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75D9" w14:textId="77777777" w:rsidR="00CD39F9" w:rsidRDefault="00797633" w:rsidP="00797633">
      <w:pPr>
        <w:autoSpaceDE w:val="0"/>
        <w:autoSpaceDN w:val="0"/>
        <w:adjustRightInd w:val="0"/>
        <w:jc w:val="center"/>
        <w:rPr>
          <w:rFonts w:ascii="Cambria" w:hAnsi="Cambria" w:cs="Cambria"/>
          <w:color w:val="548DD4"/>
          <w:sz w:val="28"/>
          <w:szCs w:val="28"/>
        </w:rPr>
      </w:pPr>
      <w:r>
        <w:rPr>
          <w:noProof/>
        </w:rPr>
        <w:drawing>
          <wp:anchor distT="0" distB="0" distL="114300" distR="114300" simplePos="0" relativeHeight="251661312" behindDoc="0" locked="0" layoutInCell="1" allowOverlap="1" wp14:anchorId="5FA499CE" wp14:editId="48AD6C78">
            <wp:simplePos x="0" y="0"/>
            <wp:positionH relativeFrom="column">
              <wp:posOffset>1574800</wp:posOffset>
            </wp:positionH>
            <wp:positionV relativeFrom="paragraph">
              <wp:posOffset>-205740</wp:posOffset>
            </wp:positionV>
            <wp:extent cx="2943860" cy="493395"/>
            <wp:effectExtent l="0" t="0" r="8890" b="190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860" cy="493395"/>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4027225E" wp14:editId="385E43C5">
                <wp:simplePos x="0" y="0"/>
                <wp:positionH relativeFrom="column">
                  <wp:posOffset>-117475</wp:posOffset>
                </wp:positionH>
                <wp:positionV relativeFrom="paragraph">
                  <wp:posOffset>350520</wp:posOffset>
                </wp:positionV>
                <wp:extent cx="4318000" cy="0"/>
                <wp:effectExtent l="0" t="19050" r="63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7AC9"/>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193C3961" id="_x0000_t32" coordsize="21600,21600" o:spt="32" o:oned="t" path="m,l21600,21600e" filled="f">
                <v:path arrowok="t" fillok="f" o:connecttype="none"/>
                <o:lock v:ext="edit" shapetype="t"/>
              </v:shapetype>
              <v:shape id="AutoShape 5" o:spid="_x0000_s1026" type="#_x0000_t32" style="position:absolute;margin-left:-9.25pt;margin-top:27.6pt;width:34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" strokecolor="#007ac9" strokeweight="3pt"/>
            </w:pict>
          </mc:Fallback>
        </mc:AlternateContent>
      </w:r>
      <w:r>
        <w:rPr>
          <w:noProof/>
        </w:rPr>
        <mc:AlternateContent>
          <mc:Choice Requires="wps">
            <w:drawing>
              <wp:anchor distT="0" distB="0" distL="114300" distR="114300" simplePos="0" relativeHeight="251659264" behindDoc="0" locked="0" layoutInCell="1" allowOverlap="1" wp14:anchorId="135AAB52" wp14:editId="186B1899">
                <wp:simplePos x="0" y="0"/>
                <wp:positionH relativeFrom="column">
                  <wp:posOffset>1865630</wp:posOffset>
                </wp:positionH>
                <wp:positionV relativeFrom="paragraph">
                  <wp:posOffset>-272415</wp:posOffset>
                </wp:positionV>
                <wp:extent cx="4318000" cy="0"/>
                <wp:effectExtent l="0" t="19050" r="63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0" cy="0"/>
                        </a:xfrm>
                        <a:prstGeom prst="straightConnector1">
                          <a:avLst/>
                        </a:prstGeom>
                        <a:noFill/>
                        <a:ln w="38100">
                          <a:solidFill>
                            <a:srgbClr val="00AF3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3D3C044" id="AutoShape 4" o:spid="_x0000_s1026" type="#_x0000_t32" style="position:absolute;margin-left:146.9pt;margin-top:-21.45pt;width:340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" strokecolor="#00af3f" strokeweight="3pt"/>
            </w:pict>
          </mc:Fallback>
        </mc:AlternateContent>
      </w:r>
    </w:p>
    <w:p w14:paraId="6A4AC598" w14:textId="77777777" w:rsidR="00CD39F9" w:rsidRDefault="00CD39F9" w:rsidP="00B147FA">
      <w:pPr>
        <w:autoSpaceDE w:val="0"/>
        <w:autoSpaceDN w:val="0"/>
        <w:adjustRightInd w:val="0"/>
        <w:rPr>
          <w:rFonts w:ascii="Cambria" w:hAnsi="Cambria" w:cs="Cambria"/>
          <w:color w:val="548DD4"/>
          <w:sz w:val="28"/>
          <w:szCs w:val="28"/>
        </w:rPr>
      </w:pPr>
    </w:p>
    <w:p w14:paraId="518B4829" w14:textId="77777777" w:rsidR="00CD39F9" w:rsidRDefault="00CD39F9" w:rsidP="00B147FA">
      <w:pPr>
        <w:autoSpaceDE w:val="0"/>
        <w:autoSpaceDN w:val="0"/>
        <w:adjustRightInd w:val="0"/>
        <w:rPr>
          <w:rFonts w:ascii="Cambria" w:hAnsi="Cambria" w:cs="Cambria"/>
          <w:color w:val="548DD4"/>
          <w:sz w:val="28"/>
          <w:szCs w:val="28"/>
        </w:rPr>
      </w:pPr>
    </w:p>
    <w:p w14:paraId="675C34F8" w14:textId="77777777" w:rsidR="00CD39F9" w:rsidRDefault="00CD39F9" w:rsidP="00B147FA">
      <w:pPr>
        <w:autoSpaceDE w:val="0"/>
        <w:autoSpaceDN w:val="0"/>
        <w:adjustRightInd w:val="0"/>
        <w:rPr>
          <w:rFonts w:ascii="Cambria" w:hAnsi="Cambria" w:cs="Cambria"/>
          <w:color w:val="548DD4"/>
          <w:sz w:val="28"/>
          <w:szCs w:val="28"/>
        </w:rPr>
      </w:pPr>
    </w:p>
    <w:p w14:paraId="5768F365" w14:textId="77777777" w:rsidR="00CD39F9" w:rsidRPr="00566F63" w:rsidRDefault="00CD39F9" w:rsidP="00B147FA">
      <w:pPr>
        <w:autoSpaceDE w:val="0"/>
        <w:autoSpaceDN w:val="0"/>
        <w:adjustRightInd w:val="0"/>
        <w:rPr>
          <w:rFonts w:ascii="Cambria" w:hAnsi="Cambria" w:cs="Cambria"/>
          <w:color w:val="548DD4"/>
          <w:sz w:val="24"/>
          <w:szCs w:val="24"/>
        </w:rPr>
      </w:pPr>
    </w:p>
    <w:p w14:paraId="704E59B5" w14:textId="77777777" w:rsidR="00566F63" w:rsidRPr="00566F63" w:rsidRDefault="00566F63" w:rsidP="00566F63">
      <w:pPr>
        <w:pStyle w:val="PlainText"/>
        <w:rPr>
          <w:sz w:val="24"/>
          <w:szCs w:val="24"/>
        </w:rPr>
      </w:pPr>
      <w:r w:rsidRPr="00566F63">
        <w:rPr>
          <w:sz w:val="24"/>
          <w:szCs w:val="24"/>
        </w:rPr>
        <w:t>To all Stakeholders:</w:t>
      </w:r>
    </w:p>
    <w:p w14:paraId="08D463CD" w14:textId="77777777" w:rsidR="00566F63" w:rsidRPr="00566F63" w:rsidRDefault="00566F63" w:rsidP="00566F63">
      <w:pPr>
        <w:pStyle w:val="PlainText"/>
        <w:rPr>
          <w:sz w:val="24"/>
          <w:szCs w:val="24"/>
        </w:rPr>
      </w:pPr>
    </w:p>
    <w:p w14:paraId="57056A71" w14:textId="77777777" w:rsidR="00566F63" w:rsidRPr="00566F63" w:rsidRDefault="00566F63" w:rsidP="00566F63">
      <w:pPr>
        <w:pStyle w:val="PlainText"/>
        <w:rPr>
          <w:sz w:val="24"/>
          <w:szCs w:val="24"/>
        </w:rPr>
      </w:pPr>
      <w:r w:rsidRPr="00566F63">
        <w:rPr>
          <w:sz w:val="24"/>
          <w:szCs w:val="24"/>
        </w:rPr>
        <w:t>Construction of the HRSD</w:t>
      </w:r>
      <w:r w:rsidRPr="00566F63">
        <w:rPr>
          <w:sz w:val="24"/>
          <w:szCs w:val="24"/>
          <w:highlight w:val="yellow"/>
        </w:rPr>
        <w:t xml:space="preserve"> Downtown Norfolk Pipeline Replacement project has begun/is ongoing.</w:t>
      </w:r>
    </w:p>
    <w:p w14:paraId="05D14905" w14:textId="77777777" w:rsidR="00566F63" w:rsidRPr="00566F63" w:rsidRDefault="00566F63" w:rsidP="00566F63">
      <w:pPr>
        <w:pStyle w:val="PlainText"/>
        <w:rPr>
          <w:sz w:val="24"/>
          <w:szCs w:val="24"/>
        </w:rPr>
      </w:pPr>
    </w:p>
    <w:p w14:paraId="48EB01BC" w14:textId="03318018" w:rsidR="00566F63" w:rsidRPr="00566F63" w:rsidRDefault="00742D64" w:rsidP="00566F63">
      <w:pPr>
        <w:pStyle w:val="PlainText"/>
        <w:rPr>
          <w:sz w:val="24"/>
          <w:szCs w:val="24"/>
        </w:rPr>
      </w:pPr>
      <w:r>
        <w:rPr>
          <w:sz w:val="24"/>
          <w:szCs w:val="24"/>
        </w:rPr>
        <w:t xml:space="preserve">Please use this link </w:t>
      </w:r>
      <w:hyperlink r:id="rId8" w:history="1">
        <w:r w:rsidRPr="00E11204">
          <w:rPr>
            <w:rStyle w:val="Hyperlink"/>
            <w:sz w:val="24"/>
            <w:szCs w:val="24"/>
          </w:rPr>
          <w:t>www.hrsd.com/subscriptions</w:t>
        </w:r>
      </w:hyperlink>
      <w:r>
        <w:rPr>
          <w:sz w:val="24"/>
          <w:szCs w:val="24"/>
        </w:rPr>
        <w:t xml:space="preserve"> </w:t>
      </w:r>
      <w:r w:rsidR="00566F63" w:rsidRPr="00566F63">
        <w:rPr>
          <w:sz w:val="24"/>
          <w:szCs w:val="24"/>
        </w:rPr>
        <w:t>to be dire</w:t>
      </w:r>
      <w:r>
        <w:rPr>
          <w:sz w:val="24"/>
          <w:szCs w:val="24"/>
        </w:rPr>
        <w:t>cted to the HRSD Subscriptions web page. From there, you can fill out the form to receive email notifications about the project when there is an update on the website. You can choose to be notified about a specific HRSD project, or you can choose to be notified about any</w:t>
      </w:r>
      <w:r w:rsidR="009B488B">
        <w:rPr>
          <w:sz w:val="24"/>
          <w:szCs w:val="24"/>
        </w:rPr>
        <w:t xml:space="preserve"> HRSD</w:t>
      </w:r>
      <w:r>
        <w:rPr>
          <w:sz w:val="24"/>
          <w:szCs w:val="24"/>
        </w:rPr>
        <w:t xml:space="preserve"> project by selecting </w:t>
      </w:r>
      <w:r w:rsidR="009B488B">
        <w:rPr>
          <w:sz w:val="24"/>
          <w:szCs w:val="24"/>
        </w:rPr>
        <w:t>one or more localities</w:t>
      </w:r>
      <w:r>
        <w:rPr>
          <w:sz w:val="24"/>
          <w:szCs w:val="24"/>
        </w:rPr>
        <w:t xml:space="preserve">. </w:t>
      </w:r>
      <w:r w:rsidR="009B488B">
        <w:rPr>
          <w:sz w:val="24"/>
          <w:szCs w:val="24"/>
        </w:rPr>
        <w:t xml:space="preserve"> </w:t>
      </w:r>
    </w:p>
    <w:p w14:paraId="7AAE569F" w14:textId="77777777" w:rsidR="00566F63" w:rsidRPr="00566F63" w:rsidRDefault="00566F63" w:rsidP="00566F63">
      <w:pPr>
        <w:pStyle w:val="PlainText"/>
        <w:rPr>
          <w:sz w:val="24"/>
          <w:szCs w:val="24"/>
        </w:rPr>
      </w:pPr>
    </w:p>
    <w:p w14:paraId="0D3DFCFD" w14:textId="5EC1919B" w:rsidR="00566F63" w:rsidRPr="00566F63" w:rsidRDefault="00566F63" w:rsidP="00566F63">
      <w:pPr>
        <w:pStyle w:val="PlainText"/>
        <w:rPr>
          <w:sz w:val="24"/>
          <w:szCs w:val="24"/>
        </w:rPr>
      </w:pPr>
      <w:r w:rsidRPr="00566F63">
        <w:rPr>
          <w:sz w:val="24"/>
          <w:szCs w:val="24"/>
        </w:rPr>
        <w:t xml:space="preserve">Specific project areas scheduled for work will be </w:t>
      </w:r>
      <w:r w:rsidRPr="001351D8">
        <w:rPr>
          <w:sz w:val="24"/>
          <w:szCs w:val="24"/>
        </w:rPr>
        <w:t xml:space="preserve">notified via field distributed project flyers within </w:t>
      </w:r>
      <w:r w:rsidR="001351D8" w:rsidRPr="001351D8">
        <w:rPr>
          <w:sz w:val="24"/>
          <w:szCs w:val="24"/>
        </w:rPr>
        <w:t>one</w:t>
      </w:r>
      <w:r w:rsidRPr="001351D8">
        <w:rPr>
          <w:sz w:val="24"/>
          <w:szCs w:val="24"/>
        </w:rPr>
        <w:t xml:space="preserve"> week of the actual work.</w:t>
      </w:r>
      <w:r w:rsidR="00B042BF">
        <w:rPr>
          <w:sz w:val="24"/>
          <w:szCs w:val="24"/>
        </w:rPr>
        <w:t xml:space="preserve"> </w:t>
      </w:r>
    </w:p>
    <w:p w14:paraId="1E1F26B1" w14:textId="77777777" w:rsidR="00566F63" w:rsidRPr="00566F63" w:rsidRDefault="00566F63" w:rsidP="00566F63">
      <w:pPr>
        <w:pStyle w:val="PlainText"/>
        <w:rPr>
          <w:sz w:val="24"/>
          <w:szCs w:val="24"/>
        </w:rPr>
      </w:pPr>
    </w:p>
    <w:p w14:paraId="2C1C114B" w14:textId="77777777" w:rsidR="00566F63" w:rsidRPr="00566F63" w:rsidRDefault="00566F63" w:rsidP="00566F63">
      <w:pPr>
        <w:pStyle w:val="PlainText"/>
        <w:rPr>
          <w:sz w:val="24"/>
          <w:szCs w:val="24"/>
        </w:rPr>
      </w:pPr>
      <w:r w:rsidRPr="00566F63">
        <w:rPr>
          <w:sz w:val="24"/>
          <w:szCs w:val="24"/>
        </w:rPr>
        <w:t>Should you have any questions or concerns, please feel free to reply to this email with your contact information and a project representative will contact you.</w:t>
      </w:r>
    </w:p>
    <w:p w14:paraId="4BD03E8A" w14:textId="77777777" w:rsidR="00566F63" w:rsidRPr="00566F63" w:rsidRDefault="00566F63" w:rsidP="00566F63">
      <w:pPr>
        <w:pStyle w:val="PlainText"/>
        <w:rPr>
          <w:sz w:val="24"/>
          <w:szCs w:val="24"/>
        </w:rPr>
      </w:pPr>
    </w:p>
    <w:p w14:paraId="0EFC1B3D" w14:textId="77777777" w:rsidR="00566F63" w:rsidRDefault="00566F63" w:rsidP="00566F63">
      <w:pPr>
        <w:pStyle w:val="PlainText"/>
      </w:pPr>
      <w:r w:rsidRPr="00566F63">
        <w:rPr>
          <w:sz w:val="24"/>
          <w:szCs w:val="24"/>
        </w:rPr>
        <w:t>Thank you</w:t>
      </w:r>
      <w:r>
        <w:t>.</w:t>
      </w:r>
    </w:p>
    <w:p w14:paraId="78ADA43C" w14:textId="77777777" w:rsidR="00575E73" w:rsidRDefault="00575E73" w:rsidP="00566F63">
      <w:pPr>
        <w:autoSpaceDE w:val="0"/>
        <w:autoSpaceDN w:val="0"/>
        <w:adjustRightInd w:val="0"/>
      </w:pPr>
    </w:p>
    <w:p w14:paraId="38829107" w14:textId="77777777" w:rsidR="00970228" w:rsidRDefault="00566F63" w:rsidP="00566F63">
      <w:pPr>
        <w:pBdr>
          <w:bottom w:val="single" w:sz="12" w:space="1" w:color="auto"/>
        </w:pBdr>
        <w:autoSpaceDE w:val="0"/>
        <w:autoSpaceDN w:val="0"/>
        <w:adjustRightInd w:val="0"/>
        <w:rPr>
          <w:highlight w:val="yellow"/>
        </w:rPr>
      </w:pPr>
      <w:r w:rsidRPr="00566F63">
        <w:rPr>
          <w:highlight w:val="yellow"/>
        </w:rPr>
        <w:t>(Project Team Member</w:t>
      </w:r>
      <w:r w:rsidR="00970228">
        <w:rPr>
          <w:highlight w:val="yellow"/>
        </w:rPr>
        <w:t>,</w:t>
      </w:r>
      <w:r w:rsidRPr="00566F63">
        <w:rPr>
          <w:highlight w:val="yellow"/>
        </w:rPr>
        <w:t xml:space="preserve"> </w:t>
      </w:r>
    </w:p>
    <w:p w14:paraId="04027D82" w14:textId="77777777" w:rsidR="00566F63" w:rsidRDefault="00566F63" w:rsidP="00566F63">
      <w:pPr>
        <w:pBdr>
          <w:bottom w:val="single" w:sz="12" w:space="1" w:color="auto"/>
        </w:pBdr>
        <w:autoSpaceDE w:val="0"/>
        <w:autoSpaceDN w:val="0"/>
        <w:adjustRightInd w:val="0"/>
      </w:pPr>
      <w:r w:rsidRPr="00566F63">
        <w:rPr>
          <w:highlight w:val="yellow"/>
        </w:rPr>
        <w:t>email signature line</w:t>
      </w:r>
      <w:r w:rsidR="00970228">
        <w:rPr>
          <w:highlight w:val="yellow"/>
        </w:rPr>
        <w:t>,</w:t>
      </w:r>
      <w:r w:rsidRPr="00566F63">
        <w:rPr>
          <w:highlight w:val="yellow"/>
        </w:rPr>
        <w:t xml:space="preserve"> and contact info)</w:t>
      </w:r>
    </w:p>
    <w:p w14:paraId="6E958E09" w14:textId="77777777" w:rsidR="006552F9" w:rsidRDefault="006552F9" w:rsidP="00566F63">
      <w:pPr>
        <w:pBdr>
          <w:bottom w:val="single" w:sz="12" w:space="1" w:color="auto"/>
        </w:pBdr>
        <w:autoSpaceDE w:val="0"/>
        <w:autoSpaceDN w:val="0"/>
        <w:adjustRightInd w:val="0"/>
      </w:pPr>
    </w:p>
    <w:p w14:paraId="7A76D6BE" w14:textId="77777777" w:rsidR="006552F9" w:rsidRDefault="006552F9" w:rsidP="00566F63">
      <w:pPr>
        <w:pBdr>
          <w:bottom w:val="single" w:sz="12" w:space="1" w:color="auto"/>
        </w:pBdr>
        <w:autoSpaceDE w:val="0"/>
        <w:autoSpaceDN w:val="0"/>
        <w:adjustRightInd w:val="0"/>
      </w:pPr>
    </w:p>
    <w:p w14:paraId="3C193162" w14:textId="77777777" w:rsidR="006552F9" w:rsidRDefault="006552F9" w:rsidP="00566F63">
      <w:pPr>
        <w:autoSpaceDE w:val="0"/>
        <w:autoSpaceDN w:val="0"/>
        <w:adjustRightInd w:val="0"/>
      </w:pPr>
    </w:p>
    <w:p w14:paraId="2D8847E8" w14:textId="77777777" w:rsidR="00566F63" w:rsidRDefault="00566F63" w:rsidP="00566F63">
      <w:pPr>
        <w:autoSpaceDE w:val="0"/>
        <w:autoSpaceDN w:val="0"/>
        <w:adjustRightInd w:val="0"/>
      </w:pPr>
      <w:r w:rsidRPr="00947EB3">
        <w:rPr>
          <w:highlight w:val="yellow"/>
        </w:rPr>
        <w:t>*</w:t>
      </w:r>
      <w:r>
        <w:t>Ensure that this email is going out as a Bcc to all parties</w:t>
      </w:r>
    </w:p>
    <w:p w14:paraId="603B57CF" w14:textId="77777777" w:rsidR="00566F63" w:rsidRDefault="00566F63" w:rsidP="00566F63">
      <w:pPr>
        <w:autoSpaceDE w:val="0"/>
        <w:autoSpaceDN w:val="0"/>
        <w:adjustRightInd w:val="0"/>
      </w:pPr>
      <w:r w:rsidRPr="00947EB3">
        <w:rPr>
          <w:highlight w:val="yellow"/>
        </w:rPr>
        <w:t>**</w:t>
      </w:r>
      <w:r w:rsidR="0033687C">
        <w:t xml:space="preserve">Ensure that you have included all recent inquiring parties in </w:t>
      </w:r>
      <w:r>
        <w:t xml:space="preserve">and </w:t>
      </w:r>
      <w:r w:rsidR="0033687C">
        <w:t xml:space="preserve">are </w:t>
      </w:r>
      <w:r>
        <w:t>maintaining the proje</w:t>
      </w:r>
      <w:r w:rsidR="0033687C">
        <w:t>ct’s-email distribution group (c</w:t>
      </w:r>
      <w:r>
        <w:t>ity</w:t>
      </w:r>
      <w:r w:rsidR="0033687C">
        <w:t xml:space="preserve"> partners</w:t>
      </w:r>
      <w:r>
        <w:t xml:space="preserve">, meetings, and </w:t>
      </w:r>
      <w:r w:rsidR="00B042BF">
        <w:t xml:space="preserve">citizen </w:t>
      </w:r>
      <w:r w:rsidR="0033687C">
        <w:t>correspondence)</w:t>
      </w:r>
      <w:r>
        <w:t xml:space="preserve">. </w:t>
      </w:r>
    </w:p>
    <w:sectPr w:rsidR="00566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3670C" w14:textId="77777777" w:rsidR="0006034E" w:rsidRDefault="0006034E" w:rsidP="00CD39F9">
      <w:r>
        <w:separator/>
      </w:r>
    </w:p>
  </w:endnote>
  <w:endnote w:type="continuationSeparator" w:id="0">
    <w:p w14:paraId="58A68523" w14:textId="77777777" w:rsidR="0006034E" w:rsidRDefault="0006034E" w:rsidP="00CD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9093" w14:textId="77777777" w:rsidR="0006034E" w:rsidRDefault="0006034E" w:rsidP="00CD39F9">
      <w:r>
        <w:separator/>
      </w:r>
    </w:p>
  </w:footnote>
  <w:footnote w:type="continuationSeparator" w:id="0">
    <w:p w14:paraId="653F0B74" w14:textId="77777777" w:rsidR="0006034E" w:rsidRDefault="0006034E" w:rsidP="00CD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70D3"/>
    <w:multiLevelType w:val="hybridMultilevel"/>
    <w:tmpl w:val="214C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2065B"/>
    <w:multiLevelType w:val="hybridMultilevel"/>
    <w:tmpl w:val="1480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9F5638"/>
    <w:multiLevelType w:val="hybridMultilevel"/>
    <w:tmpl w:val="A7A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185111">
    <w:abstractNumId w:val="2"/>
  </w:num>
  <w:num w:numId="2" w16cid:durableId="342825346">
    <w:abstractNumId w:val="0"/>
  </w:num>
  <w:num w:numId="3" w16cid:durableId="190201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FA"/>
    <w:rsid w:val="0006034E"/>
    <w:rsid w:val="000B6DDE"/>
    <w:rsid w:val="001351D8"/>
    <w:rsid w:val="001F262B"/>
    <w:rsid w:val="0033687C"/>
    <w:rsid w:val="003A09F4"/>
    <w:rsid w:val="004E41EE"/>
    <w:rsid w:val="00566F63"/>
    <w:rsid w:val="00575E73"/>
    <w:rsid w:val="00591DB0"/>
    <w:rsid w:val="005F75FB"/>
    <w:rsid w:val="006552F9"/>
    <w:rsid w:val="00742D64"/>
    <w:rsid w:val="00760365"/>
    <w:rsid w:val="00797633"/>
    <w:rsid w:val="007C049D"/>
    <w:rsid w:val="008241E6"/>
    <w:rsid w:val="008F7888"/>
    <w:rsid w:val="009123EE"/>
    <w:rsid w:val="0094413E"/>
    <w:rsid w:val="00947EB3"/>
    <w:rsid w:val="00970228"/>
    <w:rsid w:val="009B488B"/>
    <w:rsid w:val="00A50E81"/>
    <w:rsid w:val="00B042BF"/>
    <w:rsid w:val="00B147FA"/>
    <w:rsid w:val="00BB7389"/>
    <w:rsid w:val="00CB3EAA"/>
    <w:rsid w:val="00CD39F9"/>
    <w:rsid w:val="00D83711"/>
    <w:rsid w:val="00D874B7"/>
    <w:rsid w:val="00DF4A4E"/>
    <w:rsid w:val="00E16D89"/>
    <w:rsid w:val="00E80590"/>
    <w:rsid w:val="00F25AFE"/>
    <w:rsid w:val="00F9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5E749"/>
  <w15:docId w15:val="{101CFE30-E0B8-4B84-A57D-49DC985C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F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9F9"/>
    <w:pPr>
      <w:tabs>
        <w:tab w:val="center" w:pos="4680"/>
        <w:tab w:val="right" w:pos="9360"/>
      </w:tabs>
    </w:pPr>
  </w:style>
  <w:style w:type="character" w:customStyle="1" w:styleId="HeaderChar">
    <w:name w:val="Header Char"/>
    <w:basedOn w:val="DefaultParagraphFont"/>
    <w:link w:val="Header"/>
    <w:uiPriority w:val="99"/>
    <w:rsid w:val="00CD39F9"/>
  </w:style>
  <w:style w:type="paragraph" w:styleId="Footer">
    <w:name w:val="footer"/>
    <w:basedOn w:val="Normal"/>
    <w:link w:val="FooterChar"/>
    <w:uiPriority w:val="99"/>
    <w:unhideWhenUsed/>
    <w:rsid w:val="00CD39F9"/>
    <w:pPr>
      <w:tabs>
        <w:tab w:val="center" w:pos="4680"/>
        <w:tab w:val="right" w:pos="9360"/>
      </w:tabs>
    </w:pPr>
  </w:style>
  <w:style w:type="character" w:customStyle="1" w:styleId="FooterChar">
    <w:name w:val="Footer Char"/>
    <w:basedOn w:val="DefaultParagraphFont"/>
    <w:link w:val="Footer"/>
    <w:uiPriority w:val="99"/>
    <w:rsid w:val="00CD39F9"/>
  </w:style>
  <w:style w:type="paragraph" w:styleId="BalloonText">
    <w:name w:val="Balloon Text"/>
    <w:basedOn w:val="Normal"/>
    <w:link w:val="BalloonTextChar"/>
    <w:uiPriority w:val="99"/>
    <w:semiHidden/>
    <w:unhideWhenUsed/>
    <w:rsid w:val="00CD39F9"/>
    <w:rPr>
      <w:rFonts w:ascii="Tahoma" w:hAnsi="Tahoma" w:cs="Tahoma"/>
      <w:sz w:val="16"/>
      <w:szCs w:val="16"/>
    </w:rPr>
  </w:style>
  <w:style w:type="character" w:customStyle="1" w:styleId="BalloonTextChar">
    <w:name w:val="Balloon Text Char"/>
    <w:basedOn w:val="DefaultParagraphFont"/>
    <w:link w:val="BalloonText"/>
    <w:uiPriority w:val="99"/>
    <w:semiHidden/>
    <w:rsid w:val="00CD39F9"/>
    <w:rPr>
      <w:rFonts w:ascii="Tahoma" w:hAnsi="Tahoma" w:cs="Tahoma"/>
      <w:sz w:val="16"/>
      <w:szCs w:val="16"/>
    </w:rPr>
  </w:style>
  <w:style w:type="paragraph" w:styleId="ListParagraph">
    <w:name w:val="List Paragraph"/>
    <w:basedOn w:val="Normal"/>
    <w:uiPriority w:val="34"/>
    <w:qFormat/>
    <w:rsid w:val="00CD39F9"/>
    <w:pPr>
      <w:ind w:left="720"/>
      <w:contextualSpacing/>
    </w:pPr>
  </w:style>
  <w:style w:type="paragraph" w:styleId="PlainText">
    <w:name w:val="Plain Text"/>
    <w:basedOn w:val="Normal"/>
    <w:link w:val="PlainTextChar"/>
    <w:uiPriority w:val="99"/>
    <w:semiHidden/>
    <w:unhideWhenUsed/>
    <w:rsid w:val="00566F63"/>
    <w:rPr>
      <w:rFonts w:ascii="Calibri" w:hAnsi="Calibri"/>
      <w:szCs w:val="21"/>
    </w:rPr>
  </w:style>
  <w:style w:type="character" w:customStyle="1" w:styleId="PlainTextChar">
    <w:name w:val="Plain Text Char"/>
    <w:basedOn w:val="DefaultParagraphFont"/>
    <w:link w:val="PlainText"/>
    <w:uiPriority w:val="99"/>
    <w:semiHidden/>
    <w:rsid w:val="00566F63"/>
    <w:rPr>
      <w:rFonts w:ascii="Calibri" w:hAnsi="Calibri"/>
      <w:szCs w:val="21"/>
    </w:rPr>
  </w:style>
  <w:style w:type="character" w:styleId="Hyperlink">
    <w:name w:val="Hyperlink"/>
    <w:basedOn w:val="DefaultParagraphFont"/>
    <w:uiPriority w:val="99"/>
    <w:unhideWhenUsed/>
    <w:rsid w:val="00742D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3318">
      <w:bodyDiv w:val="1"/>
      <w:marLeft w:val="0"/>
      <w:marRight w:val="0"/>
      <w:marTop w:val="0"/>
      <w:marBottom w:val="0"/>
      <w:divBdr>
        <w:top w:val="none" w:sz="0" w:space="0" w:color="auto"/>
        <w:left w:val="none" w:sz="0" w:space="0" w:color="auto"/>
        <w:bottom w:val="none" w:sz="0" w:space="0" w:color="auto"/>
        <w:right w:val="none" w:sz="0" w:space="0" w:color="auto"/>
      </w:divBdr>
    </w:div>
    <w:div w:id="7364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sd.com/subscription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Russo, Karen</dc:creator>
  <cp:lastModifiedBy>Wiland, Autumn</cp:lastModifiedBy>
  <cp:revision>5</cp:revision>
  <dcterms:created xsi:type="dcterms:W3CDTF">2021-11-10T16:11:00Z</dcterms:created>
  <dcterms:modified xsi:type="dcterms:W3CDTF">2023-02-14T15:19:00Z</dcterms:modified>
</cp:coreProperties>
</file>