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4AA2AA14" w:rsidR="00EC33D8" w:rsidRDefault="00EC33D8">
      <w:pPr>
        <w:pStyle w:val="Title"/>
        <w:rPr>
          <w:rFonts w:eastAsia="MS Mincho"/>
        </w:rPr>
      </w:pPr>
      <w:r>
        <w:rPr>
          <w:rFonts w:eastAsia="MS Mincho"/>
        </w:rPr>
        <w:t xml:space="preserve">SECTION </w:t>
      </w:r>
      <w:r w:rsidR="005F48B0">
        <w:t>09</w:t>
      </w:r>
      <w:r w:rsidR="00DF6789">
        <w:t>9</w:t>
      </w:r>
      <w:r w:rsidR="005F48B0">
        <w:t>00</w:t>
      </w:r>
    </w:p>
    <w:p w14:paraId="1DBF979B" w14:textId="7F99F849" w:rsidR="00EC33D8" w:rsidRDefault="005F48B0">
      <w:pPr>
        <w:pStyle w:val="Subtitle"/>
        <w:rPr>
          <w:rFonts w:eastAsia="MS Mincho"/>
        </w:rPr>
      </w:pPr>
      <w:r>
        <w:t>PROTECTIVE COATINGS</w:t>
      </w:r>
    </w:p>
    <w:p w14:paraId="1DBF979C" w14:textId="77777777" w:rsidR="00EC33D8" w:rsidRDefault="00EC33D8" w:rsidP="0038301A">
      <w:pPr>
        <w:pStyle w:val="Heading1"/>
        <w:jc w:val="both"/>
        <w:rPr>
          <w:rFonts w:eastAsia="MS Mincho"/>
        </w:rPr>
      </w:pPr>
      <w:r>
        <w:rPr>
          <w:rFonts w:eastAsia="MS Mincho"/>
        </w:rPr>
        <w:t>GENERAL</w:t>
      </w:r>
    </w:p>
    <w:p w14:paraId="1DBF979D" w14:textId="77777777" w:rsidR="00EC33D8" w:rsidRDefault="00EC33D8" w:rsidP="0038301A">
      <w:pPr>
        <w:pStyle w:val="Heading2"/>
        <w:jc w:val="both"/>
        <w:rPr>
          <w:rFonts w:eastAsia="MS Mincho"/>
        </w:rPr>
      </w:pPr>
      <w:r>
        <w:rPr>
          <w:rFonts w:eastAsia="MS Mincho"/>
        </w:rPr>
        <w:t>SUMMARY</w:t>
      </w:r>
    </w:p>
    <w:p w14:paraId="1DBF979E" w14:textId="77777777" w:rsidR="00EC33D8" w:rsidRDefault="00EC33D8" w:rsidP="0038301A">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6449C0CF" w14:textId="0DB0E2A4" w:rsidR="005F48B0" w:rsidRDefault="009D013E" w:rsidP="0038301A">
      <w:pPr>
        <w:pStyle w:val="Heading4"/>
        <w:jc w:val="both"/>
        <w:rPr>
          <w:rFonts w:eastAsia="MS Mincho"/>
        </w:rPr>
      </w:pPr>
      <w:r>
        <w:rPr>
          <w:rFonts w:eastAsia="MS Mincho"/>
        </w:rPr>
        <w:t>Examination, p</w:t>
      </w:r>
      <w:r w:rsidR="005F48B0">
        <w:rPr>
          <w:rFonts w:eastAsia="MS Mincho"/>
        </w:rPr>
        <w:t xml:space="preserve">reparation and </w:t>
      </w:r>
      <w:r w:rsidR="00353064">
        <w:rPr>
          <w:rFonts w:eastAsia="MS Mincho"/>
        </w:rPr>
        <w:t>application</w:t>
      </w:r>
      <w:r w:rsidR="005F48B0">
        <w:rPr>
          <w:rFonts w:eastAsia="MS Mincho"/>
        </w:rPr>
        <w:t xml:space="preserve"> requirements for protective coatings applied over </w:t>
      </w:r>
      <w:r w:rsidR="00BC6DD1">
        <w:rPr>
          <w:rFonts w:eastAsia="MS Mincho"/>
        </w:rPr>
        <w:t>various substrates</w:t>
      </w:r>
      <w:r>
        <w:rPr>
          <w:rFonts w:eastAsia="MS Mincho"/>
        </w:rPr>
        <w:t xml:space="preserve">, components, elements, etc. </w:t>
      </w:r>
    </w:p>
    <w:p w14:paraId="0AE902FE" w14:textId="205498B4" w:rsidR="005F48B0" w:rsidRDefault="005F48B0" w:rsidP="0038301A">
      <w:pPr>
        <w:pStyle w:val="Heading4"/>
        <w:jc w:val="both"/>
        <w:rPr>
          <w:rFonts w:eastAsia="MS Mincho"/>
        </w:rPr>
      </w:pPr>
      <w:r>
        <w:rPr>
          <w:rFonts w:eastAsia="MS Mincho"/>
        </w:rPr>
        <w:t>Material specifications for coating systems and related materials.</w:t>
      </w:r>
    </w:p>
    <w:p w14:paraId="1DBF97A1" w14:textId="6872F5CC" w:rsidR="00EC33D8" w:rsidRDefault="005F48B0" w:rsidP="0038301A">
      <w:pPr>
        <w:pStyle w:val="Heading4"/>
        <w:jc w:val="both"/>
        <w:rPr>
          <w:rFonts w:eastAsia="MS Mincho"/>
        </w:rPr>
      </w:pPr>
      <w:r w:rsidRPr="005F48B0">
        <w:rPr>
          <w:rFonts w:eastAsia="MS Mincho"/>
        </w:rPr>
        <w:t>General requirements for material storage</w:t>
      </w:r>
      <w:r w:rsidR="009D013E">
        <w:rPr>
          <w:rFonts w:eastAsia="MS Mincho"/>
        </w:rPr>
        <w:t xml:space="preserve"> handling</w:t>
      </w:r>
      <w:r w:rsidRPr="005F48B0">
        <w:rPr>
          <w:rFonts w:eastAsia="MS Mincho"/>
        </w:rPr>
        <w:t>, mixing, disposal and related items.</w:t>
      </w:r>
    </w:p>
    <w:p w14:paraId="2E47C614" w14:textId="264675B0" w:rsidR="005B4331" w:rsidRDefault="00166445" w:rsidP="0038301A">
      <w:pPr>
        <w:pStyle w:val="Heading2"/>
        <w:jc w:val="both"/>
        <w:rPr>
          <w:rFonts w:eastAsia="MS Mincho"/>
        </w:rPr>
      </w:pPr>
      <w:r>
        <w:rPr>
          <w:rFonts w:eastAsia="MS Mincho"/>
        </w:rPr>
        <w:t>related sections</w:t>
      </w:r>
    </w:p>
    <w:p w14:paraId="13406DA6" w14:textId="29BB297C" w:rsidR="00CD767B" w:rsidRPr="00CD767B" w:rsidRDefault="00CD767B" w:rsidP="0038301A">
      <w:pPr>
        <w:pStyle w:val="Heading3"/>
        <w:jc w:val="both"/>
        <w:rPr>
          <w:rFonts w:eastAsia="MS Mincho"/>
        </w:rPr>
      </w:pPr>
      <w:bookmarkStart w:id="0" w:name="_Toc376433977"/>
      <w:bookmarkStart w:id="1" w:name="_Toc422746628"/>
      <w:bookmarkStart w:id="2" w:name="_Toc425512514"/>
      <w:bookmarkStart w:id="3" w:name="_Toc448398796"/>
      <w:r w:rsidRPr="00CD767B">
        <w:t>Following Work items are related to Work in this Specification, but are specified in other Specifications:</w:t>
      </w:r>
      <w:bookmarkEnd w:id="0"/>
      <w:bookmarkEnd w:id="1"/>
      <w:bookmarkEnd w:id="2"/>
      <w:bookmarkEnd w:id="3"/>
    </w:p>
    <w:p w14:paraId="5F644F63" w14:textId="6FF740AF" w:rsidR="00166445" w:rsidRPr="00CD767B" w:rsidRDefault="00166445" w:rsidP="0038301A">
      <w:pPr>
        <w:pStyle w:val="Heading4"/>
        <w:jc w:val="both"/>
        <w:rPr>
          <w:rFonts w:eastAsia="MS Mincho"/>
        </w:rPr>
      </w:pPr>
      <w:r w:rsidRPr="00CD767B">
        <w:rPr>
          <w:rFonts w:eastAsia="MS Mincho"/>
        </w:rPr>
        <w:t xml:space="preserve">Section </w:t>
      </w:r>
      <w:r w:rsidR="003A4AEE" w:rsidRPr="00CD767B">
        <w:rPr>
          <w:rFonts w:eastAsia="MS Mincho"/>
        </w:rPr>
        <w:t>07900</w:t>
      </w:r>
      <w:r w:rsidRPr="00CD767B">
        <w:rPr>
          <w:rFonts w:eastAsia="MS Mincho"/>
        </w:rPr>
        <w:t xml:space="preserve"> – </w:t>
      </w:r>
      <w:r w:rsidR="003A4AEE" w:rsidRPr="00CD767B">
        <w:rPr>
          <w:rFonts w:eastAsia="MS Mincho"/>
        </w:rPr>
        <w:t>Joint Sealant and Expansion Joint Systems</w:t>
      </w:r>
    </w:p>
    <w:p w14:paraId="1DBF97A3" w14:textId="4E76005A" w:rsidR="00EC33D8" w:rsidRDefault="00EC33D8" w:rsidP="0038301A">
      <w:pPr>
        <w:pStyle w:val="Heading2"/>
        <w:jc w:val="both"/>
        <w:rPr>
          <w:rFonts w:eastAsia="MS Mincho"/>
        </w:rPr>
      </w:pPr>
      <w:r>
        <w:rPr>
          <w:rFonts w:eastAsia="MS Mincho"/>
        </w:rPr>
        <w:t>DEFINITIONS</w:t>
      </w:r>
      <w:r w:rsidR="00942B39">
        <w:rPr>
          <w:rFonts w:eastAsia="MS Mincho"/>
        </w:rPr>
        <w:t xml:space="preserve"> &amp; abbreviations </w:t>
      </w:r>
    </w:p>
    <w:p w14:paraId="39E213AC" w14:textId="788550E5" w:rsidR="002F01B8" w:rsidRPr="005F46D3" w:rsidRDefault="00166445" w:rsidP="0038301A">
      <w:pPr>
        <w:pStyle w:val="Heading3"/>
        <w:jc w:val="both"/>
        <w:rPr>
          <w:rFonts w:eastAsia="MS Mincho"/>
        </w:rPr>
      </w:pPr>
      <w:r>
        <w:rPr>
          <w:rFonts w:eastAsia="MS Mincho"/>
        </w:rPr>
        <w:t>Abrasive</w:t>
      </w:r>
      <w:r w:rsidR="002F01B8" w:rsidRPr="00C56538">
        <w:rPr>
          <w:rFonts w:eastAsia="MS Mincho"/>
        </w:rPr>
        <w:t xml:space="preserve"> </w:t>
      </w:r>
      <w:r w:rsidR="005F46D3">
        <w:rPr>
          <w:rFonts w:eastAsia="MS Mincho"/>
        </w:rPr>
        <w:t>– M</w:t>
      </w:r>
      <w:r w:rsidRPr="005F46D3">
        <w:rPr>
          <w:rFonts w:eastAsia="MS Mincho"/>
        </w:rPr>
        <w:t>aterial used for blast cleaning such as sand, shot or grit</w:t>
      </w:r>
      <w:r w:rsidR="002F01B8" w:rsidRPr="005F46D3">
        <w:rPr>
          <w:color w:val="222222"/>
          <w:shd w:val="clear" w:color="auto" w:fill="FFFFFF"/>
        </w:rPr>
        <w:t>.</w:t>
      </w:r>
    </w:p>
    <w:p w14:paraId="1DBF97A4" w14:textId="7A99A4DC" w:rsidR="00EC33D8" w:rsidRPr="00997061" w:rsidRDefault="005F46D3" w:rsidP="0038301A">
      <w:pPr>
        <w:pStyle w:val="Heading3"/>
        <w:jc w:val="both"/>
        <w:rPr>
          <w:rFonts w:eastAsia="MS Mincho"/>
        </w:rPr>
      </w:pPr>
      <w:r>
        <w:rPr>
          <w:rFonts w:eastAsia="MS Mincho"/>
        </w:rPr>
        <w:t>Abrasive Blast Cleaning</w:t>
      </w:r>
      <w:r w:rsidRPr="00C56538">
        <w:rPr>
          <w:rFonts w:eastAsia="MS Mincho"/>
        </w:rPr>
        <w:t xml:space="preserve"> </w:t>
      </w:r>
      <w:r>
        <w:rPr>
          <w:rFonts w:eastAsia="MS Mincho"/>
        </w:rPr>
        <w:t>–</w:t>
      </w:r>
      <w:r w:rsidR="00166445">
        <w:rPr>
          <w:rFonts w:eastAsia="MS Mincho"/>
        </w:rPr>
        <w:t xml:space="preserve"> Surface preparation of substrates by abrasive propelled at high speed</w:t>
      </w:r>
      <w:r w:rsidR="00EF1786" w:rsidRPr="00997061">
        <w:rPr>
          <w:shd w:val="clear" w:color="auto" w:fill="FFFFFF"/>
        </w:rPr>
        <w:t>.</w:t>
      </w:r>
    </w:p>
    <w:p w14:paraId="6CBC89E3" w14:textId="648D0233" w:rsidR="00AD5D0C" w:rsidRPr="00997061" w:rsidRDefault="005F46D3" w:rsidP="0038301A">
      <w:pPr>
        <w:pStyle w:val="Heading3"/>
        <w:jc w:val="both"/>
        <w:rPr>
          <w:rFonts w:eastAsia="MS Mincho"/>
        </w:rPr>
      </w:pPr>
      <w:r>
        <w:rPr>
          <w:rFonts w:eastAsia="MS Mincho"/>
        </w:rPr>
        <w:t>Applicator</w:t>
      </w:r>
      <w:r w:rsidRPr="00C56538">
        <w:rPr>
          <w:rFonts w:eastAsia="MS Mincho"/>
        </w:rPr>
        <w:t xml:space="preserve"> </w:t>
      </w:r>
      <w:r>
        <w:rPr>
          <w:rFonts w:eastAsia="MS Mincho"/>
        </w:rPr>
        <w:t>–</w:t>
      </w:r>
      <w:r w:rsidR="00AD5D0C">
        <w:rPr>
          <w:rFonts w:eastAsia="MS Mincho"/>
        </w:rPr>
        <w:t xml:space="preserve"> </w:t>
      </w:r>
      <w:r w:rsidR="00DB53F2">
        <w:rPr>
          <w:rFonts w:eastAsia="MS Mincho"/>
        </w:rPr>
        <w:t>Contractor</w:t>
      </w:r>
      <w:r w:rsidR="00AD5D0C">
        <w:rPr>
          <w:rFonts w:eastAsia="MS Mincho"/>
        </w:rPr>
        <w:t xml:space="preserve"> and/or individual applying the coating system.</w:t>
      </w:r>
    </w:p>
    <w:p w14:paraId="79112EAE" w14:textId="4E95AB10" w:rsidR="00EF1786" w:rsidRPr="00997061" w:rsidRDefault="005F46D3" w:rsidP="0038301A">
      <w:pPr>
        <w:pStyle w:val="Heading3"/>
        <w:jc w:val="both"/>
        <w:rPr>
          <w:rFonts w:eastAsia="MS Mincho"/>
        </w:rPr>
      </w:pPr>
      <w:r>
        <w:rPr>
          <w:shd w:val="clear" w:color="auto" w:fill="FFFFFF"/>
        </w:rPr>
        <w:t>Bug Holes</w:t>
      </w:r>
      <w:r w:rsidRPr="00C56538">
        <w:rPr>
          <w:rFonts w:eastAsia="MS Mincho"/>
        </w:rPr>
        <w:t xml:space="preserve"> </w:t>
      </w:r>
      <w:r>
        <w:rPr>
          <w:rFonts w:eastAsia="MS Mincho"/>
        </w:rPr>
        <w:t>–</w:t>
      </w:r>
      <w:r w:rsidR="00166445">
        <w:rPr>
          <w:shd w:val="clear" w:color="auto" w:fill="FFFFFF"/>
        </w:rPr>
        <w:t xml:space="preserve"> Small cavities resulting from entrapment of air bubbles in the surface of formed concrete during placement and compaction</w:t>
      </w:r>
      <w:r w:rsidR="00EF1786">
        <w:rPr>
          <w:shd w:val="clear" w:color="auto" w:fill="FFFFFF"/>
        </w:rPr>
        <w:t xml:space="preserve">. </w:t>
      </w:r>
    </w:p>
    <w:p w14:paraId="62BA1605" w14:textId="7B10FB3C" w:rsidR="003627C0" w:rsidRPr="00997061" w:rsidRDefault="003627C0" w:rsidP="0038301A">
      <w:pPr>
        <w:pStyle w:val="Heading3"/>
        <w:jc w:val="both"/>
        <w:rPr>
          <w:rFonts w:eastAsia="MS Mincho"/>
        </w:rPr>
      </w:pPr>
      <w:r>
        <w:rPr>
          <w:rFonts w:eastAsia="MS Mincho"/>
        </w:rPr>
        <w:t>Coating System Manufacturer (CSM)</w:t>
      </w:r>
      <w:r w:rsidR="005F46D3" w:rsidRPr="00C56538">
        <w:rPr>
          <w:rFonts w:eastAsia="MS Mincho"/>
        </w:rPr>
        <w:t xml:space="preserve"> </w:t>
      </w:r>
      <w:r w:rsidR="005F46D3">
        <w:rPr>
          <w:rFonts w:eastAsia="MS Mincho"/>
        </w:rPr>
        <w:t>–</w:t>
      </w:r>
      <w:r>
        <w:rPr>
          <w:rFonts w:eastAsia="MS Mincho"/>
        </w:rPr>
        <w:t xml:space="preserve"> </w:t>
      </w:r>
      <w:r>
        <w:t>The approved coating system manufacturer(s) for materials and/or systems to be installed.</w:t>
      </w:r>
    </w:p>
    <w:p w14:paraId="0DFEB7C9" w14:textId="20FE11CE" w:rsidR="00EF1786" w:rsidRPr="00997061" w:rsidRDefault="00166445" w:rsidP="0038301A">
      <w:pPr>
        <w:pStyle w:val="Heading3"/>
        <w:jc w:val="both"/>
        <w:rPr>
          <w:rFonts w:eastAsia="MS Mincho"/>
        </w:rPr>
      </w:pPr>
      <w:r>
        <w:rPr>
          <w:shd w:val="clear" w:color="auto" w:fill="FFFFFF"/>
        </w:rPr>
        <w:t>Dew Point</w:t>
      </w:r>
      <w:r w:rsidR="005F46D3" w:rsidRPr="00C56538">
        <w:rPr>
          <w:rFonts w:eastAsia="MS Mincho"/>
        </w:rPr>
        <w:t xml:space="preserve"> </w:t>
      </w:r>
      <w:r w:rsidR="005F46D3">
        <w:rPr>
          <w:rFonts w:eastAsia="MS Mincho"/>
        </w:rPr>
        <w:t>–</w:t>
      </w:r>
      <w:r w:rsidR="00EF1786">
        <w:rPr>
          <w:shd w:val="clear" w:color="auto" w:fill="FFFFFF"/>
        </w:rPr>
        <w:t xml:space="preserve"> </w:t>
      </w:r>
      <w:r>
        <w:rPr>
          <w:color w:val="222222"/>
          <w:shd w:val="clear" w:color="auto" w:fill="FFFFFF"/>
        </w:rPr>
        <w:t xml:space="preserve">Temperature of a </w:t>
      </w:r>
      <w:r w:rsidR="00911D76">
        <w:rPr>
          <w:color w:val="222222"/>
          <w:shd w:val="clear" w:color="auto" w:fill="FFFFFF"/>
        </w:rPr>
        <w:t>given air</w:t>
      </w:r>
      <w:r>
        <w:rPr>
          <w:color w:val="222222"/>
          <w:shd w:val="clear" w:color="auto" w:fill="FFFFFF"/>
        </w:rPr>
        <w:t>/water vapor mixture at which condensation starts</w:t>
      </w:r>
      <w:r w:rsidR="00EF1786">
        <w:rPr>
          <w:color w:val="222222"/>
          <w:shd w:val="clear" w:color="auto" w:fill="FFFFFF"/>
        </w:rPr>
        <w:t>.</w:t>
      </w:r>
    </w:p>
    <w:p w14:paraId="4D32565F" w14:textId="09154A78" w:rsidR="00AD5D0C" w:rsidRPr="00997061" w:rsidRDefault="005F46D3" w:rsidP="0038301A">
      <w:pPr>
        <w:pStyle w:val="Heading3"/>
        <w:jc w:val="both"/>
        <w:rPr>
          <w:rFonts w:eastAsia="MS Mincho"/>
        </w:rPr>
      </w:pPr>
      <w:r>
        <w:rPr>
          <w:rFonts w:eastAsia="MS Mincho"/>
        </w:rPr>
        <w:t>Dry Film Thickness (DFT)</w:t>
      </w:r>
      <w:r w:rsidRPr="00C56538">
        <w:rPr>
          <w:rFonts w:eastAsia="MS Mincho"/>
        </w:rPr>
        <w:t xml:space="preserve"> </w:t>
      </w:r>
      <w:r>
        <w:rPr>
          <w:rFonts w:eastAsia="MS Mincho"/>
        </w:rPr>
        <w:t>–</w:t>
      </w:r>
      <w:r w:rsidR="00AD5D0C">
        <w:rPr>
          <w:rFonts w:eastAsia="MS Mincho"/>
        </w:rPr>
        <w:t xml:space="preserve"> Thickness of cured coating film.</w:t>
      </w:r>
    </w:p>
    <w:p w14:paraId="14F6E06B" w14:textId="6A75F094" w:rsidR="008E70FF" w:rsidRPr="00C56538" w:rsidRDefault="00166445" w:rsidP="0038301A">
      <w:pPr>
        <w:pStyle w:val="Heading3"/>
        <w:jc w:val="both"/>
        <w:rPr>
          <w:rFonts w:eastAsia="MS Mincho"/>
        </w:rPr>
      </w:pPr>
      <w:r>
        <w:rPr>
          <w:color w:val="222222"/>
          <w:shd w:val="clear" w:color="auto" w:fill="FFFFFF"/>
        </w:rPr>
        <w:t>Drying Time</w:t>
      </w:r>
      <w:r w:rsidR="005F46D3" w:rsidRPr="00C56538">
        <w:rPr>
          <w:rFonts w:eastAsia="MS Mincho"/>
        </w:rPr>
        <w:t xml:space="preserve"> </w:t>
      </w:r>
      <w:r w:rsidR="005F46D3">
        <w:rPr>
          <w:rFonts w:eastAsia="MS Mincho"/>
        </w:rPr>
        <w:t>–</w:t>
      </w:r>
      <w:r w:rsidR="008E70FF">
        <w:rPr>
          <w:color w:val="222222"/>
          <w:shd w:val="clear" w:color="auto" w:fill="FFFFFF"/>
        </w:rPr>
        <w:t xml:space="preserve"> </w:t>
      </w:r>
      <w:r w:rsidR="008E1165">
        <w:rPr>
          <w:color w:val="222222"/>
          <w:shd w:val="clear" w:color="auto" w:fill="FFFFFF"/>
        </w:rPr>
        <w:t xml:space="preserve">The time </w:t>
      </w:r>
      <w:r>
        <w:rPr>
          <w:color w:val="222222"/>
          <w:shd w:val="clear" w:color="auto" w:fill="FFFFFF"/>
        </w:rPr>
        <w:t xml:space="preserve">interval between application and curing of </w:t>
      </w:r>
      <w:r w:rsidR="008E1165">
        <w:rPr>
          <w:color w:val="222222"/>
          <w:shd w:val="clear" w:color="auto" w:fill="FFFFFF"/>
        </w:rPr>
        <w:t xml:space="preserve">the </w:t>
      </w:r>
      <w:r>
        <w:rPr>
          <w:color w:val="222222"/>
          <w:shd w:val="clear" w:color="auto" w:fill="FFFFFF"/>
        </w:rPr>
        <w:t>material</w:t>
      </w:r>
      <w:r w:rsidR="008E70FF">
        <w:rPr>
          <w:color w:val="222222"/>
          <w:shd w:val="clear" w:color="auto" w:fill="FFFFFF"/>
        </w:rPr>
        <w:t>.</w:t>
      </w:r>
    </w:p>
    <w:p w14:paraId="1DBF97A7" w14:textId="15FAA768" w:rsidR="00EC33D8" w:rsidRDefault="003525BE" w:rsidP="0038301A">
      <w:pPr>
        <w:pStyle w:val="Heading3"/>
        <w:jc w:val="both"/>
        <w:rPr>
          <w:rFonts w:eastAsia="MS Mincho"/>
        </w:rPr>
      </w:pPr>
      <w:r>
        <w:rPr>
          <w:rFonts w:eastAsia="MS Mincho"/>
        </w:rPr>
        <w:t>Feather Edging</w:t>
      </w:r>
      <w:r w:rsidR="005F46D3" w:rsidRPr="00C56538">
        <w:rPr>
          <w:rFonts w:eastAsia="MS Mincho"/>
        </w:rPr>
        <w:t xml:space="preserve"> </w:t>
      </w:r>
      <w:r w:rsidR="005F46D3">
        <w:rPr>
          <w:rFonts w:eastAsia="MS Mincho"/>
        </w:rPr>
        <w:t>–</w:t>
      </w:r>
      <w:r w:rsidR="00EF1786">
        <w:rPr>
          <w:rFonts w:eastAsia="MS Mincho"/>
        </w:rPr>
        <w:t xml:space="preserve"> </w:t>
      </w:r>
      <w:r>
        <w:rPr>
          <w:rFonts w:eastAsia="MS Mincho"/>
        </w:rPr>
        <w:t>Reducing the thickness along the edge of a material</w:t>
      </w:r>
      <w:r w:rsidR="00EF1786">
        <w:rPr>
          <w:rFonts w:eastAsia="MS Mincho"/>
        </w:rPr>
        <w:t xml:space="preserve">. </w:t>
      </w:r>
    </w:p>
    <w:p w14:paraId="6C0A7FD6" w14:textId="48C93F8B" w:rsidR="003525BE" w:rsidRDefault="005F46D3" w:rsidP="0038301A">
      <w:pPr>
        <w:pStyle w:val="Heading3"/>
        <w:jc w:val="both"/>
        <w:rPr>
          <w:rFonts w:eastAsia="MS Mincho"/>
        </w:rPr>
      </w:pPr>
      <w:r>
        <w:rPr>
          <w:rFonts w:eastAsia="MS Mincho"/>
        </w:rPr>
        <w:t>Field Coat</w:t>
      </w:r>
      <w:r w:rsidRPr="00C56538">
        <w:rPr>
          <w:rFonts w:eastAsia="MS Mincho"/>
        </w:rPr>
        <w:t xml:space="preserve"> </w:t>
      </w:r>
      <w:r>
        <w:rPr>
          <w:rFonts w:eastAsia="MS Mincho"/>
        </w:rPr>
        <w:t>–</w:t>
      </w:r>
      <w:r w:rsidR="003525BE">
        <w:rPr>
          <w:rFonts w:eastAsia="MS Mincho"/>
        </w:rPr>
        <w:t xml:space="preserve"> The application, or completion of application, of</w:t>
      </w:r>
      <w:r w:rsidR="005D7B45">
        <w:rPr>
          <w:rFonts w:eastAsia="MS Mincho"/>
        </w:rPr>
        <w:t xml:space="preserve"> the coating system after installation of the surface at the site of work.</w:t>
      </w:r>
    </w:p>
    <w:p w14:paraId="0D80DD3A" w14:textId="321D36A4" w:rsidR="005D7B45" w:rsidRDefault="005F46D3" w:rsidP="0038301A">
      <w:pPr>
        <w:pStyle w:val="Heading3"/>
        <w:jc w:val="both"/>
        <w:rPr>
          <w:rFonts w:eastAsia="MS Mincho"/>
        </w:rPr>
      </w:pPr>
      <w:r>
        <w:rPr>
          <w:rFonts w:eastAsia="MS Mincho"/>
        </w:rPr>
        <w:t>Hold Point</w:t>
      </w:r>
      <w:r w:rsidRPr="00C56538">
        <w:rPr>
          <w:rFonts w:eastAsia="MS Mincho"/>
        </w:rPr>
        <w:t xml:space="preserve"> </w:t>
      </w:r>
      <w:r>
        <w:rPr>
          <w:rFonts w:eastAsia="MS Mincho"/>
        </w:rPr>
        <w:t>–</w:t>
      </w:r>
      <w:r w:rsidR="007346D0">
        <w:rPr>
          <w:rFonts w:eastAsia="MS Mincho"/>
        </w:rPr>
        <w:t xml:space="preserve"> A mandatory verification point requiring approval. </w:t>
      </w:r>
    </w:p>
    <w:p w14:paraId="424EA06A" w14:textId="34AC75CB" w:rsidR="005D7B45" w:rsidRDefault="005F46D3" w:rsidP="0038301A">
      <w:pPr>
        <w:pStyle w:val="Heading3"/>
        <w:jc w:val="both"/>
        <w:rPr>
          <w:rFonts w:eastAsia="MS Mincho"/>
        </w:rPr>
      </w:pPr>
      <w:r>
        <w:rPr>
          <w:rFonts w:eastAsia="MS Mincho"/>
        </w:rPr>
        <w:t>Holiday</w:t>
      </w:r>
      <w:r w:rsidRPr="00C56538">
        <w:rPr>
          <w:rFonts w:eastAsia="MS Mincho"/>
        </w:rPr>
        <w:t xml:space="preserve"> </w:t>
      </w:r>
      <w:r>
        <w:rPr>
          <w:rFonts w:eastAsia="MS Mincho"/>
        </w:rPr>
        <w:t>–</w:t>
      </w:r>
      <w:r w:rsidR="005D7B45">
        <w:rPr>
          <w:rFonts w:eastAsia="MS Mincho"/>
        </w:rPr>
        <w:t xml:space="preserve"> A discontinuity, skip</w:t>
      </w:r>
      <w:r w:rsidR="008E1165">
        <w:rPr>
          <w:rFonts w:eastAsia="MS Mincho"/>
        </w:rPr>
        <w:t>,</w:t>
      </w:r>
      <w:r w:rsidR="005D7B45">
        <w:rPr>
          <w:rFonts w:eastAsia="MS Mincho"/>
        </w:rPr>
        <w:t xml:space="preserve"> or void in a coating or coating system film that exposes the substrate.</w:t>
      </w:r>
    </w:p>
    <w:p w14:paraId="3536E988" w14:textId="2401D972" w:rsidR="005D7B45" w:rsidRDefault="005D7B45" w:rsidP="0038301A">
      <w:pPr>
        <w:pStyle w:val="Heading3"/>
        <w:jc w:val="both"/>
        <w:rPr>
          <w:rFonts w:eastAsia="MS Mincho"/>
        </w:rPr>
      </w:pPr>
      <w:r>
        <w:rPr>
          <w:rFonts w:eastAsia="MS Mincho"/>
        </w:rPr>
        <w:t>Honeycomb</w:t>
      </w:r>
      <w:r w:rsidR="005F46D3" w:rsidRPr="00C56538">
        <w:rPr>
          <w:rFonts w:eastAsia="MS Mincho"/>
        </w:rPr>
        <w:t xml:space="preserve"> </w:t>
      </w:r>
      <w:r w:rsidR="005F46D3">
        <w:rPr>
          <w:rFonts w:eastAsia="MS Mincho"/>
        </w:rPr>
        <w:t>–</w:t>
      </w:r>
      <w:r>
        <w:rPr>
          <w:rFonts w:eastAsia="MS Mincho"/>
        </w:rPr>
        <w:t xml:space="preserve"> Segregated condition of hardened concrete generally resulting from poor consolidation of concrete mixtures.</w:t>
      </w:r>
    </w:p>
    <w:p w14:paraId="09F371C4" w14:textId="499B441E" w:rsidR="005D7B45" w:rsidRDefault="005F46D3" w:rsidP="0038301A">
      <w:pPr>
        <w:pStyle w:val="Heading3"/>
        <w:jc w:val="both"/>
        <w:rPr>
          <w:rFonts w:eastAsia="MS Mincho"/>
        </w:rPr>
      </w:pPr>
      <w:r>
        <w:rPr>
          <w:rFonts w:eastAsia="MS Mincho"/>
        </w:rPr>
        <w:t>Hydroblast</w:t>
      </w:r>
      <w:r w:rsidRPr="00C56538">
        <w:rPr>
          <w:rFonts w:eastAsia="MS Mincho"/>
        </w:rPr>
        <w:t xml:space="preserve"> </w:t>
      </w:r>
      <w:r>
        <w:rPr>
          <w:rFonts w:eastAsia="MS Mincho"/>
        </w:rPr>
        <w:t>–</w:t>
      </w:r>
      <w:r w:rsidR="005D7B45">
        <w:rPr>
          <w:rFonts w:eastAsia="MS Mincho"/>
        </w:rPr>
        <w:t xml:space="preserve"> </w:t>
      </w:r>
      <w:r w:rsidR="008E1165">
        <w:rPr>
          <w:rFonts w:eastAsia="MS Mincho"/>
        </w:rPr>
        <w:t>High-pressure</w:t>
      </w:r>
      <w:r w:rsidR="005D7B45">
        <w:rPr>
          <w:rFonts w:eastAsia="MS Mincho"/>
        </w:rPr>
        <w:t xml:space="preserve"> water jetting that may be utilized to clean and/or prepare substrates.</w:t>
      </w:r>
    </w:p>
    <w:p w14:paraId="5E894FD6" w14:textId="64911162" w:rsidR="005D7B45" w:rsidRDefault="00911D76" w:rsidP="0038301A">
      <w:pPr>
        <w:pStyle w:val="Heading3"/>
        <w:jc w:val="both"/>
        <w:rPr>
          <w:rFonts w:eastAsia="MS Mincho"/>
        </w:rPr>
      </w:pPr>
      <w:r>
        <w:rPr>
          <w:rFonts w:eastAsia="MS Mincho"/>
        </w:rPr>
        <w:t>Incompatibility</w:t>
      </w:r>
      <w:r w:rsidR="005F46D3" w:rsidRPr="00C56538">
        <w:rPr>
          <w:rFonts w:eastAsia="MS Mincho"/>
        </w:rPr>
        <w:t xml:space="preserve"> </w:t>
      </w:r>
      <w:r w:rsidR="005F46D3">
        <w:rPr>
          <w:rFonts w:eastAsia="MS Mincho"/>
        </w:rPr>
        <w:t>–</w:t>
      </w:r>
      <w:r w:rsidR="005D7B45">
        <w:rPr>
          <w:rFonts w:eastAsia="MS Mincho"/>
        </w:rPr>
        <w:t xml:space="preserve"> Inability of a coating to perform well over existing substrates or another coating because of bleeding, poor bonding</w:t>
      </w:r>
      <w:r w:rsidR="008E1165">
        <w:rPr>
          <w:rFonts w:eastAsia="MS Mincho"/>
        </w:rPr>
        <w:t>,</w:t>
      </w:r>
      <w:r w:rsidR="005D7B45">
        <w:rPr>
          <w:rFonts w:eastAsia="MS Mincho"/>
        </w:rPr>
        <w:t xml:space="preserve"> or lifting.</w:t>
      </w:r>
    </w:p>
    <w:p w14:paraId="33E75693" w14:textId="1D55CF0C" w:rsidR="005D7B45" w:rsidRDefault="005F46D3" w:rsidP="0038301A">
      <w:pPr>
        <w:pStyle w:val="Heading3"/>
        <w:jc w:val="both"/>
        <w:rPr>
          <w:rFonts w:eastAsia="MS Mincho"/>
        </w:rPr>
      </w:pPr>
      <w:r>
        <w:rPr>
          <w:rFonts w:eastAsia="MS Mincho"/>
        </w:rPr>
        <w:t>Immersion</w:t>
      </w:r>
      <w:r w:rsidRPr="00C56538">
        <w:rPr>
          <w:rFonts w:eastAsia="MS Mincho"/>
        </w:rPr>
        <w:t xml:space="preserve"> </w:t>
      </w:r>
      <w:r>
        <w:rPr>
          <w:rFonts w:eastAsia="MS Mincho"/>
        </w:rPr>
        <w:t>–</w:t>
      </w:r>
      <w:r w:rsidR="005D7B45">
        <w:rPr>
          <w:rFonts w:eastAsia="MS Mincho"/>
        </w:rPr>
        <w:t xml:space="preserve"> A service condition in which the substrate to be coated is below the waterline or submerged in water, wastewater</w:t>
      </w:r>
      <w:r w:rsidR="008E1165">
        <w:rPr>
          <w:rFonts w:eastAsia="MS Mincho"/>
        </w:rPr>
        <w:t>,</w:t>
      </w:r>
      <w:r w:rsidR="005D7B45">
        <w:rPr>
          <w:rFonts w:eastAsia="MS Mincho"/>
        </w:rPr>
        <w:t xml:space="preserve"> or liquid materials at least intermittently.</w:t>
      </w:r>
    </w:p>
    <w:p w14:paraId="4A0D65A5" w14:textId="51AF0BC3" w:rsidR="005D7B45" w:rsidRDefault="005F46D3" w:rsidP="0038301A">
      <w:pPr>
        <w:pStyle w:val="Heading3"/>
        <w:jc w:val="both"/>
        <w:rPr>
          <w:rFonts w:eastAsia="MS Mincho"/>
        </w:rPr>
      </w:pPr>
      <w:r>
        <w:rPr>
          <w:rFonts w:eastAsia="MS Mincho"/>
        </w:rPr>
        <w:t>Laitance</w:t>
      </w:r>
      <w:r w:rsidRPr="00C56538">
        <w:rPr>
          <w:rFonts w:eastAsia="MS Mincho"/>
        </w:rPr>
        <w:t xml:space="preserve"> </w:t>
      </w:r>
      <w:r>
        <w:rPr>
          <w:rFonts w:eastAsia="MS Mincho"/>
        </w:rPr>
        <w:t>–</w:t>
      </w:r>
      <w:r w:rsidR="005D7B45">
        <w:rPr>
          <w:rFonts w:eastAsia="MS Mincho"/>
        </w:rPr>
        <w:t xml:space="preserve"> A layer of weak, non-durable concrete containing cement fines. </w:t>
      </w:r>
    </w:p>
    <w:p w14:paraId="53E1E65B" w14:textId="28B6C06A" w:rsidR="005D7B45" w:rsidRDefault="005F46D3" w:rsidP="0038301A">
      <w:pPr>
        <w:pStyle w:val="Heading3"/>
        <w:jc w:val="both"/>
        <w:rPr>
          <w:rFonts w:eastAsia="MS Mincho"/>
        </w:rPr>
      </w:pPr>
      <w:r>
        <w:rPr>
          <w:rFonts w:eastAsia="MS Mincho"/>
        </w:rPr>
        <w:t>Mil</w:t>
      </w:r>
      <w:r w:rsidRPr="00C56538">
        <w:rPr>
          <w:rFonts w:eastAsia="MS Mincho"/>
        </w:rPr>
        <w:t xml:space="preserve"> </w:t>
      </w:r>
      <w:r>
        <w:rPr>
          <w:rFonts w:eastAsia="MS Mincho"/>
        </w:rPr>
        <w:t>–</w:t>
      </w:r>
      <w:r w:rsidR="005D7B45">
        <w:rPr>
          <w:rFonts w:eastAsia="MS Mincho"/>
        </w:rPr>
        <w:t xml:space="preserve"> </w:t>
      </w:r>
      <w:r w:rsidR="00E332DE">
        <w:rPr>
          <w:rFonts w:eastAsia="MS Mincho"/>
        </w:rPr>
        <w:t xml:space="preserve">A unit of measure equal to </w:t>
      </w:r>
      <w:r w:rsidR="005D7B45">
        <w:rPr>
          <w:rFonts w:eastAsia="MS Mincho"/>
        </w:rPr>
        <w:t>0.001 inch</w:t>
      </w:r>
      <w:r w:rsidR="00FA1B15">
        <w:rPr>
          <w:rFonts w:eastAsia="MS Mincho"/>
        </w:rPr>
        <w:t>.</w:t>
      </w:r>
    </w:p>
    <w:p w14:paraId="3ABFCABF" w14:textId="5B02BBC3" w:rsidR="00FA1B15" w:rsidRDefault="00FA1B15" w:rsidP="0038301A">
      <w:pPr>
        <w:pStyle w:val="Heading3"/>
        <w:jc w:val="both"/>
        <w:rPr>
          <w:rFonts w:eastAsia="MS Mincho"/>
        </w:rPr>
      </w:pPr>
      <w:r>
        <w:rPr>
          <w:rFonts w:eastAsia="MS Mincho"/>
        </w:rPr>
        <w:lastRenderedPageBreak/>
        <w:t>Overspray</w:t>
      </w:r>
      <w:r w:rsidR="005F46D3" w:rsidRPr="00C56538">
        <w:rPr>
          <w:rFonts w:eastAsia="MS Mincho"/>
        </w:rPr>
        <w:t xml:space="preserve"> </w:t>
      </w:r>
      <w:r w:rsidR="005F46D3">
        <w:rPr>
          <w:rFonts w:eastAsia="MS Mincho"/>
        </w:rPr>
        <w:t>–</w:t>
      </w:r>
      <w:r>
        <w:rPr>
          <w:rFonts w:eastAsia="MS Mincho"/>
        </w:rPr>
        <w:t xml:space="preserve"> Dry spray that failed to strike the intended surface.</w:t>
      </w:r>
    </w:p>
    <w:p w14:paraId="1281D213" w14:textId="3AAF2838" w:rsidR="00FA1B15" w:rsidRDefault="005F46D3" w:rsidP="0038301A">
      <w:pPr>
        <w:pStyle w:val="Heading3"/>
        <w:jc w:val="both"/>
        <w:rPr>
          <w:rFonts w:eastAsia="MS Mincho"/>
        </w:rPr>
      </w:pPr>
      <w:r>
        <w:rPr>
          <w:rFonts w:eastAsia="MS Mincho"/>
        </w:rPr>
        <w:t>Pinhole</w:t>
      </w:r>
      <w:r w:rsidRPr="00C56538">
        <w:rPr>
          <w:rFonts w:eastAsia="MS Mincho"/>
        </w:rPr>
        <w:t xml:space="preserve"> </w:t>
      </w:r>
      <w:r>
        <w:rPr>
          <w:rFonts w:eastAsia="MS Mincho"/>
        </w:rPr>
        <w:t>–</w:t>
      </w:r>
      <w:r w:rsidR="00FA1B15">
        <w:rPr>
          <w:rFonts w:eastAsia="MS Mincho"/>
        </w:rPr>
        <w:t xml:space="preserve"> A small diameter discontinuity in a coating or coating system film.</w:t>
      </w:r>
    </w:p>
    <w:p w14:paraId="63F8A073" w14:textId="542D5065" w:rsidR="00FA1B15" w:rsidRDefault="005F46D3" w:rsidP="0038301A">
      <w:pPr>
        <w:pStyle w:val="Heading3"/>
        <w:jc w:val="both"/>
        <w:rPr>
          <w:rFonts w:eastAsia="MS Mincho"/>
        </w:rPr>
      </w:pPr>
      <w:r>
        <w:rPr>
          <w:rFonts w:eastAsia="MS Mincho"/>
        </w:rPr>
        <w:t>Pot Life</w:t>
      </w:r>
      <w:r w:rsidRPr="00C56538">
        <w:rPr>
          <w:rFonts w:eastAsia="MS Mincho"/>
        </w:rPr>
        <w:t xml:space="preserve"> </w:t>
      </w:r>
      <w:r>
        <w:rPr>
          <w:rFonts w:eastAsia="MS Mincho"/>
        </w:rPr>
        <w:t>–</w:t>
      </w:r>
      <w:r w:rsidR="000D2559">
        <w:rPr>
          <w:rFonts w:eastAsia="MS Mincho"/>
        </w:rPr>
        <w:t xml:space="preserve"> Time interval after mixing of components during which the coating can be satisfactorily applied.</w:t>
      </w:r>
    </w:p>
    <w:p w14:paraId="551A65B2" w14:textId="5885617F" w:rsidR="00025048" w:rsidRDefault="00025048" w:rsidP="0038301A">
      <w:pPr>
        <w:pStyle w:val="Heading3"/>
        <w:jc w:val="both"/>
        <w:rPr>
          <w:rFonts w:eastAsia="MS Mincho"/>
        </w:rPr>
      </w:pPr>
      <w:r>
        <w:rPr>
          <w:rFonts w:eastAsia="MS Mincho"/>
        </w:rPr>
        <w:t>Quality Assurance Inspector</w:t>
      </w:r>
      <w:r w:rsidR="005F46D3" w:rsidRPr="00C56538">
        <w:rPr>
          <w:rFonts w:eastAsia="MS Mincho"/>
        </w:rPr>
        <w:t xml:space="preserve"> </w:t>
      </w:r>
      <w:r w:rsidR="005F46D3">
        <w:rPr>
          <w:rFonts w:eastAsia="MS Mincho"/>
        </w:rPr>
        <w:t>–</w:t>
      </w:r>
      <w:r w:rsidR="0066648F">
        <w:rPr>
          <w:rFonts w:eastAsia="MS Mincho"/>
        </w:rPr>
        <w:t xml:space="preserve"> Certified and/or qualified individual(s) responsible for inspecting and/or testing Work such as conditions, materials, installations, applications, etc. to verify Work is performed in accordance with applicable specifications and requirements. </w:t>
      </w:r>
    </w:p>
    <w:p w14:paraId="179EF8E9" w14:textId="0D969F8D" w:rsidR="0093199F" w:rsidRDefault="009C722A" w:rsidP="0038301A">
      <w:pPr>
        <w:pStyle w:val="Heading3"/>
        <w:jc w:val="both"/>
        <w:rPr>
          <w:rFonts w:eastAsia="MS Mincho"/>
        </w:rPr>
      </w:pPr>
      <w:r>
        <w:rPr>
          <w:rFonts w:eastAsia="MS Mincho"/>
        </w:rPr>
        <w:t>S</w:t>
      </w:r>
      <w:r w:rsidR="000D2559">
        <w:rPr>
          <w:rFonts w:eastAsia="MS Mincho"/>
        </w:rPr>
        <w:t>urfacer (</w:t>
      </w:r>
      <w:r>
        <w:rPr>
          <w:rFonts w:eastAsia="MS Mincho"/>
        </w:rPr>
        <w:t xml:space="preserve">Resurfacer / </w:t>
      </w:r>
      <w:r w:rsidR="000D2559">
        <w:rPr>
          <w:rFonts w:eastAsia="MS Mincho"/>
        </w:rPr>
        <w:t>Filler) Material</w:t>
      </w:r>
      <w:r w:rsidR="005F46D3" w:rsidRPr="00C56538">
        <w:rPr>
          <w:rFonts w:eastAsia="MS Mincho"/>
        </w:rPr>
        <w:t xml:space="preserve"> </w:t>
      </w:r>
      <w:r w:rsidR="005F46D3">
        <w:rPr>
          <w:rFonts w:eastAsia="MS Mincho"/>
        </w:rPr>
        <w:t>–</w:t>
      </w:r>
      <w:r w:rsidR="0093199F">
        <w:rPr>
          <w:rFonts w:eastAsia="MS Mincho"/>
        </w:rPr>
        <w:t xml:space="preserve"> A layer of cementitious and/or resin-base material used to fill or restore surface continuity to worn, or damaged, concrete surfaces.</w:t>
      </w:r>
    </w:p>
    <w:p w14:paraId="3A5940F9" w14:textId="004F91C0" w:rsidR="00AD5D0C" w:rsidRDefault="005F46D3" w:rsidP="0038301A">
      <w:pPr>
        <w:pStyle w:val="Heading3"/>
        <w:jc w:val="both"/>
        <w:rPr>
          <w:rFonts w:eastAsia="MS Mincho"/>
        </w:rPr>
      </w:pPr>
      <w:r>
        <w:rPr>
          <w:rFonts w:eastAsia="MS Mincho"/>
        </w:rPr>
        <w:t>Saturated Surface Dry (SSD)</w:t>
      </w:r>
      <w:r w:rsidRPr="00C56538">
        <w:rPr>
          <w:rFonts w:eastAsia="MS Mincho"/>
        </w:rPr>
        <w:t xml:space="preserve"> </w:t>
      </w:r>
      <w:r>
        <w:rPr>
          <w:rFonts w:eastAsia="MS Mincho"/>
        </w:rPr>
        <w:t>–</w:t>
      </w:r>
      <w:r w:rsidR="00AD5D0C">
        <w:rPr>
          <w:rFonts w:eastAsia="MS Mincho"/>
        </w:rPr>
        <w:t xml:space="preserve"> Concrete surface condition where the surface is saturated, or damp, without the presence of standing water.</w:t>
      </w:r>
    </w:p>
    <w:p w14:paraId="7FBA3DE9" w14:textId="4ABF6678" w:rsidR="0093199F" w:rsidRDefault="0093199F" w:rsidP="0038301A">
      <w:pPr>
        <w:pStyle w:val="Heading3"/>
        <w:jc w:val="both"/>
        <w:rPr>
          <w:rFonts w:eastAsia="MS Mincho"/>
        </w:rPr>
      </w:pPr>
      <w:r>
        <w:rPr>
          <w:rFonts w:eastAsia="MS Mincho"/>
        </w:rPr>
        <w:t>Shelf Life</w:t>
      </w:r>
      <w:r w:rsidR="005F46D3" w:rsidRPr="00C56538">
        <w:rPr>
          <w:rFonts w:eastAsia="MS Mincho"/>
        </w:rPr>
        <w:t xml:space="preserve"> </w:t>
      </w:r>
      <w:r w:rsidR="005F46D3">
        <w:rPr>
          <w:rFonts w:eastAsia="MS Mincho"/>
        </w:rPr>
        <w:t>–</w:t>
      </w:r>
      <w:r>
        <w:rPr>
          <w:rFonts w:eastAsia="MS Mincho"/>
        </w:rPr>
        <w:t xml:space="preserve"> Maximum storage time for which a material may be stored without losing its usefulness.</w:t>
      </w:r>
    </w:p>
    <w:p w14:paraId="7459ED0B" w14:textId="44D40DE1" w:rsidR="0093199F" w:rsidRDefault="005F46D3" w:rsidP="0038301A">
      <w:pPr>
        <w:pStyle w:val="Heading3"/>
        <w:jc w:val="both"/>
        <w:rPr>
          <w:rFonts w:eastAsia="MS Mincho"/>
        </w:rPr>
      </w:pPr>
      <w:r>
        <w:rPr>
          <w:rFonts w:eastAsia="MS Mincho"/>
        </w:rPr>
        <w:t>Shop Coat</w:t>
      </w:r>
      <w:r w:rsidRPr="00C56538">
        <w:rPr>
          <w:rFonts w:eastAsia="MS Mincho"/>
        </w:rPr>
        <w:t xml:space="preserve"> </w:t>
      </w:r>
      <w:r>
        <w:rPr>
          <w:rFonts w:eastAsia="MS Mincho"/>
        </w:rPr>
        <w:t>–</w:t>
      </w:r>
      <w:r w:rsidR="0093199F">
        <w:rPr>
          <w:rFonts w:eastAsia="MS Mincho"/>
        </w:rPr>
        <w:t xml:space="preserve"> One or more coats applied in a shop or plant prior to shipment to the site of the work, where the field or finishing coat(s) is applied.</w:t>
      </w:r>
    </w:p>
    <w:p w14:paraId="7B7CC174" w14:textId="2DB997D0" w:rsidR="000D2559" w:rsidRDefault="0093199F" w:rsidP="0038301A">
      <w:pPr>
        <w:pStyle w:val="Heading3"/>
        <w:jc w:val="both"/>
        <w:rPr>
          <w:rFonts w:eastAsia="MS Mincho"/>
        </w:rPr>
      </w:pPr>
      <w:r>
        <w:rPr>
          <w:rFonts w:eastAsia="MS Mincho"/>
        </w:rPr>
        <w:t>Spreading (Coverage) Rate</w:t>
      </w:r>
      <w:r w:rsidR="005F46D3" w:rsidRPr="00C56538">
        <w:rPr>
          <w:rFonts w:eastAsia="MS Mincho"/>
        </w:rPr>
        <w:t xml:space="preserve"> </w:t>
      </w:r>
      <w:r w:rsidR="005F46D3">
        <w:rPr>
          <w:rFonts w:eastAsia="MS Mincho"/>
        </w:rPr>
        <w:t>–</w:t>
      </w:r>
      <w:r>
        <w:rPr>
          <w:rFonts w:eastAsia="MS Mincho"/>
        </w:rPr>
        <w:t xml:space="preserve"> Area covered by a unit volume of coating material at a specific thickness.</w:t>
      </w:r>
      <w:r w:rsidR="000D2559">
        <w:rPr>
          <w:rFonts w:eastAsia="MS Mincho"/>
        </w:rPr>
        <w:t xml:space="preserve"> </w:t>
      </w:r>
    </w:p>
    <w:p w14:paraId="7D838C07" w14:textId="793C1544" w:rsidR="0093199F" w:rsidRDefault="0093199F" w:rsidP="0038301A">
      <w:pPr>
        <w:pStyle w:val="Heading3"/>
        <w:jc w:val="both"/>
        <w:rPr>
          <w:rFonts w:eastAsia="MS Mincho"/>
        </w:rPr>
      </w:pPr>
      <w:r>
        <w:rPr>
          <w:rFonts w:eastAsia="MS Mincho"/>
        </w:rPr>
        <w:t>Stripe Coat</w:t>
      </w:r>
      <w:r w:rsidR="005F46D3" w:rsidRPr="00C56538">
        <w:rPr>
          <w:rFonts w:eastAsia="MS Mincho"/>
        </w:rPr>
        <w:t xml:space="preserve"> </w:t>
      </w:r>
      <w:r w:rsidR="005F46D3">
        <w:rPr>
          <w:rFonts w:eastAsia="MS Mincho"/>
        </w:rPr>
        <w:t>–</w:t>
      </w:r>
      <w:r>
        <w:rPr>
          <w:rFonts w:eastAsia="MS Mincho"/>
        </w:rPr>
        <w:t xml:space="preserve"> A separate application of coating material applied by brush to</w:t>
      </w:r>
      <w:r w:rsidR="00AD5D0C">
        <w:rPr>
          <w:rFonts w:eastAsia="MS Mincho"/>
        </w:rPr>
        <w:t xml:space="preserve"> areas where coating </w:t>
      </w:r>
      <w:r>
        <w:rPr>
          <w:rFonts w:eastAsia="MS Mincho"/>
        </w:rPr>
        <w:t xml:space="preserve">thickness and coverage is difficult to achieve and/or where additional protection is required such </w:t>
      </w:r>
      <w:r w:rsidR="008E1165">
        <w:rPr>
          <w:rFonts w:eastAsia="MS Mincho"/>
        </w:rPr>
        <w:t xml:space="preserve">as </w:t>
      </w:r>
      <w:r>
        <w:rPr>
          <w:rFonts w:eastAsia="MS Mincho"/>
        </w:rPr>
        <w:t xml:space="preserve">edges, welds, pits, nuts, bolts, washers, etc. </w:t>
      </w:r>
    </w:p>
    <w:p w14:paraId="7788855B" w14:textId="6EF7437B" w:rsidR="003627C0" w:rsidRDefault="003627C0" w:rsidP="0038301A">
      <w:pPr>
        <w:pStyle w:val="Heading3"/>
        <w:jc w:val="both"/>
        <w:rPr>
          <w:rFonts w:eastAsia="MS Mincho"/>
        </w:rPr>
      </w:pPr>
      <w:r>
        <w:rPr>
          <w:rFonts w:eastAsia="MS Mincho"/>
        </w:rPr>
        <w:t>Tie-Coat</w:t>
      </w:r>
      <w:r w:rsidR="005F46D3" w:rsidRPr="00C56538">
        <w:rPr>
          <w:rFonts w:eastAsia="MS Mincho"/>
        </w:rPr>
        <w:t xml:space="preserve"> </w:t>
      </w:r>
      <w:r w:rsidR="005F46D3">
        <w:rPr>
          <w:rFonts w:eastAsia="MS Mincho"/>
        </w:rPr>
        <w:t>–</w:t>
      </w:r>
      <w:r>
        <w:rPr>
          <w:rFonts w:eastAsia="MS Mincho"/>
        </w:rPr>
        <w:t xml:space="preserve"> </w:t>
      </w:r>
      <w:r>
        <w:t xml:space="preserve">An intermediate coat used to bond different types of coatings.  Coatings </w:t>
      </w:r>
      <w:r w:rsidR="008E1165">
        <w:t xml:space="preserve">are </w:t>
      </w:r>
      <w:r>
        <w:t>used to improve the adhesion of a succeeding coat.</w:t>
      </w:r>
    </w:p>
    <w:p w14:paraId="6363D936" w14:textId="71F6A97D" w:rsidR="0093199F" w:rsidRDefault="0093199F" w:rsidP="0038301A">
      <w:pPr>
        <w:pStyle w:val="Heading3"/>
        <w:jc w:val="both"/>
        <w:rPr>
          <w:rFonts w:eastAsia="MS Mincho"/>
        </w:rPr>
      </w:pPr>
      <w:r>
        <w:rPr>
          <w:rFonts w:eastAsia="MS Mincho"/>
        </w:rPr>
        <w:t>Touch-Up Coating</w:t>
      </w:r>
      <w:r w:rsidR="005F46D3" w:rsidRPr="00C56538">
        <w:rPr>
          <w:rFonts w:eastAsia="MS Mincho"/>
        </w:rPr>
        <w:t xml:space="preserve"> </w:t>
      </w:r>
      <w:r w:rsidR="005F46D3">
        <w:rPr>
          <w:rFonts w:eastAsia="MS Mincho"/>
        </w:rPr>
        <w:t>–</w:t>
      </w:r>
      <w:r>
        <w:rPr>
          <w:rFonts w:eastAsia="MS Mincho"/>
        </w:rPr>
        <w:t xml:space="preserve"> The application of coated areas of coated surfaces to repair marks, scratches</w:t>
      </w:r>
      <w:r w:rsidR="008E1165">
        <w:rPr>
          <w:rFonts w:eastAsia="MS Mincho"/>
        </w:rPr>
        <w:t>,</w:t>
      </w:r>
      <w:r>
        <w:rPr>
          <w:rFonts w:eastAsia="MS Mincho"/>
        </w:rPr>
        <w:t xml:space="preserve"> and areas where the coating has been damaged or deteriorated to restore the coating film to an unbroken condition.</w:t>
      </w:r>
    </w:p>
    <w:p w14:paraId="6464C5D2" w14:textId="2C54B851" w:rsidR="00AD5D0C" w:rsidRDefault="00AD5D0C" w:rsidP="0038301A">
      <w:pPr>
        <w:pStyle w:val="Heading3"/>
        <w:jc w:val="both"/>
        <w:rPr>
          <w:rFonts w:eastAsia="MS Mincho"/>
        </w:rPr>
      </w:pPr>
      <w:r>
        <w:rPr>
          <w:rFonts w:eastAsia="MS Mincho"/>
        </w:rPr>
        <w:t>Vola</w:t>
      </w:r>
      <w:r w:rsidR="005F46D3">
        <w:rPr>
          <w:rFonts w:eastAsia="MS Mincho"/>
        </w:rPr>
        <w:t>tile Organic Compound (VOC)</w:t>
      </w:r>
      <w:r w:rsidR="005F46D3" w:rsidRPr="00C56538">
        <w:rPr>
          <w:rFonts w:eastAsia="MS Mincho"/>
        </w:rPr>
        <w:t xml:space="preserve"> </w:t>
      </w:r>
      <w:r w:rsidR="005F46D3">
        <w:rPr>
          <w:rFonts w:eastAsia="MS Mincho"/>
        </w:rPr>
        <w:t>–</w:t>
      </w:r>
      <w:r>
        <w:rPr>
          <w:rFonts w:eastAsia="MS Mincho"/>
        </w:rPr>
        <w:t xml:space="preserve"> The portion of the coating that is a compound of carbon, is photochemically reactive and evaporates during drying or curing.</w:t>
      </w:r>
    </w:p>
    <w:p w14:paraId="122975BD" w14:textId="492FBB7D" w:rsidR="00AD5D0C" w:rsidRDefault="005F46D3" w:rsidP="0038301A">
      <w:pPr>
        <w:pStyle w:val="Heading3"/>
        <w:jc w:val="both"/>
        <w:rPr>
          <w:rFonts w:eastAsia="MS Mincho"/>
        </w:rPr>
      </w:pPr>
      <w:r w:rsidRPr="7A6BC06F">
        <w:rPr>
          <w:rFonts w:eastAsia="MS Mincho"/>
        </w:rPr>
        <w:t>Wet Film Thickness (WFT) –</w:t>
      </w:r>
      <w:r w:rsidR="00AD5D0C" w:rsidRPr="7A6BC06F">
        <w:rPr>
          <w:rFonts w:eastAsia="MS Mincho"/>
        </w:rPr>
        <w:t xml:space="preserve"> The coating </w:t>
      </w:r>
      <w:r w:rsidR="008E1165" w:rsidRPr="7A6BC06F">
        <w:rPr>
          <w:rFonts w:eastAsia="MS Mincho"/>
        </w:rPr>
        <w:t xml:space="preserve">film </w:t>
      </w:r>
      <w:r w:rsidR="00AD5D0C" w:rsidRPr="7A6BC06F">
        <w:rPr>
          <w:rFonts w:eastAsia="MS Mincho"/>
        </w:rPr>
        <w:t>thickness immediately following application.</w:t>
      </w:r>
    </w:p>
    <w:p w14:paraId="033CCC3C" w14:textId="0F9914D2" w:rsidR="6AA00C5F" w:rsidRDefault="6AA00C5F" w:rsidP="7A6BC06F">
      <w:pPr>
        <w:pStyle w:val="Heading3"/>
        <w:jc w:val="both"/>
      </w:pPr>
      <w:r w:rsidRPr="7A6BC06F">
        <w:t>Sweat-in-Time/Induction Time- The required waiting period after mixing the two components (base and hardener) of a coating—typically epoxies—before applying it to a surface. This mandatory pause allows the chemical reaction between the resin and hardener to begin, ensuring proper curing, optimal viscosity, and performance.</w:t>
      </w:r>
    </w:p>
    <w:p w14:paraId="1D406D7B" w14:textId="17A37A48" w:rsidR="7A6BC06F" w:rsidRDefault="7A6BC06F" w:rsidP="001E6C15">
      <w:pPr>
        <w:pStyle w:val="Heading3"/>
        <w:numPr>
          <w:ilvl w:val="0"/>
          <w:numId w:val="0"/>
        </w:numPr>
        <w:ind w:left="864"/>
        <w:jc w:val="both"/>
        <w:rPr>
          <w:rFonts w:eastAsia="MS Mincho"/>
        </w:rPr>
      </w:pPr>
    </w:p>
    <w:p w14:paraId="1DBF97B7" w14:textId="1FF859D5" w:rsidR="00484725" w:rsidRDefault="00AD5D0C" w:rsidP="0038301A">
      <w:pPr>
        <w:pStyle w:val="Heading2"/>
        <w:jc w:val="both"/>
        <w:rPr>
          <w:rFonts w:eastAsia="MS Mincho"/>
        </w:rPr>
      </w:pPr>
      <w:r>
        <w:rPr>
          <w:rFonts w:eastAsia="MS Mincho"/>
        </w:rPr>
        <w:t>reference standards</w:t>
      </w:r>
      <w:r w:rsidR="00942B39">
        <w:rPr>
          <w:rFonts w:eastAsia="MS Mincho"/>
        </w:rPr>
        <w:t xml:space="preserve"> </w:t>
      </w:r>
    </w:p>
    <w:p w14:paraId="1DBF97B8" w14:textId="2D98133C" w:rsidR="00484725" w:rsidRDefault="00BB13AA" w:rsidP="0038301A">
      <w:pPr>
        <w:pStyle w:val="Heading3"/>
        <w:jc w:val="both"/>
        <w:rPr>
          <w:rFonts w:eastAsia="MS Mincho"/>
        </w:rPr>
      </w:pPr>
      <w:r>
        <w:rPr>
          <w:rFonts w:eastAsia="MS Mincho"/>
        </w:rPr>
        <w:t>Reference Standards (Refer to the latest edition)</w:t>
      </w:r>
      <w:r w:rsidR="00484725">
        <w:rPr>
          <w:rFonts w:eastAsia="MS Mincho"/>
        </w:rPr>
        <w:t>:</w:t>
      </w:r>
    </w:p>
    <w:p w14:paraId="1DBF97B9" w14:textId="5145288F" w:rsidR="00484725" w:rsidRDefault="005241BB" w:rsidP="0038301A">
      <w:pPr>
        <w:pStyle w:val="Heading4"/>
        <w:jc w:val="both"/>
        <w:rPr>
          <w:rFonts w:eastAsia="MS Mincho"/>
        </w:rPr>
      </w:pPr>
      <w:r>
        <w:rPr>
          <w:rFonts w:eastAsia="MS Mincho"/>
        </w:rPr>
        <w:t>American National Standards Institute (ANSI):</w:t>
      </w:r>
    </w:p>
    <w:p w14:paraId="3AF1B013" w14:textId="77777777" w:rsidR="00BB13AA" w:rsidRPr="00997061" w:rsidRDefault="00BB13AA" w:rsidP="0038301A">
      <w:pPr>
        <w:pStyle w:val="Heading5"/>
        <w:jc w:val="both"/>
        <w:rPr>
          <w:rFonts w:eastAsia="MS Mincho"/>
        </w:rPr>
      </w:pPr>
      <w:r>
        <w:t>ANSI/ASC 29.4: Abrasive Blasting Operations – Ventilation and Safe Practice</w:t>
      </w:r>
    </w:p>
    <w:p w14:paraId="7A8C91C3" w14:textId="263E8A81" w:rsidR="297F4478" w:rsidRDefault="297F4478" w:rsidP="7A6BC06F">
      <w:pPr>
        <w:pStyle w:val="Heading5"/>
        <w:jc w:val="both"/>
      </w:pPr>
      <w:r w:rsidRPr="7A6BC06F">
        <w:t>ANSI/ASSP Z9.4-2011 (R2021) Abrasive-Blasting Operations: Ventilation and Safe Practices for Fixed Location Enclosures</w:t>
      </w:r>
    </w:p>
    <w:p w14:paraId="4F4FBDBA" w14:textId="7A355EFD" w:rsidR="00BB13AA" w:rsidRPr="00997061" w:rsidRDefault="00BB13AA" w:rsidP="0038301A">
      <w:pPr>
        <w:pStyle w:val="Heading5"/>
        <w:jc w:val="both"/>
        <w:rPr>
          <w:rFonts w:eastAsia="MS Mincho"/>
        </w:rPr>
      </w:pPr>
      <w:r>
        <w:t>ANSI/NSF 61: Drinking Water System Components Health Effects</w:t>
      </w:r>
    </w:p>
    <w:p w14:paraId="23732165" w14:textId="5A7A4A5A" w:rsidR="27456A09" w:rsidRDefault="27456A09" w:rsidP="7A6BC06F">
      <w:pPr>
        <w:pStyle w:val="Heading5"/>
        <w:jc w:val="both"/>
      </w:pPr>
      <w:r w:rsidRPr="7A6BC06F">
        <w:t>NSF/ANSI/CAN 61-2025 ADDENDUM ADDENDUM ONLY: Drinking Water System Components - Health Effects</w:t>
      </w:r>
    </w:p>
    <w:p w14:paraId="0E433331" w14:textId="07E3B6EC" w:rsidR="00BB13AA" w:rsidRPr="00997061" w:rsidRDefault="00BB13AA" w:rsidP="0038301A">
      <w:pPr>
        <w:pStyle w:val="Heading5"/>
        <w:jc w:val="both"/>
        <w:rPr>
          <w:rFonts w:eastAsia="MS Mincho"/>
        </w:rPr>
      </w:pPr>
      <w:r>
        <w:t>ANSI B74.18: Grading of Certain Abrasive Grain on Coated Abrasive Material</w:t>
      </w:r>
    </w:p>
    <w:p w14:paraId="1DBF97BA" w14:textId="66D9E278" w:rsidR="00484725" w:rsidRDefault="005241BB" w:rsidP="0038301A">
      <w:pPr>
        <w:pStyle w:val="Heading4"/>
        <w:jc w:val="both"/>
        <w:rPr>
          <w:rFonts w:eastAsia="MS Mincho"/>
        </w:rPr>
      </w:pPr>
      <w:r>
        <w:rPr>
          <w:rFonts w:eastAsia="MS Mincho"/>
        </w:rPr>
        <w:t>American Society for Testing and Materials (ASTM):</w:t>
      </w:r>
    </w:p>
    <w:p w14:paraId="6403025C" w14:textId="4FFA3DA4" w:rsidR="00EE5BB4" w:rsidRDefault="00EE5BB4" w:rsidP="0038301A">
      <w:pPr>
        <w:pStyle w:val="Heading5"/>
        <w:jc w:val="both"/>
        <w:rPr>
          <w:rFonts w:eastAsia="MS Mincho"/>
        </w:rPr>
      </w:pPr>
      <w:r>
        <w:t>ASTM C1193</w:t>
      </w:r>
      <w:r w:rsidR="00BB13AA">
        <w:t>:</w:t>
      </w:r>
      <w:r>
        <w:t xml:space="preserve"> Standard Guide for Use of Joint Sealants</w:t>
      </w:r>
      <w:r w:rsidRPr="7A6BC06F">
        <w:rPr>
          <w:rFonts w:eastAsia="MS Mincho"/>
        </w:rPr>
        <w:t xml:space="preserve"> </w:t>
      </w:r>
    </w:p>
    <w:p w14:paraId="7FF3DFEB" w14:textId="643A075E" w:rsidR="26543961" w:rsidRDefault="26543961" w:rsidP="7A6BC06F">
      <w:pPr>
        <w:pStyle w:val="Heading5"/>
        <w:jc w:val="both"/>
      </w:pPr>
      <w:r w:rsidRPr="7A6BC06F">
        <w:t>ASTM C1193-25 Standard Guide for Use of Joint Sealants</w:t>
      </w:r>
    </w:p>
    <w:p w14:paraId="7886AE24" w14:textId="4E397D16" w:rsidR="26543961" w:rsidRDefault="26543961" w:rsidP="001E6C15">
      <w:pPr>
        <w:pStyle w:val="Heading5"/>
        <w:jc w:val="both"/>
      </w:pPr>
      <w:r w:rsidRPr="7A6BC06F">
        <w:lastRenderedPageBreak/>
        <w:t>ASTM C1218/C1218M-20 Standard Test Method for Water-Soluble Chloride in Mortar and Concrete</w:t>
      </w:r>
    </w:p>
    <w:p w14:paraId="31CE05D4" w14:textId="713B0572" w:rsidR="26543961" w:rsidRDefault="26543961" w:rsidP="001E6C15">
      <w:pPr>
        <w:pStyle w:val="Heading5"/>
        <w:jc w:val="both"/>
      </w:pPr>
      <w:r w:rsidRPr="7A6BC06F">
        <w:t>ASTM C1583/C1583M-25 Standard Test Method for Tensile Strength of Concrete Surfaces and the Bond Strength or Tensile Strength of Concrete Repair and Overlay Materials by Direct Tension (Pull-off Method)</w:t>
      </w:r>
    </w:p>
    <w:p w14:paraId="1FB259D8" w14:textId="14DC07BC" w:rsidR="00EE5BB4" w:rsidRDefault="00EE5BB4" w:rsidP="0038301A">
      <w:pPr>
        <w:pStyle w:val="Heading5"/>
        <w:jc w:val="both"/>
        <w:rPr>
          <w:rFonts w:eastAsia="MS Mincho"/>
        </w:rPr>
      </w:pPr>
      <w:r>
        <w:t>ASTM D16</w:t>
      </w:r>
      <w:r w:rsidR="00BB13AA">
        <w:t>:</w:t>
      </w:r>
      <w:r>
        <w:t xml:space="preserve"> Standard Terminology for Paint, Related Coatings, Materials, and Applications</w:t>
      </w:r>
      <w:r w:rsidRPr="7A6BC06F">
        <w:rPr>
          <w:rFonts w:eastAsia="MS Mincho"/>
        </w:rPr>
        <w:t xml:space="preserve"> </w:t>
      </w:r>
    </w:p>
    <w:p w14:paraId="40BAF76F" w14:textId="2CAFF175" w:rsidR="12AC3505" w:rsidRDefault="12AC3505" w:rsidP="7A6BC06F">
      <w:pPr>
        <w:pStyle w:val="Heading5"/>
        <w:jc w:val="both"/>
      </w:pPr>
      <w:r w:rsidRPr="7A6BC06F">
        <w:t>ASTM D16-24 Standard Terminology for Paint, Related Coatings, Materials, and Applications</w:t>
      </w:r>
    </w:p>
    <w:p w14:paraId="677800B6" w14:textId="152C7E0D" w:rsidR="00EE5BB4" w:rsidRDefault="00EE5BB4" w:rsidP="0038301A">
      <w:pPr>
        <w:pStyle w:val="Heading5"/>
        <w:jc w:val="both"/>
        <w:rPr>
          <w:rFonts w:eastAsia="MS Mincho"/>
        </w:rPr>
      </w:pPr>
      <w:r>
        <w:t>ASTM D610</w:t>
      </w:r>
      <w:r w:rsidR="00BB13AA">
        <w:t>:</w:t>
      </w:r>
      <w:r>
        <w:t xml:space="preserve"> Standard Test Method for Evaluating Degree of Rusting on Painted Steel Surfaces</w:t>
      </w:r>
      <w:r w:rsidRPr="7A6BC06F">
        <w:rPr>
          <w:rFonts w:eastAsia="MS Mincho"/>
        </w:rPr>
        <w:t xml:space="preserve"> </w:t>
      </w:r>
    </w:p>
    <w:p w14:paraId="5D831425" w14:textId="14F6006A" w:rsidR="12233EBA" w:rsidRDefault="12233EBA" w:rsidP="7A6BC06F">
      <w:pPr>
        <w:pStyle w:val="Heading5"/>
        <w:jc w:val="both"/>
      </w:pPr>
      <w:r w:rsidRPr="7A6BC06F">
        <w:t>ASTM D610-25 Standard Practice for Evaluating Degree of Rusting on Painted Steel Surfaces</w:t>
      </w:r>
    </w:p>
    <w:p w14:paraId="318FBB10" w14:textId="591E2BCF" w:rsidR="00BB13AA" w:rsidRPr="00997061" w:rsidRDefault="00BB13AA" w:rsidP="0038301A">
      <w:pPr>
        <w:pStyle w:val="Heading5"/>
        <w:jc w:val="both"/>
        <w:rPr>
          <w:rFonts w:eastAsia="MS Mincho"/>
        </w:rPr>
      </w:pPr>
      <w:r>
        <w:t>ASTM D2200 (SSPC VIS1): Pictorial Surface Preparation Standards for Painting Steel Surfaces</w:t>
      </w:r>
    </w:p>
    <w:p w14:paraId="793B0E34" w14:textId="1BF43348" w:rsidR="47ECF4CA" w:rsidRDefault="47ECF4CA" w:rsidP="7A6BC06F">
      <w:pPr>
        <w:pStyle w:val="Heading5"/>
        <w:jc w:val="both"/>
      </w:pPr>
      <w:r w:rsidRPr="7A6BC06F">
        <w:t>ASTM D2200-17(2021) (SSPC VIS1) Standard Practice for Use of Pictorial Surface Preparation Standards and Guides for Painting Steel Surfaces</w:t>
      </w:r>
    </w:p>
    <w:p w14:paraId="141DD1AC" w14:textId="51E614FB" w:rsidR="47ECF4CA" w:rsidRDefault="47ECF4CA" w:rsidP="001E6C15">
      <w:pPr>
        <w:pStyle w:val="Heading5"/>
        <w:jc w:val="both"/>
      </w:pPr>
      <w:r w:rsidRPr="7A6BC06F">
        <w:t>ASTM D3276-21 Standard Guide for Painting Inspectors (Metal Substrates)</w:t>
      </w:r>
    </w:p>
    <w:p w14:paraId="2B318499" w14:textId="4BC4A0AD" w:rsidR="47ECF4CA" w:rsidRDefault="47ECF4CA" w:rsidP="001E6C15">
      <w:pPr>
        <w:pStyle w:val="Heading5"/>
        <w:jc w:val="both"/>
      </w:pPr>
      <w:r w:rsidRPr="7A6BC06F">
        <w:t>ASTM D3335-85a(2020) Standard Test Method for Low Concentrations of Lead, Cadmium, and Cobalt in Paint by Atomic Absorption Spectroscopy</w:t>
      </w:r>
    </w:p>
    <w:p w14:paraId="20DC3CC7" w14:textId="3E38DD6B" w:rsidR="00BB13AA" w:rsidRDefault="00BB13AA" w:rsidP="0038301A">
      <w:pPr>
        <w:pStyle w:val="Heading5"/>
        <w:jc w:val="both"/>
        <w:rPr>
          <w:rFonts w:eastAsia="MS Mincho"/>
        </w:rPr>
      </w:pPr>
      <w:r>
        <w:t>ASTM D3960: Standard Practice for Determining Volatile Organic Compound (VOC) Content of Paints and Related Coatings</w:t>
      </w:r>
    </w:p>
    <w:p w14:paraId="453CF54A" w14:textId="5275ACD8" w:rsidR="6B3560F8" w:rsidRDefault="6B3560F8" w:rsidP="7A6BC06F">
      <w:pPr>
        <w:pStyle w:val="Heading5"/>
        <w:jc w:val="both"/>
      </w:pPr>
      <w:r w:rsidRPr="7A6BC06F">
        <w:t>ASTM D3960-25 Standard Practice for Determining Volatile Organic Compound (VOC) Content of Paints and Related Coatings</w:t>
      </w:r>
    </w:p>
    <w:p w14:paraId="6A541BAC" w14:textId="5DEB24D2" w:rsidR="00BB13AA" w:rsidRDefault="00BB13AA" w:rsidP="0038301A">
      <w:pPr>
        <w:pStyle w:val="Heading5"/>
        <w:jc w:val="both"/>
        <w:rPr>
          <w:rFonts w:eastAsia="MS Mincho"/>
        </w:rPr>
      </w:pPr>
      <w:r>
        <w:t>ASTM D4227: Standard Practice for Qualification of Coating Applicators for Concrete</w:t>
      </w:r>
      <w:r w:rsidRPr="7A6BC06F">
        <w:rPr>
          <w:rFonts w:eastAsia="MS Mincho"/>
        </w:rPr>
        <w:t xml:space="preserve"> </w:t>
      </w:r>
    </w:p>
    <w:p w14:paraId="247B5A9B" w14:textId="6A5BBD13" w:rsidR="31F7F2E3" w:rsidRDefault="31F7F2E3" w:rsidP="7A6BC06F">
      <w:pPr>
        <w:pStyle w:val="Heading5"/>
        <w:jc w:val="both"/>
      </w:pPr>
      <w:r w:rsidRPr="7A6BC06F">
        <w:t>ASTM D4227-05(2023) Standard Practice for Qualification of Coating Applicators for Application of Coatings to Concrete Surfaces</w:t>
      </w:r>
    </w:p>
    <w:p w14:paraId="3D63D1F1" w14:textId="1B04C3E7" w:rsidR="00EE5BB4" w:rsidRDefault="00EE5BB4" w:rsidP="0038301A">
      <w:pPr>
        <w:pStyle w:val="Heading5"/>
        <w:jc w:val="both"/>
        <w:rPr>
          <w:rFonts w:eastAsia="MS Mincho"/>
        </w:rPr>
      </w:pPr>
      <w:r>
        <w:t>ASTM D4258</w:t>
      </w:r>
      <w:r w:rsidR="00BB13AA">
        <w:t>:</w:t>
      </w:r>
      <w:r>
        <w:t xml:space="preserve"> Standard Practice for Surface Cleaning Concrete for Coatings</w:t>
      </w:r>
      <w:r w:rsidRPr="7A6BC06F">
        <w:rPr>
          <w:rFonts w:eastAsia="MS Mincho"/>
        </w:rPr>
        <w:t xml:space="preserve"> </w:t>
      </w:r>
    </w:p>
    <w:p w14:paraId="3564B82D" w14:textId="037161E4" w:rsidR="55929A73" w:rsidRDefault="55929A73" w:rsidP="7A6BC06F">
      <w:pPr>
        <w:pStyle w:val="Heading5"/>
        <w:jc w:val="both"/>
      </w:pPr>
      <w:r w:rsidRPr="7A6BC06F">
        <w:t>ASTM D4258-23 Standard Practice for Surface Cleaning Concrete for Coating</w:t>
      </w:r>
    </w:p>
    <w:p w14:paraId="4954034F" w14:textId="3EAFDA2C" w:rsidR="00EE5BB4" w:rsidRPr="00997061" w:rsidRDefault="00BB13AA" w:rsidP="0038301A">
      <w:pPr>
        <w:pStyle w:val="Heading5"/>
        <w:jc w:val="both"/>
        <w:rPr>
          <w:rFonts w:eastAsia="MS Mincho"/>
        </w:rPr>
      </w:pPr>
      <w:r>
        <w:t>ASTM D4259:</w:t>
      </w:r>
      <w:r w:rsidR="00EE5BB4">
        <w:t xml:space="preserve"> Standard Practice for Abrading Concrete </w:t>
      </w:r>
    </w:p>
    <w:p w14:paraId="0C09C7AE" w14:textId="1B430C7B" w:rsidR="1303C845" w:rsidRDefault="1303C845" w:rsidP="7A6BC06F">
      <w:pPr>
        <w:pStyle w:val="Heading5"/>
        <w:jc w:val="both"/>
      </w:pPr>
      <w:r w:rsidRPr="7A6BC06F">
        <w:t>ASTM D4259-24 Standard Practice for Preparation of Concrete by Abrasion Prior to Coating Application</w:t>
      </w:r>
    </w:p>
    <w:p w14:paraId="728CF379" w14:textId="77777777" w:rsidR="00BB13AA" w:rsidRDefault="00BB13AA" w:rsidP="0038301A">
      <w:pPr>
        <w:pStyle w:val="Heading5"/>
        <w:jc w:val="both"/>
        <w:rPr>
          <w:rFonts w:eastAsia="MS Mincho"/>
        </w:rPr>
      </w:pPr>
      <w:r>
        <w:t>ASTM D4262: Standard Test Method for pH of Chemically Cleaned or Etched Concrete Surfaces</w:t>
      </w:r>
    </w:p>
    <w:p w14:paraId="6597E57A" w14:textId="41DAC3A1" w:rsidR="0999FE24" w:rsidRDefault="0999FE24" w:rsidP="7A6BC06F">
      <w:pPr>
        <w:pStyle w:val="Heading5"/>
        <w:jc w:val="both"/>
      </w:pPr>
      <w:r w:rsidRPr="7A6BC06F">
        <w:t>ASTM D4262-05(2024) Standard Test Method for pH of Chemically Cleaned or Etched Concrete Surfaces</w:t>
      </w:r>
    </w:p>
    <w:p w14:paraId="59191EAF" w14:textId="2335FF5E" w:rsidR="00EE5BB4" w:rsidRDefault="00EE5BB4" w:rsidP="0038301A">
      <w:pPr>
        <w:pStyle w:val="Heading5"/>
        <w:jc w:val="both"/>
        <w:rPr>
          <w:rFonts w:eastAsia="MS Mincho"/>
        </w:rPr>
      </w:pPr>
      <w:r>
        <w:t>ASTM D4263</w:t>
      </w:r>
      <w:r w:rsidR="00BB13AA">
        <w:t>:</w:t>
      </w:r>
      <w:r>
        <w:t xml:space="preserve"> Standard Test Method for Indicating Moisture in Concrete by the Plastic Sheet Method</w:t>
      </w:r>
      <w:r w:rsidRPr="7A6BC06F">
        <w:rPr>
          <w:rFonts w:eastAsia="MS Mincho"/>
        </w:rPr>
        <w:t xml:space="preserve"> </w:t>
      </w:r>
    </w:p>
    <w:p w14:paraId="63E35E97" w14:textId="5DE98285" w:rsidR="4752CFA5" w:rsidRDefault="4752CFA5" w:rsidP="7A6BC06F">
      <w:pPr>
        <w:pStyle w:val="Heading5"/>
        <w:jc w:val="both"/>
      </w:pPr>
      <w:r w:rsidRPr="7A6BC06F">
        <w:t>ASTM D4263-24 Standard Practice for Indicating Moisture in Concrete by the Plastic Sheet Method</w:t>
      </w:r>
    </w:p>
    <w:p w14:paraId="7CEED501" w14:textId="7F4C0823" w:rsidR="4752CFA5" w:rsidRDefault="4752CFA5" w:rsidP="001E6C15">
      <w:pPr>
        <w:pStyle w:val="Heading5"/>
        <w:jc w:val="both"/>
      </w:pPr>
      <w:r w:rsidRPr="7A6BC06F">
        <w:t>ASTM D4285-24 Standard Practice for Indicating Oil or Water in Compressed Air</w:t>
      </w:r>
    </w:p>
    <w:p w14:paraId="7F7AB149" w14:textId="7D9260F5" w:rsidR="00EE5BB4" w:rsidRDefault="00EE5BB4" w:rsidP="0038301A">
      <w:pPr>
        <w:pStyle w:val="Heading5"/>
        <w:jc w:val="both"/>
        <w:rPr>
          <w:rFonts w:eastAsia="MS Mincho"/>
        </w:rPr>
      </w:pPr>
      <w:r>
        <w:t>ASTM D4414</w:t>
      </w:r>
      <w:r w:rsidR="00BB13AA">
        <w:t>:</w:t>
      </w:r>
      <w:r>
        <w:t xml:space="preserve"> Standard Practice for Measurement of Wet Film Thickness by Notch Gages</w:t>
      </w:r>
      <w:r w:rsidRPr="7A6BC06F">
        <w:rPr>
          <w:rFonts w:eastAsia="MS Mincho"/>
        </w:rPr>
        <w:t xml:space="preserve"> </w:t>
      </w:r>
    </w:p>
    <w:p w14:paraId="53646D34" w14:textId="611C71A8" w:rsidR="7809B50D" w:rsidRDefault="7809B50D" w:rsidP="7A6BC06F">
      <w:pPr>
        <w:pStyle w:val="Heading5"/>
        <w:jc w:val="both"/>
      </w:pPr>
      <w:r w:rsidRPr="7A6BC06F">
        <w:t>ASTM D4414-25 Standard Practice for Measurement of Wet Film Thickness by Notch Gages</w:t>
      </w:r>
    </w:p>
    <w:p w14:paraId="05CCB8C0" w14:textId="77777777" w:rsidR="00BB13AA" w:rsidRDefault="00BB13AA" w:rsidP="0038301A">
      <w:pPr>
        <w:pStyle w:val="Heading5"/>
        <w:jc w:val="both"/>
        <w:rPr>
          <w:rFonts w:eastAsia="MS Mincho"/>
        </w:rPr>
      </w:pPr>
      <w:r>
        <w:t>ASTM D4417: Standard Test Methods for Field Measurement of Surface Profile of Blast Cleaned Steel</w:t>
      </w:r>
      <w:r w:rsidRPr="7A6BC06F">
        <w:rPr>
          <w:rFonts w:eastAsia="MS Mincho"/>
        </w:rPr>
        <w:t xml:space="preserve"> </w:t>
      </w:r>
    </w:p>
    <w:p w14:paraId="21FE0B3C" w14:textId="6E621C43" w:rsidR="198CF12B" w:rsidRDefault="198CF12B" w:rsidP="7A6BC06F">
      <w:pPr>
        <w:pStyle w:val="Heading5"/>
        <w:jc w:val="both"/>
      </w:pPr>
      <w:r w:rsidRPr="7A6BC06F">
        <w:t>ASTM D4417-21 Standard Test Methods for Field Measurement of Surface Profile of Blast Cleaned Steel</w:t>
      </w:r>
    </w:p>
    <w:p w14:paraId="7B518F97" w14:textId="2C1C96C8" w:rsidR="00BB13AA" w:rsidRPr="00997061" w:rsidRDefault="00BB13AA" w:rsidP="0038301A">
      <w:pPr>
        <w:pStyle w:val="Heading5"/>
        <w:jc w:val="both"/>
        <w:rPr>
          <w:rFonts w:eastAsia="MS Mincho"/>
        </w:rPr>
      </w:pPr>
      <w:r>
        <w:t>ASTM D4541: Standard Test Methods for Pull-Off Strength of Coatings On Metal Substrates Using Portable Adhesion Testers</w:t>
      </w:r>
    </w:p>
    <w:p w14:paraId="66C046CD" w14:textId="76A53A93" w:rsidR="52F122C5" w:rsidRDefault="52F122C5" w:rsidP="7A6BC06F">
      <w:pPr>
        <w:pStyle w:val="Heading5"/>
        <w:jc w:val="both"/>
      </w:pPr>
      <w:r w:rsidRPr="7A6BC06F">
        <w:t>ASTM D4541-22 Standard Test Method for Pull-Off Strength of Coatings Using Portable Adhesion Testers</w:t>
      </w:r>
    </w:p>
    <w:p w14:paraId="5FD14ED8" w14:textId="0E29E175" w:rsidR="00BB13AA" w:rsidRDefault="00BB13AA" w:rsidP="0038301A">
      <w:pPr>
        <w:pStyle w:val="Heading5"/>
        <w:jc w:val="both"/>
        <w:rPr>
          <w:rFonts w:eastAsia="MS Mincho"/>
        </w:rPr>
      </w:pPr>
      <w:r>
        <w:t>ASTM D4787: Standard Practice for Continuity Verification of Liquid or Sheet Linings Applied to Concrete Substrates</w:t>
      </w:r>
    </w:p>
    <w:p w14:paraId="5BCB4EC5" w14:textId="2B96E9BF" w:rsidR="24B05CE8" w:rsidRDefault="24B05CE8" w:rsidP="7A6BC06F">
      <w:pPr>
        <w:pStyle w:val="Heading5"/>
        <w:jc w:val="both"/>
      </w:pPr>
      <w:r w:rsidRPr="7A6BC06F">
        <w:lastRenderedPageBreak/>
        <w:t>ASTM D4787-24 Standard Practice for Continuity Verification of Liquid or Sheet Linings Applied to Concrete Substrates</w:t>
      </w:r>
    </w:p>
    <w:p w14:paraId="3FBD3E0D" w14:textId="7D8A5E5A" w:rsidR="24B05CE8" w:rsidRDefault="24B05CE8" w:rsidP="7A6BC06F">
      <w:pPr>
        <w:pStyle w:val="Heading5"/>
        <w:jc w:val="both"/>
      </w:pPr>
      <w:r w:rsidRPr="7A6BC06F">
        <w:t>ASTM D4940-25 Standard Test Method for Conductimetric Analysis of Water-Soluble Ionic Contamination of Blast Cleaning Abrasives</w:t>
      </w:r>
    </w:p>
    <w:p w14:paraId="077ABE1E" w14:textId="175F2DA3" w:rsidR="00EE5BB4" w:rsidRDefault="00BB13AA" w:rsidP="0038301A">
      <w:pPr>
        <w:pStyle w:val="Heading5"/>
        <w:jc w:val="both"/>
        <w:rPr>
          <w:rFonts w:eastAsia="MS Mincho"/>
        </w:rPr>
      </w:pPr>
      <w:r>
        <w:t>ASTM D5043:</w:t>
      </w:r>
      <w:r w:rsidR="00EE5BB4">
        <w:t xml:space="preserve"> Standard Practice for Field Identification of Coatings</w:t>
      </w:r>
      <w:r w:rsidR="00EE5BB4" w:rsidRPr="7A6BC06F">
        <w:rPr>
          <w:rFonts w:eastAsia="MS Mincho"/>
        </w:rPr>
        <w:t xml:space="preserve"> </w:t>
      </w:r>
    </w:p>
    <w:p w14:paraId="45179A47" w14:textId="390ADBD9" w:rsidR="523311B7" w:rsidRDefault="523311B7" w:rsidP="7A6BC06F">
      <w:pPr>
        <w:pStyle w:val="Heading5"/>
        <w:jc w:val="both"/>
      </w:pPr>
      <w:r w:rsidRPr="7A6BC06F">
        <w:t>ASTM D5162-24 Standard Practice for Discontinuity (Holiday) Testing of Nonconductive Protective Coating on Metallic Substrates</w:t>
      </w:r>
    </w:p>
    <w:p w14:paraId="500B7E1E" w14:textId="2C32E8F3" w:rsidR="523311B7" w:rsidRDefault="523311B7" w:rsidP="7A6BC06F">
      <w:pPr>
        <w:pStyle w:val="Heading5"/>
        <w:jc w:val="both"/>
      </w:pPr>
      <w:r w:rsidRPr="7A6BC06F">
        <w:t>ASTM D5043-04(2009) Standard Practice for Field Identification of Coatings</w:t>
      </w:r>
    </w:p>
    <w:p w14:paraId="1BDBE314" w14:textId="4DF50A03" w:rsidR="523311B7" w:rsidRDefault="523311B7" w:rsidP="7A6BC06F">
      <w:pPr>
        <w:pStyle w:val="Heading5"/>
        <w:jc w:val="both"/>
      </w:pPr>
      <w:r w:rsidRPr="7A6BC06F">
        <w:t>ASTM D5367-16(2021) Standard Practice for Evaluating Coatings Applied Over Surfaces Treated With Inhibitors Used to Prevent Flash Rusting of Steel When Water or Water/Abrasive Blasted</w:t>
      </w:r>
    </w:p>
    <w:p w14:paraId="0FE83E47" w14:textId="23C28284" w:rsidR="523311B7" w:rsidRDefault="523311B7" w:rsidP="7A6BC06F">
      <w:pPr>
        <w:pStyle w:val="Heading5"/>
        <w:jc w:val="both"/>
      </w:pPr>
      <w:r w:rsidRPr="7A6BC06F">
        <w:t>ASTM D6132-13(2022) Standard Test Method for Nondestructive Measurement of Dry Film Thickness of Applied Organic Coatings Using an Ultrasonic Coating Thickness Gage</w:t>
      </w:r>
    </w:p>
    <w:p w14:paraId="59E0C178" w14:textId="4E44356C" w:rsidR="523311B7" w:rsidRDefault="523311B7" w:rsidP="7A6BC06F">
      <w:pPr>
        <w:pStyle w:val="Heading5"/>
        <w:jc w:val="both"/>
      </w:pPr>
      <w:r w:rsidRPr="7A6BC06F">
        <w:t>ASTM D6237-24 Standard Guide for Painting Inspectors (Concrete and Masonry Substrates</w:t>
      </w:r>
    </w:p>
    <w:p w14:paraId="77BAF3E2" w14:textId="6E749856" w:rsidR="00BB13AA" w:rsidRDefault="00BB13AA" w:rsidP="0038301A">
      <w:pPr>
        <w:pStyle w:val="Heading5"/>
        <w:jc w:val="both"/>
        <w:rPr>
          <w:rFonts w:eastAsia="MS Mincho"/>
        </w:rPr>
      </w:pPr>
      <w:r>
        <w:t>ASTM D5162: Standard Practice for Discontinuity (Holiday) Testing of Nonconductive Protective Coating on Metallic Substrates</w:t>
      </w:r>
    </w:p>
    <w:p w14:paraId="630ADDCB" w14:textId="0EF27B4B" w:rsidR="6B127274" w:rsidRDefault="6B127274" w:rsidP="7A6BC06F">
      <w:pPr>
        <w:pStyle w:val="Heading5"/>
        <w:jc w:val="both"/>
      </w:pPr>
      <w:r w:rsidRPr="7A6BC06F">
        <w:t>ASTM D7088-17(2023) Standard Practice for Resistance to Hydrostatic Pressure for Coatings Used in Below Grade Applications Applied to Masonry</w:t>
      </w:r>
    </w:p>
    <w:p w14:paraId="6D72B74D" w14:textId="09E64A2F" w:rsidR="6B127274" w:rsidRDefault="6B127274" w:rsidP="001E6C15">
      <w:pPr>
        <w:pStyle w:val="Heading5"/>
        <w:jc w:val="both"/>
      </w:pPr>
      <w:r w:rsidRPr="7A6BC06F">
        <w:t>ASTM D7091-22 Standard Practice for Nondestructive Measurement of Dry Film Thickness of Nonmagnetic Coatings Applied to Ferrous Metals and Nonmagnetic, Nonconductive Coatings Applied to Non-Ferrous Metals</w:t>
      </w:r>
    </w:p>
    <w:p w14:paraId="093077D9" w14:textId="3687B1EC" w:rsidR="00EE5BB4" w:rsidRDefault="00BB13AA" w:rsidP="0038301A">
      <w:pPr>
        <w:pStyle w:val="Heading5"/>
        <w:jc w:val="both"/>
        <w:rPr>
          <w:rFonts w:eastAsia="MS Mincho"/>
        </w:rPr>
      </w:pPr>
      <w:r>
        <w:t>ASTM D5367:</w:t>
      </w:r>
      <w:r w:rsidR="00EE5BB4">
        <w:t xml:space="preserve"> Standard Practice for Evaluating Coatings Applied over Surfaces Treated with Inhibitors Used to Prevent Flash Rusting of Steel when Water or Water/Abrasive Blasted</w:t>
      </w:r>
      <w:r w:rsidR="00EE5BB4" w:rsidRPr="7A6BC06F">
        <w:rPr>
          <w:rFonts w:eastAsia="MS Mincho"/>
        </w:rPr>
        <w:t xml:space="preserve"> </w:t>
      </w:r>
    </w:p>
    <w:p w14:paraId="47800168" w14:textId="3032BFD0" w:rsidR="65BBE0CE" w:rsidRDefault="65BBE0CE" w:rsidP="7A6BC06F">
      <w:pPr>
        <w:pStyle w:val="Heading5"/>
        <w:jc w:val="both"/>
      </w:pPr>
      <w:r w:rsidRPr="7A6BC06F">
        <w:t>ASTM D7234-22 Standard Test Method for Pull-Off Strength of Coatings on Concrete Using Portable Pull-Off Adhesion Testers</w:t>
      </w:r>
    </w:p>
    <w:p w14:paraId="60D18659" w14:textId="4A748C49" w:rsidR="00EE5BB4" w:rsidRDefault="00BB13AA" w:rsidP="0038301A">
      <w:pPr>
        <w:pStyle w:val="Heading5"/>
        <w:jc w:val="both"/>
        <w:rPr>
          <w:rFonts w:eastAsia="MS Mincho"/>
        </w:rPr>
      </w:pPr>
      <w:r>
        <w:t>ASTM D6132:</w:t>
      </w:r>
      <w:r w:rsidR="00EE5BB4">
        <w:t xml:space="preserve"> Standard Test Method for Nondestructive Measurement of Dry Film Thickness of Applied Organic Coatings Using an Ultrasonic Gage</w:t>
      </w:r>
      <w:r w:rsidR="00EE5BB4" w:rsidRPr="7A6BC06F">
        <w:rPr>
          <w:rFonts w:eastAsia="MS Mincho"/>
        </w:rPr>
        <w:t xml:space="preserve"> </w:t>
      </w:r>
    </w:p>
    <w:p w14:paraId="3415B40C" w14:textId="4C707FE4" w:rsidR="10F3F153" w:rsidRDefault="10F3F153" w:rsidP="7A6BC06F">
      <w:pPr>
        <w:pStyle w:val="Heading5"/>
        <w:jc w:val="both"/>
      </w:pPr>
      <w:r w:rsidRPr="7A6BC06F">
        <w:t>ASTM E337-15(2023) Standard Test Method for Measuring Humidity with a Psychrometer (the Measurement of Wet- and Dry-Bulb Temperatures)</w:t>
      </w:r>
    </w:p>
    <w:p w14:paraId="5424B372" w14:textId="3CFFF97D" w:rsidR="00EE5BB4" w:rsidRPr="00997061" w:rsidRDefault="00BB13AA" w:rsidP="0038301A">
      <w:pPr>
        <w:pStyle w:val="Heading5"/>
        <w:jc w:val="both"/>
        <w:rPr>
          <w:rFonts w:eastAsia="MS Mincho"/>
        </w:rPr>
      </w:pPr>
      <w:r>
        <w:t>ASTM D6237:</w:t>
      </w:r>
      <w:r w:rsidR="00EE5BB4" w:rsidRPr="006D4C5C">
        <w:t xml:space="preserve"> Standard Guide for Painting Inspectors (Concrete and Masonry Substrates)</w:t>
      </w:r>
    </w:p>
    <w:p w14:paraId="7A644476" w14:textId="38F8A85A" w:rsidR="00EE5BB4" w:rsidRDefault="00BB13AA" w:rsidP="0038301A">
      <w:pPr>
        <w:pStyle w:val="Heading5"/>
        <w:jc w:val="both"/>
        <w:rPr>
          <w:rFonts w:eastAsia="MS Mincho"/>
        </w:rPr>
      </w:pPr>
      <w:r>
        <w:t>ASTM D7088:</w:t>
      </w:r>
      <w:r w:rsidR="00EE5BB4" w:rsidRPr="006D4C5C">
        <w:t xml:space="preserve"> Resistance to Hydrostatic Pressure for Coatings Used in Below Grade Applications Applied to Masonry</w:t>
      </w:r>
      <w:r w:rsidR="00EE5BB4" w:rsidDel="00EE5BB4">
        <w:rPr>
          <w:rFonts w:eastAsia="MS Mincho"/>
        </w:rPr>
        <w:t xml:space="preserve"> </w:t>
      </w:r>
    </w:p>
    <w:p w14:paraId="0A050442" w14:textId="5FF3E8E0" w:rsidR="00BB13AA" w:rsidRDefault="00EE5BB4" w:rsidP="0038301A">
      <w:pPr>
        <w:pStyle w:val="Heading5"/>
        <w:jc w:val="both"/>
        <w:rPr>
          <w:rFonts w:eastAsia="MS Mincho"/>
        </w:rPr>
      </w:pPr>
      <w:r w:rsidRPr="006D4C5C">
        <w:t>ASTM D7234</w:t>
      </w:r>
      <w:r w:rsidR="00BB13AA">
        <w:t>:</w:t>
      </w:r>
      <w:r w:rsidRPr="006D4C5C">
        <w:t xml:space="preserve"> Standard Test Method for </w:t>
      </w:r>
      <w:r w:rsidR="008E1165">
        <w:t>Pull-Off</w:t>
      </w:r>
      <w:r w:rsidRPr="006D4C5C">
        <w:t xml:space="preserve"> Adhesion Strength of Coatings on Concrete Using Portable Pull</w:t>
      </w:r>
      <w:r w:rsidR="008E1165">
        <w:t>-</w:t>
      </w:r>
      <w:r w:rsidRPr="006D4C5C">
        <w:t>Off Adhesion Testers</w:t>
      </w:r>
      <w:r w:rsidDel="00EE5BB4">
        <w:rPr>
          <w:rFonts w:eastAsia="MS Mincho"/>
        </w:rPr>
        <w:t xml:space="preserve"> </w:t>
      </w:r>
    </w:p>
    <w:p w14:paraId="39667EB6" w14:textId="77777777" w:rsidR="00BB13AA" w:rsidRPr="00997061" w:rsidRDefault="00BB13AA" w:rsidP="0038301A">
      <w:pPr>
        <w:pStyle w:val="Heading5"/>
        <w:jc w:val="both"/>
        <w:rPr>
          <w:rFonts w:eastAsia="MS Mincho"/>
        </w:rPr>
      </w:pPr>
      <w:r>
        <w:rPr>
          <w:rFonts w:eastAsia="MS Mincho"/>
        </w:rPr>
        <w:t xml:space="preserve">ASTM E337: </w:t>
      </w:r>
      <w:r>
        <w:t>Standard Test Method for Measuring Humidity With a Psychrometer</w:t>
      </w:r>
    </w:p>
    <w:p w14:paraId="71B09881" w14:textId="4FD20097" w:rsidR="005241BB" w:rsidRDefault="00BB13AA" w:rsidP="0038301A">
      <w:pPr>
        <w:pStyle w:val="Heading5"/>
        <w:jc w:val="both"/>
        <w:rPr>
          <w:rFonts w:eastAsia="MS Mincho"/>
        </w:rPr>
      </w:pPr>
      <w:r>
        <w:t>ASTM F1869: Standard Test Method for Measuring Moisture Vapor Emission Rate of Concrete Subfloor Using Anhydrous Calcium Chloride</w:t>
      </w:r>
    </w:p>
    <w:p w14:paraId="19FF7C3D" w14:textId="7FB732E2" w:rsidR="28DC40CC" w:rsidRDefault="28DC40CC" w:rsidP="7A6BC06F">
      <w:pPr>
        <w:pStyle w:val="Heading5"/>
        <w:jc w:val="both"/>
      </w:pPr>
      <w:r w:rsidRPr="7A6BC06F">
        <w:t>ASTM F1869-23 Standard Test Method for Measuring Moisture Vapor Emission Rate of Concrete Subfloor Using Anhydrous Calcium Chloride</w:t>
      </w:r>
    </w:p>
    <w:p w14:paraId="6DD5B95B" w14:textId="3BE4E470" w:rsidR="28DC40CC" w:rsidRDefault="28DC40CC" w:rsidP="001E6C15">
      <w:pPr>
        <w:pStyle w:val="Heading5"/>
        <w:jc w:val="both"/>
      </w:pPr>
      <w:r w:rsidRPr="7A6BC06F">
        <w:t>ASTM F2659-23 Standard Guide for Preliminary Evaluation of Comparative Moisture Condition of Concrete, Gypsum Cement and Other Floor Slabs and Screeds Using a Non-Destructive Electronic Moisture Meter</w:t>
      </w:r>
    </w:p>
    <w:p w14:paraId="1DBF97BB" w14:textId="1EA2FDF7" w:rsidR="00484725" w:rsidRDefault="005241BB" w:rsidP="0038301A">
      <w:pPr>
        <w:pStyle w:val="Heading4"/>
        <w:jc w:val="both"/>
        <w:rPr>
          <w:rFonts w:eastAsia="MS Mincho"/>
        </w:rPr>
      </w:pPr>
      <w:r>
        <w:rPr>
          <w:rFonts w:eastAsia="MS Mincho"/>
        </w:rPr>
        <w:t>International Concrete Repair Institute (ICRI):</w:t>
      </w:r>
    </w:p>
    <w:p w14:paraId="0D677F9E" w14:textId="082EA7F5" w:rsidR="005241BB" w:rsidRDefault="00BB13AA" w:rsidP="0038301A">
      <w:pPr>
        <w:pStyle w:val="Heading5"/>
        <w:jc w:val="both"/>
        <w:rPr>
          <w:rFonts w:eastAsia="MS Mincho"/>
        </w:rPr>
      </w:pPr>
      <w:r>
        <w:t xml:space="preserve">ICRI Technical Guideline </w:t>
      </w:r>
      <w:r w:rsidR="00EE5BB4" w:rsidRPr="006D4C5C">
        <w:t>No. 03732</w:t>
      </w:r>
      <w:r>
        <w:t>:</w:t>
      </w:r>
      <w:r w:rsidR="00EE5BB4" w:rsidRPr="006D4C5C">
        <w:t xml:space="preserve"> Selecting and Specifying Concrete Surface Preparation for Sealers, Coatings, and Polymer Overlays</w:t>
      </w:r>
    </w:p>
    <w:p w14:paraId="5F1168B5" w14:textId="56BD4E43" w:rsidR="005241BB" w:rsidRDefault="3AC5CA2F" w:rsidP="7A6BC06F">
      <w:pPr>
        <w:pStyle w:val="Heading4"/>
        <w:jc w:val="both"/>
      </w:pPr>
      <w:r w:rsidRPr="7A6BC06F">
        <w:t>Association for Materials Protection and Performance (AMPP), formerly NACE</w:t>
      </w:r>
    </w:p>
    <w:p w14:paraId="1C95BA97" w14:textId="475AF688" w:rsidR="7A6BC06F" w:rsidRDefault="7A6BC06F" w:rsidP="001E6C15">
      <w:pPr>
        <w:pStyle w:val="Heading4"/>
        <w:numPr>
          <w:ilvl w:val="0"/>
          <w:numId w:val="0"/>
        </w:numPr>
        <w:ind w:left="1224"/>
        <w:jc w:val="both"/>
        <w:rPr>
          <w:rFonts w:eastAsia="MS Mincho"/>
        </w:rPr>
      </w:pPr>
    </w:p>
    <w:p w14:paraId="4276BE25" w14:textId="77777777" w:rsidR="00BB13AA" w:rsidRPr="00997061" w:rsidRDefault="00BB13AA" w:rsidP="0038301A">
      <w:pPr>
        <w:pStyle w:val="Heading5"/>
        <w:jc w:val="both"/>
        <w:rPr>
          <w:rFonts w:eastAsia="MS Mincho"/>
        </w:rPr>
      </w:pPr>
      <w:r>
        <w:t>NACE Publication 6D-163</w:t>
      </w:r>
      <w:r w:rsidR="00203D3A" w:rsidRPr="006D4C5C">
        <w:t xml:space="preserve">: </w:t>
      </w:r>
      <w:r>
        <w:t>A Manual for Painter Safety</w:t>
      </w:r>
    </w:p>
    <w:p w14:paraId="4EC75A6D" w14:textId="77777777" w:rsidR="00BB13AA" w:rsidRPr="00997061" w:rsidRDefault="00BB13AA" w:rsidP="0038301A">
      <w:pPr>
        <w:pStyle w:val="Heading5"/>
        <w:jc w:val="both"/>
        <w:rPr>
          <w:rFonts w:eastAsia="MS Mincho"/>
        </w:rPr>
      </w:pPr>
      <w:r>
        <w:t>NACE Publication 6F-163: Surface Preparation of Steel or Concrete Tank/Interiors</w:t>
      </w:r>
    </w:p>
    <w:p w14:paraId="291F6246" w14:textId="77777777" w:rsidR="00BB13AA" w:rsidRPr="00997061" w:rsidRDefault="00BB13AA" w:rsidP="0038301A">
      <w:pPr>
        <w:pStyle w:val="Heading5"/>
        <w:jc w:val="both"/>
        <w:rPr>
          <w:rFonts w:eastAsia="MS Mincho"/>
        </w:rPr>
      </w:pPr>
      <w:r>
        <w:t>NACE Publication 6G-164 A: Surface Preparation Abrasives for Industrial Maintenance Painting</w:t>
      </w:r>
    </w:p>
    <w:p w14:paraId="48DFBB05" w14:textId="77777777" w:rsidR="00BB13AA" w:rsidRPr="00997061" w:rsidRDefault="00BB13AA" w:rsidP="0038301A">
      <w:pPr>
        <w:pStyle w:val="Heading5"/>
        <w:jc w:val="both"/>
        <w:rPr>
          <w:rFonts w:eastAsia="MS Mincho"/>
        </w:rPr>
      </w:pPr>
      <w:r>
        <w:lastRenderedPageBreak/>
        <w:t>NACE Standards: January 1988 Edition of the National Association of Corrosion Engineers, TPC.</w:t>
      </w:r>
    </w:p>
    <w:p w14:paraId="66398A5A" w14:textId="77777777" w:rsidR="00BB13AA" w:rsidRPr="00997061" w:rsidRDefault="00BB13AA" w:rsidP="0038301A">
      <w:pPr>
        <w:pStyle w:val="Heading5"/>
        <w:jc w:val="both"/>
        <w:rPr>
          <w:rFonts w:eastAsia="MS Mincho"/>
        </w:rPr>
      </w:pPr>
      <w:r>
        <w:t>NACE SP0188: Standard Practice – Discontinuity (Holiday) Testing of New Protective Coatings on Conductive Substrates</w:t>
      </w:r>
    </w:p>
    <w:p w14:paraId="4903A79C" w14:textId="77777777" w:rsidR="00BB13AA" w:rsidRPr="00997061" w:rsidRDefault="00BB13AA" w:rsidP="0038301A">
      <w:pPr>
        <w:pStyle w:val="Heading5"/>
        <w:jc w:val="both"/>
        <w:rPr>
          <w:rFonts w:eastAsia="MS Mincho"/>
        </w:rPr>
      </w:pPr>
      <w:r>
        <w:t>NACE SP0288: Standard Recommended Practice, Inspection of Linings on Steel and Concrete</w:t>
      </w:r>
    </w:p>
    <w:p w14:paraId="196B32DD" w14:textId="77777777" w:rsidR="00BB13AA" w:rsidRPr="00997061" w:rsidRDefault="00BB13AA" w:rsidP="0038301A">
      <w:pPr>
        <w:pStyle w:val="Heading5"/>
        <w:jc w:val="both"/>
        <w:rPr>
          <w:rFonts w:eastAsia="MS Mincho"/>
        </w:rPr>
      </w:pPr>
      <w:r>
        <w:t>NACE SP0892: Standard Recommended Practice, Linings Over Concrete in Immersion Service</w:t>
      </w:r>
    </w:p>
    <w:p w14:paraId="3D81890A" w14:textId="77777777" w:rsidR="00BB13AA" w:rsidRPr="00997061" w:rsidRDefault="00BB13AA" w:rsidP="0038301A">
      <w:pPr>
        <w:pStyle w:val="Heading5"/>
        <w:jc w:val="both"/>
        <w:rPr>
          <w:rFonts w:eastAsia="MS Mincho"/>
        </w:rPr>
      </w:pPr>
      <w:r>
        <w:t>NACE Publication TPC2: Coatings and Linings for Immersion Service</w:t>
      </w:r>
    </w:p>
    <w:p w14:paraId="0AFD785E" w14:textId="00EE15C9" w:rsidR="005241BB" w:rsidRDefault="00BB13AA" w:rsidP="0038301A">
      <w:pPr>
        <w:pStyle w:val="Heading5"/>
        <w:jc w:val="both"/>
        <w:rPr>
          <w:rFonts w:eastAsia="MS Mincho"/>
        </w:rPr>
      </w:pPr>
      <w:r>
        <w:t>NACE SP0178: Design, Fabrication, and Surface Finish Practices for Tanks and Vessels to Be Lined for Immersion Service</w:t>
      </w:r>
    </w:p>
    <w:p w14:paraId="336732C1" w14:textId="46FA9128" w:rsidR="005241BB" w:rsidRDefault="005241BB" w:rsidP="0038301A">
      <w:pPr>
        <w:pStyle w:val="Heading4"/>
        <w:jc w:val="both"/>
        <w:rPr>
          <w:rFonts w:eastAsia="MS Mincho"/>
        </w:rPr>
      </w:pPr>
      <w:r>
        <w:rPr>
          <w:rFonts w:eastAsia="MS Mincho"/>
        </w:rPr>
        <w:t>National Association of Pipe Fabricators (NAPF):</w:t>
      </w:r>
    </w:p>
    <w:p w14:paraId="2153443D" w14:textId="77777777" w:rsidR="00BB13AA" w:rsidRPr="00997061" w:rsidRDefault="00BB13AA" w:rsidP="0038301A">
      <w:pPr>
        <w:pStyle w:val="Heading5"/>
        <w:jc w:val="both"/>
        <w:rPr>
          <w:rFonts w:eastAsia="MS Mincho"/>
        </w:rPr>
      </w:pPr>
      <w:r>
        <w:t>NAPF 500-03: Surface Preparation Standard for Ductile Iron Pipe and Fittings in Exposed Locations Receiving Special External Coatings and/or Special Internal Linings</w:t>
      </w:r>
    </w:p>
    <w:p w14:paraId="760EAE4C" w14:textId="77777777" w:rsidR="00BB13AA" w:rsidRPr="00997061" w:rsidRDefault="00BB13AA" w:rsidP="0038301A">
      <w:pPr>
        <w:pStyle w:val="Heading5"/>
        <w:jc w:val="both"/>
        <w:rPr>
          <w:rFonts w:eastAsia="MS Mincho"/>
        </w:rPr>
      </w:pPr>
      <w:r>
        <w:t>NAPF 500-03-04: Abrasive Blast Cleaning for Ductile Iron Pipe</w:t>
      </w:r>
    </w:p>
    <w:p w14:paraId="700D3D6E" w14:textId="48C660D7" w:rsidR="005241BB" w:rsidRPr="00BB13AA" w:rsidRDefault="00BB13AA" w:rsidP="0038301A">
      <w:pPr>
        <w:pStyle w:val="Heading5"/>
        <w:jc w:val="both"/>
        <w:rPr>
          <w:rFonts w:eastAsia="MS Mincho"/>
        </w:rPr>
      </w:pPr>
      <w:r>
        <w:t>NAPF 500-03-05: Abrasive Blast Cleaning for Cast Ductile Iron Fittings</w:t>
      </w:r>
    </w:p>
    <w:p w14:paraId="28ACE01C" w14:textId="16C5F7E1" w:rsidR="005241BB" w:rsidRDefault="005241BB" w:rsidP="0038301A">
      <w:pPr>
        <w:pStyle w:val="Heading4"/>
        <w:jc w:val="both"/>
        <w:rPr>
          <w:rFonts w:eastAsia="MS Mincho"/>
        </w:rPr>
      </w:pPr>
      <w:r>
        <w:rPr>
          <w:rFonts w:eastAsia="MS Mincho"/>
        </w:rPr>
        <w:t>Occupational Safety and Health Administration (OSHA):</w:t>
      </w:r>
    </w:p>
    <w:p w14:paraId="350CF404" w14:textId="77777777" w:rsidR="00BB13AA" w:rsidRPr="00997061" w:rsidRDefault="00BB13AA" w:rsidP="0038301A">
      <w:pPr>
        <w:pStyle w:val="Heading5"/>
        <w:jc w:val="both"/>
        <w:rPr>
          <w:rFonts w:eastAsia="MS Mincho"/>
        </w:rPr>
      </w:pPr>
      <w:r>
        <w:t>OSHA 1910.144: Safety Color Code for Marking Physical Hazards</w:t>
      </w:r>
    </w:p>
    <w:p w14:paraId="48A255E4" w14:textId="7D7DE102" w:rsidR="005241BB" w:rsidRDefault="00BB13AA" w:rsidP="0038301A">
      <w:pPr>
        <w:pStyle w:val="Heading5"/>
        <w:jc w:val="both"/>
        <w:rPr>
          <w:rFonts w:eastAsia="MS Mincho"/>
        </w:rPr>
      </w:pPr>
      <w:r>
        <w:t>OSHA 1915.35: Standards – 29CFR - Painting</w:t>
      </w:r>
    </w:p>
    <w:p w14:paraId="4D95D9A1" w14:textId="77777777" w:rsidR="00203D3A" w:rsidRDefault="00203D3A" w:rsidP="0038301A">
      <w:pPr>
        <w:pStyle w:val="Heading4"/>
        <w:jc w:val="both"/>
        <w:rPr>
          <w:rFonts w:eastAsia="MS Mincho"/>
        </w:rPr>
      </w:pPr>
      <w:r>
        <w:rPr>
          <w:rFonts w:eastAsia="MS Mincho"/>
        </w:rPr>
        <w:t>Painting and Decorating Contractors of America (PDCA):</w:t>
      </w:r>
    </w:p>
    <w:p w14:paraId="1FC48C08" w14:textId="612E0B47" w:rsidR="00203D3A" w:rsidRDefault="00203D3A" w:rsidP="0038301A">
      <w:pPr>
        <w:pStyle w:val="Heading5"/>
        <w:jc w:val="both"/>
        <w:rPr>
          <w:rFonts w:eastAsia="MS Mincho"/>
        </w:rPr>
      </w:pPr>
      <w:r w:rsidRPr="006D4C5C">
        <w:t>PDCA P1: Touch-Up Painting and Damage Repair: Financial Responsibility and Definition of a Properly Painted Surface</w:t>
      </w:r>
    </w:p>
    <w:p w14:paraId="5A7549E4" w14:textId="37704C2A" w:rsidR="005241BB" w:rsidRDefault="257C8C84" w:rsidP="7A6BC06F">
      <w:pPr>
        <w:pStyle w:val="Heading4"/>
        <w:jc w:val="both"/>
      </w:pPr>
      <w:r w:rsidRPr="7A6BC06F">
        <w:t>Association for Materials Protection and Performance (AMPP), formerly SSPC</w:t>
      </w:r>
    </w:p>
    <w:p w14:paraId="75471D7B" w14:textId="701A7D85" w:rsidR="7A6BC06F" w:rsidRDefault="7A6BC06F" w:rsidP="001E6C15">
      <w:pPr>
        <w:pStyle w:val="Heading4"/>
        <w:numPr>
          <w:ilvl w:val="0"/>
          <w:numId w:val="0"/>
        </w:numPr>
        <w:ind w:left="1224"/>
        <w:jc w:val="both"/>
        <w:rPr>
          <w:rFonts w:eastAsia="MS Mincho"/>
        </w:rPr>
      </w:pPr>
    </w:p>
    <w:p w14:paraId="3D183FD7" w14:textId="53CB463D" w:rsidR="00BB13AA" w:rsidRPr="00997061" w:rsidRDefault="00F16E4B" w:rsidP="0038301A">
      <w:pPr>
        <w:pStyle w:val="Heading5"/>
        <w:jc w:val="both"/>
        <w:rPr>
          <w:rFonts w:eastAsia="MS Mincho"/>
        </w:rPr>
      </w:pPr>
      <w:r>
        <w:t>SSPC</w:t>
      </w:r>
      <w:r w:rsidR="00BB13AA">
        <w:t xml:space="preserve"> Paint Application Specification No. 1</w:t>
      </w:r>
    </w:p>
    <w:p w14:paraId="6C37C61F" w14:textId="07EEEB79" w:rsidR="00BB13AA" w:rsidRPr="00997061" w:rsidRDefault="00F16E4B" w:rsidP="0038301A">
      <w:pPr>
        <w:pStyle w:val="Heading5"/>
        <w:jc w:val="both"/>
        <w:rPr>
          <w:rFonts w:eastAsia="MS Mincho"/>
        </w:rPr>
      </w:pPr>
      <w:r>
        <w:t xml:space="preserve">SSPC </w:t>
      </w:r>
      <w:r w:rsidR="00BB13AA">
        <w:t>AB 1: Mineral and Slag Abrasives</w:t>
      </w:r>
    </w:p>
    <w:p w14:paraId="471B56CC" w14:textId="43546B09" w:rsidR="00BB13AA" w:rsidRPr="00997061" w:rsidRDefault="00F16E4B" w:rsidP="0038301A">
      <w:pPr>
        <w:pStyle w:val="Heading5"/>
        <w:jc w:val="both"/>
        <w:rPr>
          <w:rFonts w:eastAsia="MS Mincho"/>
        </w:rPr>
      </w:pPr>
      <w:r>
        <w:t xml:space="preserve">SSPC </w:t>
      </w:r>
      <w:r w:rsidR="00BB13AA">
        <w:t>PA 1: Shop, Field, and Maintenance Painting of Steel</w:t>
      </w:r>
    </w:p>
    <w:p w14:paraId="3C1A7B32" w14:textId="11C89D22" w:rsidR="00BB13AA" w:rsidRPr="00997061" w:rsidRDefault="00F16E4B" w:rsidP="0038301A">
      <w:pPr>
        <w:pStyle w:val="Heading5"/>
        <w:jc w:val="both"/>
        <w:rPr>
          <w:rFonts w:eastAsia="MS Mincho"/>
        </w:rPr>
      </w:pPr>
      <w:r>
        <w:t xml:space="preserve">SSPC </w:t>
      </w:r>
      <w:r w:rsidR="00BB13AA">
        <w:t>PA 2: Measurement of Dry Coating Thickness with Magnetic Gages</w:t>
      </w:r>
    </w:p>
    <w:p w14:paraId="49B9A497" w14:textId="289243B3" w:rsidR="00BB13AA" w:rsidRPr="00997061" w:rsidRDefault="00F16E4B" w:rsidP="0038301A">
      <w:pPr>
        <w:pStyle w:val="Heading5"/>
        <w:jc w:val="both"/>
        <w:rPr>
          <w:rFonts w:eastAsia="MS Mincho"/>
        </w:rPr>
      </w:pPr>
      <w:r>
        <w:t xml:space="preserve">SSPC </w:t>
      </w:r>
      <w:r w:rsidR="00BB13AA">
        <w:t>PA 9: Measurement of Dry Coating Thickness on Cementitious Substrates Using Ultrasonic Gages</w:t>
      </w:r>
    </w:p>
    <w:p w14:paraId="206EADD7" w14:textId="4E0580EA" w:rsidR="00BB13AA" w:rsidRPr="00997061" w:rsidRDefault="00F16E4B" w:rsidP="0038301A">
      <w:pPr>
        <w:pStyle w:val="Heading5"/>
        <w:jc w:val="both"/>
        <w:rPr>
          <w:rFonts w:eastAsia="MS Mincho"/>
        </w:rPr>
      </w:pPr>
      <w:r>
        <w:t xml:space="preserve">SSPC </w:t>
      </w:r>
      <w:r w:rsidR="00BB13AA">
        <w:t>PA Guide 1: Guide for Illumination of Industrial Painting Project</w:t>
      </w:r>
    </w:p>
    <w:p w14:paraId="1CCA6421" w14:textId="166EC0F8" w:rsidR="00BB13AA" w:rsidRPr="00997061" w:rsidRDefault="00F16E4B" w:rsidP="0038301A">
      <w:pPr>
        <w:pStyle w:val="Heading5"/>
        <w:jc w:val="both"/>
        <w:rPr>
          <w:rFonts w:eastAsia="MS Mincho"/>
        </w:rPr>
      </w:pPr>
      <w:r>
        <w:t xml:space="preserve">SSPC </w:t>
      </w:r>
      <w:r w:rsidR="00BB13AA">
        <w:t>PA Guide 3: A Guide to Safety in Paint Application</w:t>
      </w:r>
    </w:p>
    <w:p w14:paraId="6557F702" w14:textId="21D9BAC1" w:rsidR="00BB13AA" w:rsidRPr="00997061" w:rsidRDefault="00F16E4B" w:rsidP="0038301A">
      <w:pPr>
        <w:pStyle w:val="Heading5"/>
        <w:jc w:val="both"/>
        <w:rPr>
          <w:rFonts w:eastAsia="MS Mincho"/>
        </w:rPr>
      </w:pPr>
      <w:r>
        <w:t xml:space="preserve">SSPC </w:t>
      </w:r>
      <w:r w:rsidR="00BB13AA">
        <w:t>PA Guide 6: Guide for Containing Debris Generated During Paint Removal Operations</w:t>
      </w:r>
    </w:p>
    <w:p w14:paraId="24D7065D" w14:textId="17FF3FF2" w:rsidR="00BB13AA" w:rsidRPr="00997061" w:rsidRDefault="00F16E4B" w:rsidP="0038301A">
      <w:pPr>
        <w:pStyle w:val="Heading5"/>
        <w:jc w:val="both"/>
        <w:rPr>
          <w:rFonts w:eastAsia="MS Mincho"/>
        </w:rPr>
      </w:pPr>
      <w:r>
        <w:t xml:space="preserve">SSPC </w:t>
      </w:r>
      <w:r w:rsidR="00BB13AA">
        <w:t>PA Guide 11: Guide for Coating Concrete</w:t>
      </w:r>
    </w:p>
    <w:p w14:paraId="19B54CAB" w14:textId="1FAF3C8A" w:rsidR="00BB13AA" w:rsidRPr="00997061" w:rsidRDefault="00BB13AA" w:rsidP="0038301A">
      <w:pPr>
        <w:pStyle w:val="Heading5"/>
        <w:jc w:val="both"/>
        <w:rPr>
          <w:rFonts w:eastAsia="MS Mincho"/>
        </w:rPr>
      </w:pPr>
      <w:r>
        <w:t>SSPC SP1: Solvent Cleaning</w:t>
      </w:r>
    </w:p>
    <w:p w14:paraId="20B24A88" w14:textId="3CEA484E" w:rsidR="00BB13AA" w:rsidRPr="00997061" w:rsidRDefault="00BB13AA" w:rsidP="0038301A">
      <w:pPr>
        <w:pStyle w:val="Heading5"/>
        <w:jc w:val="both"/>
        <w:rPr>
          <w:rFonts w:eastAsia="MS Mincho"/>
        </w:rPr>
      </w:pPr>
      <w:r>
        <w:t>SSPC SP2: Hand Tool Cleaning</w:t>
      </w:r>
    </w:p>
    <w:p w14:paraId="02E4A2E5" w14:textId="42D494B1" w:rsidR="00BB13AA" w:rsidRPr="00997061" w:rsidRDefault="00BB13AA" w:rsidP="0038301A">
      <w:pPr>
        <w:pStyle w:val="Heading5"/>
        <w:jc w:val="both"/>
        <w:rPr>
          <w:rFonts w:eastAsia="MS Mincho"/>
        </w:rPr>
      </w:pPr>
      <w:r>
        <w:t>SSPC SP3: Power Tool Cleaning</w:t>
      </w:r>
    </w:p>
    <w:p w14:paraId="5020B975" w14:textId="043762DE" w:rsidR="00BB13AA" w:rsidRPr="00997061" w:rsidRDefault="00BB13AA" w:rsidP="0038301A">
      <w:pPr>
        <w:pStyle w:val="Heading5"/>
        <w:jc w:val="both"/>
        <w:rPr>
          <w:rFonts w:eastAsia="MS Mincho"/>
        </w:rPr>
      </w:pPr>
      <w:r>
        <w:t>SSPC SP5: White Metal Blast Cleaning</w:t>
      </w:r>
    </w:p>
    <w:p w14:paraId="12490D62" w14:textId="24BED80D" w:rsidR="00BB13AA" w:rsidRPr="00997061" w:rsidRDefault="00BB13AA" w:rsidP="0038301A">
      <w:pPr>
        <w:pStyle w:val="Heading5"/>
        <w:jc w:val="both"/>
        <w:rPr>
          <w:rFonts w:eastAsia="MS Mincho"/>
        </w:rPr>
      </w:pPr>
      <w:r>
        <w:t>SSPC SP6: Commercial Blast Cleaning</w:t>
      </w:r>
    </w:p>
    <w:p w14:paraId="0374E840" w14:textId="0C5AE236" w:rsidR="00BB13AA" w:rsidRPr="00997061" w:rsidRDefault="00BB13AA" w:rsidP="0038301A">
      <w:pPr>
        <w:pStyle w:val="Heading5"/>
        <w:jc w:val="both"/>
        <w:rPr>
          <w:rFonts w:eastAsia="MS Mincho"/>
        </w:rPr>
      </w:pPr>
      <w:r>
        <w:t>SSPC SP7: Brush-Off Blast Cleaning</w:t>
      </w:r>
    </w:p>
    <w:p w14:paraId="7D9161FD" w14:textId="1218C65C" w:rsidR="00BB13AA" w:rsidRPr="00997061" w:rsidRDefault="00F16E4B" w:rsidP="0038301A">
      <w:pPr>
        <w:pStyle w:val="Heading5"/>
        <w:jc w:val="both"/>
        <w:rPr>
          <w:rFonts w:eastAsia="MS Mincho"/>
        </w:rPr>
      </w:pPr>
      <w:r>
        <w:t xml:space="preserve">SSPC </w:t>
      </w:r>
      <w:r w:rsidR="00203D3A" w:rsidRPr="006D4C5C">
        <w:t>SP 10: Near-White Blast Cleaning</w:t>
      </w:r>
    </w:p>
    <w:p w14:paraId="7ABE68D5" w14:textId="77777777" w:rsidR="00BB13AA" w:rsidRPr="00997061" w:rsidRDefault="00BB13AA" w:rsidP="0038301A">
      <w:pPr>
        <w:pStyle w:val="Heading5"/>
        <w:jc w:val="both"/>
        <w:rPr>
          <w:rFonts w:eastAsia="MS Mincho"/>
        </w:rPr>
      </w:pPr>
      <w:r>
        <w:t>SSPC SP11: Power Tool Cleaning to Bare Metal</w:t>
      </w:r>
    </w:p>
    <w:p w14:paraId="6E97F1EF" w14:textId="77777777" w:rsidR="00BB13AA" w:rsidRPr="00997061" w:rsidRDefault="00BB13AA" w:rsidP="0038301A">
      <w:pPr>
        <w:pStyle w:val="Heading5"/>
        <w:jc w:val="both"/>
        <w:rPr>
          <w:rFonts w:eastAsia="MS Mincho"/>
        </w:rPr>
      </w:pPr>
      <w:r>
        <w:t>SSPC SP12: Surface Preparation and Cleaning of Steel and Other Hard Materials by High and Ultra-High Pressure Water Jetting Prior to Recoating</w:t>
      </w:r>
    </w:p>
    <w:p w14:paraId="371BAB62" w14:textId="77777777" w:rsidR="00BB13AA" w:rsidRPr="00997061" w:rsidRDefault="00BB13AA" w:rsidP="0038301A">
      <w:pPr>
        <w:pStyle w:val="Heading5"/>
        <w:jc w:val="both"/>
        <w:rPr>
          <w:rFonts w:eastAsia="MS Mincho"/>
        </w:rPr>
      </w:pPr>
      <w:r>
        <w:t>SSPC SP13: Surface Preparation of Concrete</w:t>
      </w:r>
    </w:p>
    <w:p w14:paraId="63BBF566" w14:textId="6985E7A7" w:rsidR="00BB13AA" w:rsidRPr="00997061" w:rsidRDefault="00F16E4B" w:rsidP="0038301A">
      <w:pPr>
        <w:pStyle w:val="Heading5"/>
        <w:jc w:val="both"/>
        <w:rPr>
          <w:rFonts w:eastAsia="MS Mincho"/>
        </w:rPr>
      </w:pPr>
      <w:r>
        <w:t xml:space="preserve">SSPC </w:t>
      </w:r>
      <w:r w:rsidR="00BB13AA">
        <w:t>TR2: Wet Abrasive Blast Cleaning</w:t>
      </w:r>
    </w:p>
    <w:p w14:paraId="7E4D3C09" w14:textId="347F81DB" w:rsidR="00BB13AA" w:rsidRPr="00997061" w:rsidRDefault="00F16E4B" w:rsidP="0038301A">
      <w:pPr>
        <w:pStyle w:val="Heading5"/>
        <w:jc w:val="both"/>
        <w:rPr>
          <w:rFonts w:eastAsia="MS Mincho"/>
        </w:rPr>
      </w:pPr>
      <w:r>
        <w:t xml:space="preserve">SSPC </w:t>
      </w:r>
      <w:r w:rsidR="00BB13AA">
        <w:t>TU-3: Overcoating</w:t>
      </w:r>
    </w:p>
    <w:p w14:paraId="3ECD516A" w14:textId="517612B3" w:rsidR="00BB13AA" w:rsidRPr="00997061" w:rsidRDefault="4645226C" w:rsidP="0038301A">
      <w:pPr>
        <w:pStyle w:val="Heading5"/>
        <w:jc w:val="both"/>
        <w:rPr>
          <w:rFonts w:eastAsia="MS Mincho"/>
        </w:rPr>
      </w:pPr>
      <w:r>
        <w:t>SSPC Guide</w:t>
      </w:r>
      <w:r w:rsidR="00BB13AA">
        <w:t xml:space="preserve"> 15: Field Methods for Retrieval and Analysis of Soluble Salts on Steel and Other Nonporous Substrates</w:t>
      </w:r>
    </w:p>
    <w:p w14:paraId="535D904E" w14:textId="77777777" w:rsidR="00BB13AA" w:rsidRPr="00997061" w:rsidRDefault="00BB13AA" w:rsidP="0038301A">
      <w:pPr>
        <w:pStyle w:val="Heading5"/>
        <w:jc w:val="both"/>
        <w:rPr>
          <w:rFonts w:eastAsia="MS Mincho"/>
        </w:rPr>
      </w:pPr>
      <w:r>
        <w:t>SSPC V2: Systems and Specifications: Steel Structures Painting Manual, Volume 2</w:t>
      </w:r>
    </w:p>
    <w:p w14:paraId="1455F313" w14:textId="482EEF8B" w:rsidR="00BB13AA" w:rsidRPr="00997061" w:rsidRDefault="00F16E4B" w:rsidP="0038301A">
      <w:pPr>
        <w:pStyle w:val="Heading5"/>
        <w:jc w:val="both"/>
        <w:rPr>
          <w:rFonts w:eastAsia="MS Mincho"/>
        </w:rPr>
      </w:pPr>
      <w:r>
        <w:t xml:space="preserve">SSPC </w:t>
      </w:r>
      <w:r w:rsidR="00BB13AA">
        <w:t>VIS 1: Visual Standard for Abrasive Blast Cleaned Steel</w:t>
      </w:r>
    </w:p>
    <w:p w14:paraId="46A712AF" w14:textId="2B39C02E" w:rsidR="00BB13AA" w:rsidRPr="00997061" w:rsidRDefault="00F16E4B" w:rsidP="0038301A">
      <w:pPr>
        <w:pStyle w:val="Heading5"/>
        <w:jc w:val="both"/>
        <w:rPr>
          <w:rFonts w:eastAsia="MS Mincho"/>
        </w:rPr>
      </w:pPr>
      <w:r>
        <w:t xml:space="preserve">SSPC </w:t>
      </w:r>
      <w:r w:rsidR="00BB13AA">
        <w:t xml:space="preserve">VIS 3: Visual Standard for Power and </w:t>
      </w:r>
      <w:r w:rsidR="008E1165">
        <w:t>Hand–Tool</w:t>
      </w:r>
      <w:r w:rsidR="00BB13AA">
        <w:t xml:space="preserve"> Cleaned Steel</w:t>
      </w:r>
    </w:p>
    <w:p w14:paraId="2C260E17" w14:textId="39B8379E" w:rsidR="00BB13AA" w:rsidRPr="00997061" w:rsidRDefault="00F16E4B" w:rsidP="0038301A">
      <w:pPr>
        <w:pStyle w:val="Heading5"/>
        <w:jc w:val="both"/>
        <w:rPr>
          <w:rFonts w:eastAsia="MS Mincho"/>
        </w:rPr>
      </w:pPr>
      <w:r>
        <w:t xml:space="preserve">SSPC </w:t>
      </w:r>
      <w:r w:rsidR="00BB13AA">
        <w:t>VIS 4: Visual Standards (</w:t>
      </w:r>
      <w:r w:rsidR="0048101C">
        <w:t>Water jetting</w:t>
      </w:r>
      <w:r w:rsidR="00BB13AA">
        <w:t>)</w:t>
      </w:r>
    </w:p>
    <w:p w14:paraId="0B516F34" w14:textId="36F413CE" w:rsidR="005241BB" w:rsidRDefault="00F16E4B" w:rsidP="0038301A">
      <w:pPr>
        <w:pStyle w:val="Heading5"/>
        <w:jc w:val="both"/>
        <w:rPr>
          <w:rFonts w:eastAsia="MS Mincho"/>
        </w:rPr>
      </w:pPr>
      <w:r>
        <w:t xml:space="preserve">SSPC </w:t>
      </w:r>
      <w:r w:rsidR="00BB13AA">
        <w:t>VIS 5: Visual Standards (Wet Abrasive Blast Cleaning)</w:t>
      </w:r>
      <w:r w:rsidR="00BB13AA" w:rsidRPr="001E6C15">
        <w:t xml:space="preserve"> </w:t>
      </w:r>
    </w:p>
    <w:p w14:paraId="743FF0B2" w14:textId="1A813E6B" w:rsidR="005241BB" w:rsidRDefault="005241BB" w:rsidP="0038301A">
      <w:pPr>
        <w:pStyle w:val="Heading4"/>
        <w:jc w:val="both"/>
        <w:rPr>
          <w:rFonts w:eastAsia="MS Mincho"/>
        </w:rPr>
      </w:pPr>
      <w:r>
        <w:rPr>
          <w:rFonts w:eastAsia="MS Mincho"/>
        </w:rPr>
        <w:lastRenderedPageBreak/>
        <w:t>Water Pollution Control Federation (WPCF):</w:t>
      </w:r>
    </w:p>
    <w:p w14:paraId="0352CCA3" w14:textId="6FD760A4" w:rsidR="005241BB" w:rsidRPr="001463F5" w:rsidRDefault="00BB13AA" w:rsidP="0038301A">
      <w:pPr>
        <w:pStyle w:val="Heading5"/>
        <w:jc w:val="both"/>
        <w:rPr>
          <w:rFonts w:eastAsia="MS Mincho"/>
        </w:rPr>
      </w:pPr>
      <w:r>
        <w:t>WPCF Manual of Practice No. 17: Paints and Protective Coatings for Wastewater Treatment Facilities. Guide and Paint</w:t>
      </w:r>
      <w:r w:rsidRPr="7A6BC06F">
        <w:rPr>
          <w:rFonts w:eastAsia="MS Mincho"/>
        </w:rPr>
        <w:t xml:space="preserve"> </w:t>
      </w:r>
      <w:r>
        <w:t>Application Specifications</w:t>
      </w:r>
      <w:r w:rsidRPr="7A6BC06F">
        <w:rPr>
          <w:rFonts w:eastAsia="MS Mincho"/>
        </w:rPr>
        <w:t xml:space="preserve"> </w:t>
      </w:r>
    </w:p>
    <w:p w14:paraId="61E87730" w14:textId="354710E3" w:rsidR="2B6A1BF8" w:rsidRDefault="2B6A1BF8" w:rsidP="001E6C15">
      <w:pPr>
        <w:pStyle w:val="Heading4"/>
      </w:pPr>
      <w:r w:rsidRPr="7A6BC06F">
        <w:t>International Organization for Standards (ISO)</w:t>
      </w:r>
    </w:p>
    <w:p w14:paraId="122D5416" w14:textId="0DA5AFCA" w:rsidR="2B6A1BF8" w:rsidRDefault="2B6A1BF8" w:rsidP="001E6C15">
      <w:pPr>
        <w:pStyle w:val="Heading5"/>
      </w:pPr>
      <w:r w:rsidRPr="7A6BC06F">
        <w:t>ISO 8501-2:1994 Preparation of steel substrates before application of paints and related products - Visual assessment of surface cleanliness - Part 2: Preparation grades of previously coated steel substrates after localized removal of previous coatings</w:t>
      </w:r>
    </w:p>
    <w:p w14:paraId="6138FD7E" w14:textId="6AD19240" w:rsidR="2B6A1BF8" w:rsidRDefault="2B6A1BF8" w:rsidP="001E6C15">
      <w:pPr>
        <w:pStyle w:val="Heading5"/>
      </w:pPr>
      <w:r w:rsidRPr="7A6BC06F">
        <w:t xml:space="preserve"> ISO 8502-3:2017 describes a method for the assessment of dust remaining on cleaned steel surfaces prepared for painting. It provides pictorial ratings for assessing the average quantity of dust. It also provides descriptive classes for the assessment of the average size of the dust particles</w:t>
      </w:r>
    </w:p>
    <w:p w14:paraId="70C33F3A" w14:textId="16B57977" w:rsidR="2B6A1BF8" w:rsidRDefault="2B6A1BF8" w:rsidP="001E6C15">
      <w:pPr>
        <w:pStyle w:val="Heading5"/>
      </w:pPr>
      <w:r w:rsidRPr="7A6BC06F">
        <w:t>ISO 8502-6:2020 Preparation of steel substrates before application of paints and related products — Tests for the assessment of surface cleanliness Part 6: Extraction of water-soluble contaminants for analysis (Bresle method)</w:t>
      </w:r>
    </w:p>
    <w:p w14:paraId="556EFB25" w14:textId="4892A894" w:rsidR="2B6A1BF8" w:rsidRPr="001E6C15" w:rsidRDefault="2B6A1BF8" w:rsidP="001E6C15">
      <w:pPr>
        <w:pStyle w:val="Heading5"/>
      </w:pPr>
      <w:r w:rsidRPr="7A6BC06F">
        <w:t>ISO 8502-9, “Preparation of steel substrates before application of paints and related products—Tests for the assessment of surface cleanliness—Part 9: Field method for the conductometric determination of water-soluble salts” (Geneva, Switzerland: ISO).</w:t>
      </w:r>
    </w:p>
    <w:p w14:paraId="464A3FD2" w14:textId="24138F52" w:rsidR="005241BB" w:rsidRPr="001463F5" w:rsidRDefault="005241BB" w:rsidP="0038301A">
      <w:pPr>
        <w:pStyle w:val="Heading2"/>
        <w:jc w:val="both"/>
        <w:rPr>
          <w:rFonts w:eastAsia="MS Mincho"/>
        </w:rPr>
      </w:pPr>
      <w:r w:rsidRPr="001463F5">
        <w:rPr>
          <w:rFonts w:eastAsia="MS Mincho"/>
        </w:rPr>
        <w:t>submittals</w:t>
      </w:r>
    </w:p>
    <w:p w14:paraId="1D6E0F83" w14:textId="0817F853" w:rsidR="005241BB" w:rsidRPr="001463F5" w:rsidRDefault="00DB53F2" w:rsidP="0038301A">
      <w:pPr>
        <w:pStyle w:val="Heading3"/>
        <w:jc w:val="both"/>
        <w:rPr>
          <w:rFonts w:eastAsia="MS Mincho"/>
        </w:rPr>
      </w:pPr>
      <w:r>
        <w:rPr>
          <w:rFonts w:eastAsia="MS Mincho"/>
        </w:rPr>
        <w:t>Contractor</w:t>
      </w:r>
      <w:r w:rsidR="005241BB" w:rsidRPr="001463F5">
        <w:rPr>
          <w:rFonts w:eastAsia="MS Mincho"/>
        </w:rPr>
        <w:t xml:space="preserve"> shall provide the following submittals, specific to this Section, to </w:t>
      </w:r>
      <w:r>
        <w:rPr>
          <w:rFonts w:eastAsia="MS Mincho"/>
        </w:rPr>
        <w:t>Owner</w:t>
      </w:r>
      <w:r w:rsidR="005241BB" w:rsidRPr="001463F5">
        <w:rPr>
          <w:rFonts w:eastAsia="MS Mincho"/>
        </w:rPr>
        <w:t xml:space="preserve"> for review and/or </w:t>
      </w:r>
      <w:r w:rsidR="00490613">
        <w:rPr>
          <w:rFonts w:eastAsia="MS Mincho"/>
        </w:rPr>
        <w:t>approval:</w:t>
      </w:r>
    </w:p>
    <w:p w14:paraId="217D06F5" w14:textId="60C92119" w:rsidR="00C12048" w:rsidRPr="001463F5" w:rsidRDefault="00C12048" w:rsidP="0038301A">
      <w:pPr>
        <w:pStyle w:val="Heading4"/>
        <w:jc w:val="both"/>
        <w:rPr>
          <w:rFonts w:eastAsia="MS Mincho"/>
        </w:rPr>
      </w:pPr>
      <w:r w:rsidRPr="001463F5">
        <w:rPr>
          <w:rFonts w:eastAsia="MS Mincho"/>
        </w:rPr>
        <w:t xml:space="preserve">Pre-Award Submittals: Submitted as part of </w:t>
      </w:r>
      <w:r w:rsidR="008E1165">
        <w:rPr>
          <w:rFonts w:eastAsia="MS Mincho"/>
        </w:rPr>
        <w:t xml:space="preserve">the </w:t>
      </w:r>
      <w:r w:rsidRPr="001463F5">
        <w:rPr>
          <w:rFonts w:eastAsia="MS Mincho"/>
        </w:rPr>
        <w:t>Bid</w:t>
      </w:r>
    </w:p>
    <w:p w14:paraId="7730BDC1" w14:textId="41FDF132" w:rsidR="00C12048" w:rsidRPr="001463F5" w:rsidRDefault="00DB53F2" w:rsidP="0038301A">
      <w:pPr>
        <w:pStyle w:val="Heading5"/>
        <w:jc w:val="both"/>
        <w:rPr>
          <w:rFonts w:eastAsia="MS Mincho"/>
        </w:rPr>
      </w:pPr>
      <w:r>
        <w:rPr>
          <w:rFonts w:eastAsia="MS Mincho"/>
        </w:rPr>
        <w:t>Contractor</w:t>
      </w:r>
      <w:r w:rsidR="00C12048" w:rsidRPr="001463F5">
        <w:rPr>
          <w:rFonts w:eastAsia="MS Mincho"/>
        </w:rPr>
        <w:t xml:space="preserve"> and </w:t>
      </w:r>
      <w:r w:rsidR="00DE384D" w:rsidRPr="001463F5">
        <w:rPr>
          <w:rFonts w:eastAsia="MS Mincho"/>
        </w:rPr>
        <w:t>subcontractor</w:t>
      </w:r>
      <w:r w:rsidR="00C12048" w:rsidRPr="001463F5">
        <w:rPr>
          <w:rFonts w:eastAsia="MS Mincho"/>
        </w:rPr>
        <w:t xml:space="preserve"> qualifications: </w:t>
      </w:r>
    </w:p>
    <w:p w14:paraId="23EC929F" w14:textId="1296549B" w:rsidR="00C12048" w:rsidRPr="001463F5" w:rsidRDefault="00C12048" w:rsidP="0038301A">
      <w:pPr>
        <w:pStyle w:val="Heading6"/>
        <w:jc w:val="both"/>
        <w:rPr>
          <w:rFonts w:eastAsia="MS Mincho"/>
        </w:rPr>
      </w:pPr>
      <w:r w:rsidRPr="001463F5">
        <w:rPr>
          <w:rFonts w:eastAsia="MS Mincho"/>
        </w:rPr>
        <w:t xml:space="preserve">Include </w:t>
      </w:r>
      <w:r w:rsidR="00DB53F2">
        <w:rPr>
          <w:rFonts w:eastAsia="MS Mincho"/>
        </w:rPr>
        <w:t>Contractor</w:t>
      </w:r>
      <w:r w:rsidRPr="001463F5">
        <w:rPr>
          <w:rFonts w:eastAsia="MS Mincho"/>
        </w:rPr>
        <w:t xml:space="preserve"> and individual certifications, licenses, work experience</w:t>
      </w:r>
      <w:r w:rsidR="008E1165">
        <w:rPr>
          <w:rFonts w:eastAsia="MS Mincho"/>
        </w:rPr>
        <w:t>,</w:t>
      </w:r>
      <w:r w:rsidRPr="001463F5">
        <w:rPr>
          <w:rFonts w:eastAsia="MS Mincho"/>
        </w:rPr>
        <w:t xml:space="preserve"> and related documentation.</w:t>
      </w:r>
    </w:p>
    <w:p w14:paraId="45C19AD4" w14:textId="618E6047" w:rsidR="00C12048" w:rsidRDefault="00C12048" w:rsidP="0038301A">
      <w:pPr>
        <w:pStyle w:val="Heading6"/>
        <w:jc w:val="both"/>
        <w:rPr>
          <w:rFonts w:eastAsia="MS Mincho"/>
        </w:rPr>
      </w:pPr>
      <w:r w:rsidRPr="001463F5">
        <w:rPr>
          <w:rFonts w:eastAsia="MS Mincho"/>
        </w:rPr>
        <w:t xml:space="preserve">Include evidence that </w:t>
      </w:r>
      <w:r w:rsidR="008E1165">
        <w:rPr>
          <w:rFonts w:eastAsia="MS Mincho"/>
        </w:rPr>
        <w:t xml:space="preserve">the </w:t>
      </w:r>
      <w:r w:rsidRPr="001463F5">
        <w:rPr>
          <w:rFonts w:eastAsia="MS Mincho"/>
        </w:rPr>
        <w:t xml:space="preserve">company has a minimum of </w:t>
      </w:r>
      <w:r w:rsidR="008E1165">
        <w:rPr>
          <w:rFonts w:eastAsia="MS Mincho"/>
        </w:rPr>
        <w:t>5 years</w:t>
      </w:r>
      <w:r w:rsidRPr="001463F5">
        <w:rPr>
          <w:rFonts w:eastAsia="MS Mincho"/>
        </w:rPr>
        <w:t xml:space="preserve"> </w:t>
      </w:r>
      <w:r w:rsidR="008E1165">
        <w:rPr>
          <w:rFonts w:eastAsia="MS Mincho"/>
        </w:rPr>
        <w:t xml:space="preserve">of </w:t>
      </w:r>
      <w:r w:rsidRPr="001463F5">
        <w:rPr>
          <w:rFonts w:eastAsia="MS Mincho"/>
        </w:rPr>
        <w:t xml:space="preserve">continuous experience in </w:t>
      </w:r>
      <w:r w:rsidR="008E1165">
        <w:rPr>
          <w:rFonts w:eastAsia="MS Mincho"/>
        </w:rPr>
        <w:t xml:space="preserve">the </w:t>
      </w:r>
      <w:r w:rsidRPr="001463F5">
        <w:rPr>
          <w:rFonts w:eastAsia="MS Mincho"/>
        </w:rPr>
        <w:t>application of specified materials</w:t>
      </w:r>
      <w:r>
        <w:rPr>
          <w:rFonts w:eastAsia="MS Mincho"/>
        </w:rPr>
        <w:t xml:space="preserve">. Submit </w:t>
      </w:r>
      <w:r w:rsidR="008E1165">
        <w:rPr>
          <w:rFonts w:eastAsia="MS Mincho"/>
        </w:rPr>
        <w:t xml:space="preserve">a </w:t>
      </w:r>
      <w:r>
        <w:rPr>
          <w:rFonts w:eastAsia="MS Mincho"/>
        </w:rPr>
        <w:t>list of at least five completed Projects of similar scope and size, including:</w:t>
      </w:r>
    </w:p>
    <w:p w14:paraId="2F5D9248" w14:textId="2A079264" w:rsidR="00C12048" w:rsidRDefault="00C12048" w:rsidP="0038301A">
      <w:pPr>
        <w:pStyle w:val="Heading7"/>
        <w:jc w:val="both"/>
        <w:rPr>
          <w:rFonts w:eastAsia="MS Mincho"/>
        </w:rPr>
      </w:pPr>
      <w:r>
        <w:rPr>
          <w:rFonts w:eastAsia="MS Mincho"/>
        </w:rPr>
        <w:t>Project Name</w:t>
      </w:r>
      <w:r w:rsidR="00DE57A9">
        <w:rPr>
          <w:rFonts w:eastAsia="MS Mincho"/>
        </w:rPr>
        <w:t>.</w:t>
      </w:r>
    </w:p>
    <w:p w14:paraId="33C190C6" w14:textId="7F87D932" w:rsidR="00C12048" w:rsidRDefault="00C12048" w:rsidP="0038301A">
      <w:pPr>
        <w:pStyle w:val="Heading7"/>
        <w:jc w:val="both"/>
        <w:rPr>
          <w:rFonts w:eastAsia="MS Mincho"/>
        </w:rPr>
      </w:pPr>
      <w:r>
        <w:rPr>
          <w:rFonts w:eastAsia="MS Mincho"/>
        </w:rPr>
        <w:t>Owner’s Name</w:t>
      </w:r>
      <w:r w:rsidR="00DE57A9">
        <w:rPr>
          <w:rFonts w:eastAsia="MS Mincho"/>
        </w:rPr>
        <w:t>.</w:t>
      </w:r>
    </w:p>
    <w:p w14:paraId="23DBD3BF" w14:textId="71F08AB5" w:rsidR="00C12048" w:rsidRDefault="00C12048" w:rsidP="0038301A">
      <w:pPr>
        <w:pStyle w:val="Heading7"/>
        <w:jc w:val="both"/>
        <w:rPr>
          <w:rFonts w:eastAsia="MS Mincho"/>
        </w:rPr>
      </w:pPr>
      <w:r>
        <w:rPr>
          <w:rFonts w:eastAsia="MS Mincho"/>
        </w:rPr>
        <w:t>Owner’s Representative’s Name, Address</w:t>
      </w:r>
      <w:r w:rsidR="008E1165">
        <w:rPr>
          <w:rFonts w:eastAsia="MS Mincho"/>
        </w:rPr>
        <w:t>,</w:t>
      </w:r>
      <w:r>
        <w:rPr>
          <w:rFonts w:eastAsia="MS Mincho"/>
        </w:rPr>
        <w:t xml:space="preserve"> and Contact Information</w:t>
      </w:r>
      <w:r w:rsidR="00DE57A9">
        <w:rPr>
          <w:rFonts w:eastAsia="MS Mincho"/>
        </w:rPr>
        <w:t>.</w:t>
      </w:r>
    </w:p>
    <w:p w14:paraId="43571BBB" w14:textId="4F83D5E1" w:rsidR="00C12048" w:rsidRDefault="00C12048" w:rsidP="0038301A">
      <w:pPr>
        <w:pStyle w:val="Heading7"/>
        <w:jc w:val="both"/>
        <w:rPr>
          <w:rFonts w:eastAsia="MS Mincho"/>
        </w:rPr>
      </w:pPr>
      <w:r>
        <w:rPr>
          <w:rFonts w:eastAsia="MS Mincho"/>
        </w:rPr>
        <w:t>Description of Work</w:t>
      </w:r>
      <w:r w:rsidR="00DE57A9">
        <w:rPr>
          <w:rFonts w:eastAsia="MS Mincho"/>
        </w:rPr>
        <w:t>.</w:t>
      </w:r>
    </w:p>
    <w:p w14:paraId="7FCFAA80" w14:textId="0FB0F175" w:rsidR="00C12048" w:rsidRDefault="00C12048" w:rsidP="0038301A">
      <w:pPr>
        <w:pStyle w:val="Heading7"/>
        <w:jc w:val="both"/>
        <w:rPr>
          <w:rFonts w:eastAsia="MS Mincho"/>
        </w:rPr>
      </w:pPr>
      <w:r>
        <w:rPr>
          <w:rFonts w:eastAsia="MS Mincho"/>
        </w:rPr>
        <w:t>Coatings Used</w:t>
      </w:r>
      <w:r w:rsidR="00DE57A9">
        <w:rPr>
          <w:rFonts w:eastAsia="MS Mincho"/>
        </w:rPr>
        <w:t>.</w:t>
      </w:r>
    </w:p>
    <w:p w14:paraId="5CCCDAF9" w14:textId="122BCB61" w:rsidR="00C12048" w:rsidRDefault="00C12048" w:rsidP="0038301A">
      <w:pPr>
        <w:pStyle w:val="Heading7"/>
        <w:jc w:val="both"/>
        <w:rPr>
          <w:rFonts w:eastAsia="MS Mincho"/>
        </w:rPr>
      </w:pPr>
      <w:r>
        <w:rPr>
          <w:rFonts w:eastAsia="MS Mincho"/>
        </w:rPr>
        <w:t>Project Manager / Supervisor</w:t>
      </w:r>
      <w:r w:rsidR="00DE57A9">
        <w:rPr>
          <w:rFonts w:eastAsia="MS Mincho"/>
        </w:rPr>
        <w:t>.</w:t>
      </w:r>
    </w:p>
    <w:p w14:paraId="39F960A5" w14:textId="352612B8" w:rsidR="00C12048" w:rsidRDefault="00C12048" w:rsidP="0038301A">
      <w:pPr>
        <w:pStyle w:val="Heading7"/>
        <w:jc w:val="both"/>
        <w:rPr>
          <w:rFonts w:eastAsia="MS Mincho"/>
        </w:rPr>
      </w:pPr>
      <w:r>
        <w:rPr>
          <w:rFonts w:eastAsia="MS Mincho"/>
        </w:rPr>
        <w:t>Total cost of Coating Work</w:t>
      </w:r>
      <w:r w:rsidR="00DE57A9">
        <w:rPr>
          <w:rFonts w:eastAsia="MS Mincho"/>
        </w:rPr>
        <w:t>.</w:t>
      </w:r>
    </w:p>
    <w:p w14:paraId="2EFD59C8" w14:textId="10A8E574" w:rsidR="00C12048" w:rsidRDefault="00C12048" w:rsidP="0038301A">
      <w:pPr>
        <w:pStyle w:val="Heading7"/>
        <w:jc w:val="both"/>
        <w:rPr>
          <w:rFonts w:eastAsia="MS Mincho"/>
        </w:rPr>
      </w:pPr>
      <w:r>
        <w:rPr>
          <w:rFonts w:eastAsia="MS Mincho"/>
        </w:rPr>
        <w:t>Start and Completion Date</w:t>
      </w:r>
      <w:r w:rsidR="00311BE4">
        <w:rPr>
          <w:rFonts w:eastAsia="MS Mincho"/>
        </w:rPr>
        <w:t xml:space="preserve"> (Projected/Actual)</w:t>
      </w:r>
      <w:r w:rsidR="00DE57A9">
        <w:rPr>
          <w:rFonts w:eastAsia="MS Mincho"/>
        </w:rPr>
        <w:t>.</w:t>
      </w:r>
    </w:p>
    <w:p w14:paraId="4E9CE2B6" w14:textId="3A7746FE" w:rsidR="00DE384D" w:rsidRDefault="00DE384D" w:rsidP="0038301A">
      <w:pPr>
        <w:pStyle w:val="Heading5"/>
        <w:jc w:val="both"/>
        <w:rPr>
          <w:rFonts w:eastAsia="MS Mincho"/>
        </w:rPr>
      </w:pPr>
      <w:r>
        <w:rPr>
          <w:rFonts w:eastAsia="MS Mincho"/>
        </w:rPr>
        <w:t>Intent to Warrant(s)</w:t>
      </w:r>
      <w:r w:rsidR="00DE57A9">
        <w:rPr>
          <w:rFonts w:eastAsia="MS Mincho"/>
        </w:rPr>
        <w:t>.</w:t>
      </w:r>
    </w:p>
    <w:p w14:paraId="55397877" w14:textId="0C88FCA9" w:rsidR="00DE384D" w:rsidRDefault="00DE384D" w:rsidP="0038301A">
      <w:pPr>
        <w:pStyle w:val="Heading5"/>
        <w:jc w:val="both"/>
        <w:rPr>
          <w:rFonts w:eastAsia="MS Mincho"/>
        </w:rPr>
      </w:pPr>
      <w:r>
        <w:rPr>
          <w:rFonts w:eastAsia="MS Mincho"/>
        </w:rPr>
        <w:t xml:space="preserve">Letter and/or certifications from CSM(s) specifying that the </w:t>
      </w:r>
      <w:r w:rsidR="00DB53F2">
        <w:rPr>
          <w:rFonts w:eastAsia="MS Mincho"/>
        </w:rPr>
        <w:t>Contractor</w:t>
      </w:r>
      <w:r>
        <w:rPr>
          <w:rFonts w:eastAsia="MS Mincho"/>
        </w:rPr>
        <w:t xml:space="preserve"> and/or subcontractor </w:t>
      </w:r>
      <w:r w:rsidR="00F87BDC">
        <w:rPr>
          <w:rFonts w:eastAsia="MS Mincho"/>
        </w:rPr>
        <w:t>are</w:t>
      </w:r>
      <w:r>
        <w:rPr>
          <w:rFonts w:eastAsia="MS Mincho"/>
        </w:rPr>
        <w:t xml:space="preserve"> an approved applicator of their materials.</w:t>
      </w:r>
    </w:p>
    <w:p w14:paraId="70C43A80" w14:textId="624868B8" w:rsidR="007D74B5" w:rsidRDefault="007D74B5" w:rsidP="0038301A">
      <w:pPr>
        <w:pStyle w:val="Heading4"/>
        <w:jc w:val="both"/>
        <w:rPr>
          <w:rFonts w:eastAsia="MS Mincho"/>
        </w:rPr>
      </w:pPr>
      <w:r>
        <w:rPr>
          <w:rFonts w:eastAsia="MS Mincho"/>
        </w:rPr>
        <w:t>Pre-Construction Submittals: Submitted prior to Work.</w:t>
      </w:r>
    </w:p>
    <w:p w14:paraId="439495C8" w14:textId="5A62DF21" w:rsidR="00CB2FD6" w:rsidRDefault="00CB2FD6" w:rsidP="0038301A">
      <w:pPr>
        <w:pStyle w:val="Heading5"/>
        <w:jc w:val="both"/>
        <w:rPr>
          <w:rFonts w:eastAsia="MS Mincho"/>
        </w:rPr>
      </w:pPr>
      <w:r>
        <w:rPr>
          <w:rFonts w:eastAsia="MS Mincho"/>
        </w:rPr>
        <w:t>Product Data / Safety Data</w:t>
      </w:r>
      <w:r w:rsidR="007D74B5">
        <w:rPr>
          <w:rFonts w:eastAsia="MS Mincho"/>
        </w:rPr>
        <w:t xml:space="preserve"> Sheets of all products and materials</w:t>
      </w:r>
      <w:r w:rsidR="00C12048">
        <w:rPr>
          <w:rFonts w:eastAsia="MS Mincho"/>
        </w:rPr>
        <w:t xml:space="preserve"> to reside, or </w:t>
      </w:r>
      <w:r w:rsidR="00314CB1">
        <w:rPr>
          <w:rFonts w:eastAsia="MS Mincho"/>
        </w:rPr>
        <w:t xml:space="preserve">be </w:t>
      </w:r>
      <w:r w:rsidR="00C12048">
        <w:rPr>
          <w:rFonts w:eastAsia="MS Mincho"/>
        </w:rPr>
        <w:t>used, on-site. At a minimum, data sheets should include:</w:t>
      </w:r>
    </w:p>
    <w:p w14:paraId="565A54A0" w14:textId="6A4CA133" w:rsidR="00C12048" w:rsidRDefault="00C12048" w:rsidP="0038301A">
      <w:pPr>
        <w:pStyle w:val="Heading6"/>
        <w:jc w:val="both"/>
        <w:rPr>
          <w:rFonts w:eastAsia="MS Mincho"/>
        </w:rPr>
      </w:pPr>
      <w:r>
        <w:rPr>
          <w:rFonts w:eastAsia="MS Mincho"/>
        </w:rPr>
        <w:t>Performance Criteria</w:t>
      </w:r>
      <w:r w:rsidR="00DE57A9">
        <w:rPr>
          <w:rFonts w:eastAsia="MS Mincho"/>
        </w:rPr>
        <w:t>.</w:t>
      </w:r>
    </w:p>
    <w:p w14:paraId="4615B336" w14:textId="18D109E8" w:rsidR="00C12048" w:rsidRDefault="00C12048" w:rsidP="0038301A">
      <w:pPr>
        <w:pStyle w:val="Heading6"/>
        <w:jc w:val="both"/>
        <w:rPr>
          <w:rFonts w:eastAsia="MS Mincho"/>
        </w:rPr>
      </w:pPr>
      <w:r>
        <w:rPr>
          <w:rFonts w:eastAsia="MS Mincho"/>
        </w:rPr>
        <w:t>Surface Preparation Requirements</w:t>
      </w:r>
      <w:r w:rsidR="00DE57A9">
        <w:rPr>
          <w:rFonts w:eastAsia="MS Mincho"/>
        </w:rPr>
        <w:t>.</w:t>
      </w:r>
    </w:p>
    <w:p w14:paraId="1D924BB1" w14:textId="2675BDBC" w:rsidR="00C35615" w:rsidRDefault="00C35615" w:rsidP="0038301A">
      <w:pPr>
        <w:pStyle w:val="Heading6"/>
        <w:jc w:val="both"/>
        <w:rPr>
          <w:rFonts w:eastAsia="MS Mincho"/>
        </w:rPr>
      </w:pPr>
      <w:r>
        <w:rPr>
          <w:rFonts w:eastAsia="MS Mincho"/>
        </w:rPr>
        <w:t>Detailing Requirements (Terminations, Transitions, Etc.)</w:t>
      </w:r>
      <w:r w:rsidR="00DE57A9">
        <w:rPr>
          <w:rFonts w:eastAsia="MS Mincho"/>
        </w:rPr>
        <w:t>.</w:t>
      </w:r>
    </w:p>
    <w:p w14:paraId="1BDE2300" w14:textId="556EFC49" w:rsidR="00C12048" w:rsidRDefault="005A609F" w:rsidP="0038301A">
      <w:pPr>
        <w:pStyle w:val="Heading6"/>
        <w:jc w:val="both"/>
        <w:rPr>
          <w:rFonts w:eastAsia="MS Mincho"/>
        </w:rPr>
      </w:pPr>
      <w:r w:rsidRPr="7A6BC06F">
        <w:rPr>
          <w:rFonts w:eastAsia="MS Mincho"/>
        </w:rPr>
        <w:t xml:space="preserve">Storage, </w:t>
      </w:r>
      <w:r w:rsidR="00C12048" w:rsidRPr="7A6BC06F">
        <w:rPr>
          <w:rFonts w:eastAsia="MS Mincho"/>
        </w:rPr>
        <w:t>Mixing</w:t>
      </w:r>
      <w:r w:rsidR="008E1165" w:rsidRPr="7A6BC06F">
        <w:rPr>
          <w:rFonts w:eastAsia="MS Mincho"/>
        </w:rPr>
        <w:t>,</w:t>
      </w:r>
      <w:r w:rsidR="00C12048" w:rsidRPr="7A6BC06F">
        <w:rPr>
          <w:rFonts w:eastAsia="MS Mincho"/>
        </w:rPr>
        <w:t xml:space="preserve"> and Application Instructions</w:t>
      </w:r>
      <w:r w:rsidR="00DE57A9" w:rsidRPr="7A6BC06F">
        <w:rPr>
          <w:rFonts w:eastAsia="MS Mincho"/>
        </w:rPr>
        <w:t>.</w:t>
      </w:r>
    </w:p>
    <w:p w14:paraId="44B3A3E3" w14:textId="3B9D17C0" w:rsidR="3616CF50" w:rsidRDefault="3616CF50" w:rsidP="7A6BC06F">
      <w:pPr>
        <w:pStyle w:val="Heading6"/>
        <w:jc w:val="both"/>
        <w:rPr>
          <w:rFonts w:eastAsia="MS Mincho"/>
        </w:rPr>
      </w:pPr>
      <w:r w:rsidRPr="7A6BC06F">
        <w:rPr>
          <w:rFonts w:eastAsia="MS Mincho"/>
        </w:rPr>
        <w:t>Environmental Allowable Conditions</w:t>
      </w:r>
    </w:p>
    <w:p w14:paraId="6CA268A9" w14:textId="527D1169" w:rsidR="3616CF50" w:rsidRDefault="3616CF50" w:rsidP="7A6BC06F">
      <w:pPr>
        <w:pStyle w:val="Heading6"/>
        <w:jc w:val="both"/>
        <w:rPr>
          <w:rFonts w:eastAsia="MS Mincho"/>
        </w:rPr>
      </w:pPr>
      <w:r w:rsidRPr="7A6BC06F">
        <w:rPr>
          <w:rFonts w:eastAsia="MS Mincho"/>
        </w:rPr>
        <w:t>Shelf Life</w:t>
      </w:r>
    </w:p>
    <w:p w14:paraId="55591324" w14:textId="28FB0F23" w:rsidR="3616CF50" w:rsidRDefault="3616CF50" w:rsidP="7A6BC06F">
      <w:pPr>
        <w:pStyle w:val="Heading6"/>
        <w:jc w:val="both"/>
        <w:rPr>
          <w:rFonts w:eastAsia="MS Mincho"/>
        </w:rPr>
      </w:pPr>
      <w:r w:rsidRPr="7A6BC06F">
        <w:rPr>
          <w:rFonts w:eastAsia="MS Mincho"/>
        </w:rPr>
        <w:t>Recoat, Dry for service, and Immersion Times</w:t>
      </w:r>
    </w:p>
    <w:p w14:paraId="424C5CB0" w14:textId="2CF25BC6" w:rsidR="00C12048" w:rsidRDefault="00C12048" w:rsidP="0038301A">
      <w:pPr>
        <w:pStyle w:val="Heading6"/>
        <w:jc w:val="both"/>
        <w:rPr>
          <w:rFonts w:eastAsia="MS Mincho"/>
        </w:rPr>
      </w:pPr>
      <w:r>
        <w:rPr>
          <w:rFonts w:eastAsia="MS Mincho"/>
        </w:rPr>
        <w:t>Thinning Instructions and Requirements</w:t>
      </w:r>
      <w:r w:rsidR="00DE57A9">
        <w:rPr>
          <w:rFonts w:eastAsia="MS Mincho"/>
        </w:rPr>
        <w:t>.</w:t>
      </w:r>
    </w:p>
    <w:p w14:paraId="24352EC2" w14:textId="68B78E06" w:rsidR="00C12048" w:rsidRDefault="005A609F" w:rsidP="0038301A">
      <w:pPr>
        <w:pStyle w:val="Heading6"/>
        <w:jc w:val="both"/>
        <w:rPr>
          <w:rFonts w:eastAsia="MS Mincho"/>
        </w:rPr>
      </w:pPr>
      <w:r>
        <w:rPr>
          <w:rFonts w:eastAsia="MS Mincho"/>
        </w:rPr>
        <w:t>VOC Data</w:t>
      </w:r>
      <w:r w:rsidR="00DE57A9">
        <w:rPr>
          <w:rFonts w:eastAsia="MS Mincho"/>
        </w:rPr>
        <w:t>.</w:t>
      </w:r>
    </w:p>
    <w:p w14:paraId="7619E37B" w14:textId="64D066E0" w:rsidR="005A609F" w:rsidRDefault="005A609F" w:rsidP="0038301A">
      <w:pPr>
        <w:pStyle w:val="Heading6"/>
        <w:jc w:val="both"/>
        <w:rPr>
          <w:rFonts w:eastAsia="MS Mincho"/>
        </w:rPr>
      </w:pPr>
      <w:r>
        <w:rPr>
          <w:rFonts w:eastAsia="MS Mincho"/>
        </w:rPr>
        <w:t>Safety Data and Requirements</w:t>
      </w:r>
      <w:r w:rsidR="00DE57A9">
        <w:rPr>
          <w:rFonts w:eastAsia="MS Mincho"/>
        </w:rPr>
        <w:t>.</w:t>
      </w:r>
      <w:r>
        <w:rPr>
          <w:rFonts w:eastAsia="MS Mincho"/>
        </w:rPr>
        <w:t xml:space="preserve"> </w:t>
      </w:r>
    </w:p>
    <w:p w14:paraId="186D8C6E" w14:textId="1FCD4AEE" w:rsidR="00C85AD8" w:rsidRDefault="00C85AD8" w:rsidP="0038301A">
      <w:pPr>
        <w:pStyle w:val="Heading5"/>
        <w:jc w:val="both"/>
        <w:rPr>
          <w:rFonts w:eastAsia="MS Mincho"/>
        </w:rPr>
      </w:pPr>
      <w:r>
        <w:rPr>
          <w:rFonts w:eastAsia="MS Mincho"/>
        </w:rPr>
        <w:t xml:space="preserve">Letter from </w:t>
      </w:r>
      <w:r w:rsidR="00311BE4">
        <w:rPr>
          <w:rFonts w:eastAsia="MS Mincho"/>
        </w:rPr>
        <w:t xml:space="preserve">Coating System </w:t>
      </w:r>
      <w:r>
        <w:rPr>
          <w:rFonts w:eastAsia="MS Mincho"/>
        </w:rPr>
        <w:t>Manufacturer</w:t>
      </w:r>
      <w:r w:rsidR="00311BE4">
        <w:rPr>
          <w:rFonts w:eastAsia="MS Mincho"/>
        </w:rPr>
        <w:t xml:space="preserve"> (CSM)</w:t>
      </w:r>
      <w:r>
        <w:rPr>
          <w:rFonts w:eastAsia="MS Mincho"/>
        </w:rPr>
        <w:t xml:space="preserve"> indicating that material(s) are appropriate for the specified application.</w:t>
      </w:r>
    </w:p>
    <w:p w14:paraId="1F404F70" w14:textId="2E106D25" w:rsidR="00C85AD8" w:rsidRDefault="00C85AD8" w:rsidP="0038301A">
      <w:pPr>
        <w:pStyle w:val="Heading6"/>
        <w:jc w:val="both"/>
        <w:rPr>
          <w:rFonts w:eastAsia="MS Mincho"/>
        </w:rPr>
      </w:pPr>
      <w:r>
        <w:rPr>
          <w:rFonts w:eastAsia="MS Mincho"/>
        </w:rPr>
        <w:t xml:space="preserve">Include </w:t>
      </w:r>
      <w:r w:rsidR="008E1165">
        <w:rPr>
          <w:rFonts w:eastAsia="MS Mincho"/>
        </w:rPr>
        <w:t>CSM-permitted</w:t>
      </w:r>
      <w:r>
        <w:rPr>
          <w:rFonts w:eastAsia="MS Mincho"/>
        </w:rPr>
        <w:t xml:space="preserve"> cleaning and thinner solutions (if applicable)</w:t>
      </w:r>
    </w:p>
    <w:p w14:paraId="1F2E190D" w14:textId="34FB98DF" w:rsidR="00C85AD8" w:rsidRDefault="00C85AD8" w:rsidP="0038301A">
      <w:pPr>
        <w:pStyle w:val="Heading6"/>
        <w:jc w:val="both"/>
        <w:rPr>
          <w:rFonts w:eastAsia="MS Mincho"/>
        </w:rPr>
      </w:pPr>
      <w:r>
        <w:rPr>
          <w:rFonts w:eastAsia="MS Mincho"/>
        </w:rPr>
        <w:lastRenderedPageBreak/>
        <w:t>Include any additional CSM permissions in conflict with requirements herein and/or not indicated on CSM’s data sheets and/or instructions.</w:t>
      </w:r>
    </w:p>
    <w:p w14:paraId="57B72B4F" w14:textId="6E7A70F7" w:rsidR="005A609F" w:rsidRDefault="005A609F" w:rsidP="0038301A">
      <w:pPr>
        <w:pStyle w:val="Heading5"/>
        <w:jc w:val="both"/>
        <w:rPr>
          <w:rFonts w:eastAsia="MS Mincho"/>
        </w:rPr>
      </w:pPr>
      <w:r>
        <w:rPr>
          <w:rFonts w:eastAsia="MS Mincho"/>
        </w:rPr>
        <w:t>Quality Control Forms</w:t>
      </w:r>
      <w:r w:rsidR="00DE57A9">
        <w:rPr>
          <w:rFonts w:eastAsia="MS Mincho"/>
        </w:rPr>
        <w:t>:</w:t>
      </w:r>
    </w:p>
    <w:p w14:paraId="290559E1" w14:textId="4B8ECAB3" w:rsidR="005A609F" w:rsidRDefault="005A609F" w:rsidP="0038301A">
      <w:pPr>
        <w:pStyle w:val="Heading6"/>
        <w:jc w:val="both"/>
        <w:rPr>
          <w:rFonts w:eastAsia="MS Mincho"/>
        </w:rPr>
      </w:pPr>
      <w:r>
        <w:rPr>
          <w:rFonts w:eastAsia="MS Mincho"/>
        </w:rPr>
        <w:t>To be submitted as</w:t>
      </w:r>
      <w:r w:rsidR="00311BE4">
        <w:rPr>
          <w:rFonts w:eastAsia="MS Mincho"/>
        </w:rPr>
        <w:t xml:space="preserve"> part of </w:t>
      </w:r>
      <w:r w:rsidR="008E1165">
        <w:rPr>
          <w:rFonts w:eastAsia="MS Mincho"/>
        </w:rPr>
        <w:t xml:space="preserve">the </w:t>
      </w:r>
      <w:r w:rsidR="00311BE4">
        <w:rPr>
          <w:rFonts w:eastAsia="MS Mincho"/>
        </w:rPr>
        <w:t>Quality Control System</w:t>
      </w:r>
    </w:p>
    <w:p w14:paraId="3C0FD8F3" w14:textId="6B3A7306" w:rsidR="00311BE4" w:rsidRDefault="00311BE4" w:rsidP="0038301A">
      <w:pPr>
        <w:pStyle w:val="Heading6"/>
        <w:jc w:val="both"/>
        <w:rPr>
          <w:rFonts w:eastAsia="MS Mincho"/>
        </w:rPr>
      </w:pPr>
      <w:r w:rsidRPr="01E3A53D">
        <w:rPr>
          <w:rFonts w:eastAsia="MS Mincho"/>
        </w:rPr>
        <w:t xml:space="preserve">Include inspections, </w:t>
      </w:r>
      <w:r w:rsidR="64660FA4" w:rsidRPr="01E3A53D">
        <w:rPr>
          <w:rFonts w:eastAsia="MS Mincho"/>
        </w:rPr>
        <w:t>hold points</w:t>
      </w:r>
      <w:r w:rsidRPr="01E3A53D">
        <w:rPr>
          <w:rFonts w:eastAsia="MS Mincho"/>
        </w:rPr>
        <w:t>, testing, etc.</w:t>
      </w:r>
    </w:p>
    <w:p w14:paraId="5C41077E" w14:textId="3ED834F5" w:rsidR="002117D8" w:rsidRDefault="00203D3A" w:rsidP="0038301A">
      <w:pPr>
        <w:pStyle w:val="Heading5"/>
        <w:jc w:val="both"/>
        <w:rPr>
          <w:rFonts w:eastAsia="MS Mincho"/>
        </w:rPr>
      </w:pPr>
      <w:r>
        <w:rPr>
          <w:rFonts w:eastAsia="MS Mincho"/>
        </w:rPr>
        <w:t xml:space="preserve">Product </w:t>
      </w:r>
      <w:r w:rsidR="002117D8">
        <w:rPr>
          <w:rFonts w:eastAsia="MS Mincho"/>
        </w:rPr>
        <w:t>Samples</w:t>
      </w:r>
      <w:r>
        <w:rPr>
          <w:rFonts w:eastAsia="MS Mincho"/>
        </w:rPr>
        <w:t xml:space="preserve">: </w:t>
      </w:r>
      <w:r w:rsidR="00311BE4">
        <w:rPr>
          <w:rFonts w:eastAsia="MS Mincho"/>
        </w:rPr>
        <w:t xml:space="preserve">5” x 7” (min) </w:t>
      </w:r>
      <w:r w:rsidR="00161EB0">
        <w:rPr>
          <w:rFonts w:eastAsia="MS Mincho"/>
        </w:rPr>
        <w:t>Samples f</w:t>
      </w:r>
      <w:r>
        <w:rPr>
          <w:rFonts w:eastAsia="MS Mincho"/>
        </w:rPr>
        <w:t>or each color and material to be applied, with texture</w:t>
      </w:r>
      <w:r w:rsidR="00311BE4">
        <w:rPr>
          <w:rFonts w:eastAsia="MS Mincho"/>
        </w:rPr>
        <w:t xml:space="preserve"> </w:t>
      </w:r>
      <w:r>
        <w:rPr>
          <w:rFonts w:eastAsia="MS Mincho"/>
        </w:rPr>
        <w:t xml:space="preserve">to simulate actual conditions, on representative samples of </w:t>
      </w:r>
      <w:r w:rsidR="008E1165">
        <w:rPr>
          <w:rFonts w:eastAsia="MS Mincho"/>
        </w:rPr>
        <w:t xml:space="preserve">the </w:t>
      </w:r>
      <w:r>
        <w:rPr>
          <w:rFonts w:eastAsia="MS Mincho"/>
        </w:rPr>
        <w:t>actual substrate.</w:t>
      </w:r>
      <w:r w:rsidR="00311BE4">
        <w:rPr>
          <w:rFonts w:eastAsia="MS Mincho"/>
        </w:rPr>
        <w:t xml:space="preserve"> Include:</w:t>
      </w:r>
    </w:p>
    <w:p w14:paraId="6F036F89" w14:textId="25527867" w:rsidR="00203D3A" w:rsidRDefault="00203D3A" w:rsidP="0038301A">
      <w:pPr>
        <w:pStyle w:val="Heading6"/>
        <w:jc w:val="both"/>
        <w:rPr>
          <w:rFonts w:eastAsia="MS Mincho"/>
        </w:rPr>
      </w:pPr>
      <w:r>
        <w:rPr>
          <w:rFonts w:eastAsia="MS Mincho"/>
        </w:rPr>
        <w:t>Color samples</w:t>
      </w:r>
      <w:r w:rsidR="00DE57A9">
        <w:rPr>
          <w:rFonts w:eastAsia="MS Mincho"/>
        </w:rPr>
        <w:t>.</w:t>
      </w:r>
      <w:r w:rsidR="00311BE4">
        <w:rPr>
          <w:rFonts w:eastAsia="MS Mincho"/>
        </w:rPr>
        <w:t xml:space="preserve"> </w:t>
      </w:r>
    </w:p>
    <w:p w14:paraId="30EB4734" w14:textId="67E1BD70" w:rsidR="00203D3A" w:rsidRDefault="00203D3A" w:rsidP="0038301A">
      <w:pPr>
        <w:pStyle w:val="Heading6"/>
        <w:jc w:val="both"/>
        <w:rPr>
          <w:rFonts w:eastAsia="MS Mincho"/>
        </w:rPr>
      </w:pPr>
      <w:r>
        <w:rPr>
          <w:rFonts w:eastAsia="MS Mincho"/>
        </w:rPr>
        <w:t xml:space="preserve">Stepped </w:t>
      </w:r>
      <w:r w:rsidR="00311BE4">
        <w:rPr>
          <w:rFonts w:eastAsia="MS Mincho"/>
        </w:rPr>
        <w:t xml:space="preserve">and cut </w:t>
      </w:r>
      <w:r>
        <w:rPr>
          <w:rFonts w:eastAsia="MS Mincho"/>
        </w:rPr>
        <w:t>samples defining each separate coat, including primers</w:t>
      </w:r>
      <w:r w:rsidR="00DE57A9">
        <w:rPr>
          <w:rFonts w:eastAsia="MS Mincho"/>
        </w:rPr>
        <w:t>.</w:t>
      </w:r>
    </w:p>
    <w:p w14:paraId="32427DB5" w14:textId="6AADD2FA" w:rsidR="007D74B5" w:rsidRDefault="007D74B5" w:rsidP="0038301A">
      <w:pPr>
        <w:pStyle w:val="Heading4"/>
        <w:jc w:val="both"/>
        <w:rPr>
          <w:rFonts w:eastAsia="MS Mincho"/>
        </w:rPr>
      </w:pPr>
      <w:r>
        <w:rPr>
          <w:rFonts w:eastAsia="MS Mincho"/>
        </w:rPr>
        <w:t>During Construction: Submitted at specified intervals during construction.</w:t>
      </w:r>
    </w:p>
    <w:p w14:paraId="4DFD0D50" w14:textId="5A2D7077" w:rsidR="007D74B5" w:rsidRDefault="007D74B5" w:rsidP="0038301A">
      <w:pPr>
        <w:pStyle w:val="Heading5"/>
        <w:jc w:val="both"/>
        <w:rPr>
          <w:rFonts w:eastAsia="MS Mincho"/>
        </w:rPr>
      </w:pPr>
      <w:r>
        <w:rPr>
          <w:rFonts w:eastAsia="MS Mincho"/>
        </w:rPr>
        <w:t>Quality Control Documentation</w:t>
      </w:r>
      <w:r w:rsidR="005A609F">
        <w:rPr>
          <w:rFonts w:eastAsia="MS Mincho"/>
        </w:rPr>
        <w:t xml:space="preserve"> (weekly or as requested)</w:t>
      </w:r>
      <w:r w:rsidR="00DE57A9">
        <w:rPr>
          <w:rFonts w:eastAsia="MS Mincho"/>
        </w:rPr>
        <w:t>.</w:t>
      </w:r>
    </w:p>
    <w:p w14:paraId="26C8229B" w14:textId="1B39FE27" w:rsidR="0060425A" w:rsidRDefault="0060425A" w:rsidP="0038301A">
      <w:pPr>
        <w:pStyle w:val="Heading5"/>
        <w:jc w:val="both"/>
        <w:rPr>
          <w:rFonts w:eastAsia="MS Mincho"/>
        </w:rPr>
      </w:pPr>
      <w:r>
        <w:rPr>
          <w:rFonts w:eastAsia="MS Mincho"/>
        </w:rPr>
        <w:t>Quality Assurance Documentation</w:t>
      </w:r>
      <w:r w:rsidR="005A609F">
        <w:rPr>
          <w:rFonts w:eastAsia="MS Mincho"/>
        </w:rPr>
        <w:t xml:space="preserve"> </w:t>
      </w:r>
      <w:r w:rsidR="00311BE4">
        <w:rPr>
          <w:rFonts w:eastAsia="MS Mincho"/>
        </w:rPr>
        <w:t xml:space="preserve">performed by </w:t>
      </w:r>
      <w:r w:rsidR="00DB53F2">
        <w:rPr>
          <w:rFonts w:eastAsia="MS Mincho"/>
        </w:rPr>
        <w:t>Contractor</w:t>
      </w:r>
      <w:r w:rsidR="00DE57A9">
        <w:rPr>
          <w:rFonts w:eastAsia="MS Mincho"/>
        </w:rPr>
        <w:t>.</w:t>
      </w:r>
    </w:p>
    <w:p w14:paraId="0ACC7FFA" w14:textId="174CD548" w:rsidR="007D74B5" w:rsidRDefault="007D74B5" w:rsidP="0038301A">
      <w:pPr>
        <w:pStyle w:val="Heading4"/>
        <w:jc w:val="both"/>
        <w:rPr>
          <w:rFonts w:eastAsia="MS Mincho"/>
        </w:rPr>
      </w:pPr>
      <w:r>
        <w:rPr>
          <w:rFonts w:eastAsia="MS Mincho"/>
        </w:rPr>
        <w:t xml:space="preserve">Closeout Documents: Submitted </w:t>
      </w:r>
      <w:r w:rsidR="005A609F">
        <w:rPr>
          <w:rFonts w:eastAsia="MS Mincho"/>
        </w:rPr>
        <w:t xml:space="preserve">upon Project completion and </w:t>
      </w:r>
      <w:r>
        <w:rPr>
          <w:rFonts w:eastAsia="MS Mincho"/>
        </w:rPr>
        <w:t>prior to final payment.</w:t>
      </w:r>
    </w:p>
    <w:p w14:paraId="188D7420" w14:textId="4737E6C1" w:rsidR="00550856" w:rsidRDefault="00550856" w:rsidP="0038301A">
      <w:pPr>
        <w:pStyle w:val="Heading5"/>
        <w:jc w:val="both"/>
        <w:rPr>
          <w:rFonts w:eastAsia="MS Mincho"/>
        </w:rPr>
      </w:pPr>
      <w:r>
        <w:t xml:space="preserve">Submit a letter from the CSM indicating that a representative portion of </w:t>
      </w:r>
      <w:r w:rsidR="00311BE4">
        <w:t>all major steps in the coating W</w:t>
      </w:r>
      <w:r>
        <w:t xml:space="preserve">ork </w:t>
      </w:r>
      <w:r w:rsidR="008E1165">
        <w:t xml:space="preserve">was </w:t>
      </w:r>
      <w:r>
        <w:t>inspected by the CSM and that all that work was performed in accordance with the CSM’s recommendations and instructions.</w:t>
      </w:r>
    </w:p>
    <w:p w14:paraId="484A9006" w14:textId="041C9A0F" w:rsidR="00C56538" w:rsidRDefault="00C56538" w:rsidP="0038301A">
      <w:pPr>
        <w:pStyle w:val="Heading5"/>
        <w:jc w:val="both"/>
        <w:rPr>
          <w:rFonts w:eastAsia="MS Mincho"/>
        </w:rPr>
      </w:pPr>
      <w:r>
        <w:rPr>
          <w:rFonts w:eastAsia="MS Mincho"/>
        </w:rPr>
        <w:t>Record Documentation</w:t>
      </w:r>
    </w:p>
    <w:p w14:paraId="15E50DD0" w14:textId="683B76BF" w:rsidR="00C56538" w:rsidRDefault="00DE384D" w:rsidP="0038301A">
      <w:pPr>
        <w:pStyle w:val="Heading6"/>
        <w:jc w:val="both"/>
        <w:rPr>
          <w:rFonts w:eastAsia="MS Mincho"/>
        </w:rPr>
      </w:pPr>
      <w:r w:rsidRPr="7A6BC06F">
        <w:rPr>
          <w:rFonts w:eastAsia="MS Mincho"/>
        </w:rPr>
        <w:t>Provide</w:t>
      </w:r>
      <w:r w:rsidR="00C56538" w:rsidRPr="7A6BC06F">
        <w:rPr>
          <w:rFonts w:eastAsia="MS Mincho"/>
        </w:rPr>
        <w:t xml:space="preserve"> as-built documentation and records of work completed </w:t>
      </w:r>
      <w:r w:rsidR="3352EFE5" w:rsidRPr="7A6BC06F">
        <w:rPr>
          <w:rFonts w:eastAsia="MS Mincho"/>
        </w:rPr>
        <w:t>, including red-lined drawings, specifications, etc.,</w:t>
      </w:r>
      <w:r w:rsidRPr="7A6BC06F">
        <w:rPr>
          <w:rFonts w:eastAsia="MS Mincho"/>
        </w:rPr>
        <w:t xml:space="preserve"> indicating work performed, materials, dimensions, locations, etc.</w:t>
      </w:r>
    </w:p>
    <w:p w14:paraId="03A5C850" w14:textId="3E92E6FF" w:rsidR="004961AD" w:rsidRDefault="00311BE4" w:rsidP="0038301A">
      <w:pPr>
        <w:pStyle w:val="Heading5"/>
        <w:jc w:val="both"/>
        <w:rPr>
          <w:rFonts w:eastAsia="MS Mincho"/>
        </w:rPr>
      </w:pPr>
      <w:r w:rsidRPr="7A6BC06F">
        <w:rPr>
          <w:rFonts w:eastAsia="MS Mincho"/>
        </w:rPr>
        <w:t>Construction</w:t>
      </w:r>
      <w:r w:rsidR="23E3F38D" w:rsidRPr="7A6BC06F">
        <w:rPr>
          <w:rFonts w:eastAsia="MS Mincho"/>
        </w:rPr>
        <w:t xml:space="preserve"> and Inspection In-Process</w:t>
      </w:r>
      <w:r w:rsidRPr="7A6BC06F">
        <w:rPr>
          <w:rFonts w:eastAsia="MS Mincho"/>
        </w:rPr>
        <w:t xml:space="preserve"> </w:t>
      </w:r>
      <w:r w:rsidR="007D74B5" w:rsidRPr="7A6BC06F">
        <w:rPr>
          <w:rFonts w:eastAsia="MS Mincho"/>
        </w:rPr>
        <w:t>Photos</w:t>
      </w:r>
      <w:r w:rsidR="00DE384D" w:rsidRPr="7A6BC06F">
        <w:rPr>
          <w:rFonts w:eastAsia="MS Mincho"/>
        </w:rPr>
        <w:t xml:space="preserve"> (electronic)</w:t>
      </w:r>
      <w:r w:rsidR="00DE57A9" w:rsidRPr="7A6BC06F">
        <w:rPr>
          <w:rFonts w:eastAsia="MS Mincho"/>
        </w:rPr>
        <w:t>.</w:t>
      </w:r>
    </w:p>
    <w:p w14:paraId="4B9CFC6C" w14:textId="56649DB3" w:rsidR="007D74B5" w:rsidRDefault="00025048" w:rsidP="0038301A">
      <w:pPr>
        <w:pStyle w:val="Heading5"/>
        <w:jc w:val="both"/>
        <w:rPr>
          <w:rFonts w:eastAsia="MS Mincho"/>
        </w:rPr>
      </w:pPr>
      <w:r>
        <w:rPr>
          <w:rFonts w:eastAsia="MS Mincho"/>
        </w:rPr>
        <w:t>Quality Control Documentation</w:t>
      </w:r>
      <w:r w:rsidR="00DE57A9">
        <w:rPr>
          <w:rFonts w:eastAsia="MS Mincho"/>
        </w:rPr>
        <w:t>.</w:t>
      </w:r>
    </w:p>
    <w:p w14:paraId="154E8679" w14:textId="0CEB4C6D" w:rsidR="00025048" w:rsidRDefault="00025048" w:rsidP="0038301A">
      <w:pPr>
        <w:pStyle w:val="Heading5"/>
        <w:jc w:val="both"/>
        <w:rPr>
          <w:rFonts w:eastAsia="MS Mincho"/>
        </w:rPr>
      </w:pPr>
      <w:r>
        <w:rPr>
          <w:rFonts w:eastAsia="MS Mincho"/>
        </w:rPr>
        <w:t>Warranty(s)</w:t>
      </w:r>
      <w:r w:rsidR="00DE57A9">
        <w:rPr>
          <w:rFonts w:eastAsia="MS Mincho"/>
        </w:rPr>
        <w:t>.</w:t>
      </w:r>
    </w:p>
    <w:p w14:paraId="1DBF97BC" w14:textId="5B061B68" w:rsidR="00B50C76" w:rsidRDefault="002117D8" w:rsidP="0038301A">
      <w:pPr>
        <w:pStyle w:val="Heading2"/>
        <w:jc w:val="both"/>
        <w:rPr>
          <w:rFonts w:eastAsia="MS Mincho"/>
        </w:rPr>
      </w:pPr>
      <w:r>
        <w:rPr>
          <w:rFonts w:eastAsia="MS Mincho"/>
        </w:rPr>
        <w:t xml:space="preserve">quality </w:t>
      </w:r>
      <w:r w:rsidR="003627C0">
        <w:rPr>
          <w:rFonts w:eastAsia="MS Mincho"/>
        </w:rPr>
        <w:t xml:space="preserve">CONTROL and </w:t>
      </w:r>
      <w:r>
        <w:rPr>
          <w:rFonts w:eastAsia="MS Mincho"/>
        </w:rPr>
        <w:t>assurance requirements</w:t>
      </w:r>
    </w:p>
    <w:p w14:paraId="1DBF97BD" w14:textId="63FCFF56" w:rsidR="00B50C76" w:rsidRPr="001463F5" w:rsidRDefault="00B443AB" w:rsidP="0038301A">
      <w:pPr>
        <w:pStyle w:val="Heading3"/>
        <w:jc w:val="both"/>
        <w:rPr>
          <w:rFonts w:eastAsia="MS Mincho"/>
        </w:rPr>
      </w:pPr>
      <w:r>
        <w:rPr>
          <w:rFonts w:eastAsia="MS Mincho"/>
        </w:rPr>
        <w:t xml:space="preserve">Qualifications: </w:t>
      </w:r>
      <w:r w:rsidR="00DB53F2">
        <w:rPr>
          <w:rFonts w:eastAsia="MS Mincho"/>
        </w:rPr>
        <w:t>Contractor</w:t>
      </w:r>
      <w:r w:rsidR="00025048">
        <w:rPr>
          <w:rFonts w:eastAsia="MS Mincho"/>
        </w:rPr>
        <w:t xml:space="preserve"> and </w:t>
      </w:r>
      <w:r w:rsidR="00F16E4B">
        <w:rPr>
          <w:rFonts w:eastAsia="MS Mincho"/>
        </w:rPr>
        <w:t>Subcontractor</w:t>
      </w:r>
      <w:r w:rsidR="00025048">
        <w:rPr>
          <w:rFonts w:eastAsia="MS Mincho"/>
        </w:rPr>
        <w:t xml:space="preserve">’s </w:t>
      </w:r>
      <w:r w:rsidR="00911D76">
        <w:rPr>
          <w:rFonts w:eastAsia="MS Mincho"/>
        </w:rPr>
        <w:t>performing</w:t>
      </w:r>
      <w:r w:rsidR="00025048">
        <w:rPr>
          <w:rFonts w:eastAsia="MS Mincho"/>
        </w:rPr>
        <w:t xml:space="preserve"> coating activities</w:t>
      </w:r>
      <w:r>
        <w:rPr>
          <w:rFonts w:eastAsia="MS Mincho"/>
        </w:rPr>
        <w:t xml:space="preserve"> shall satisfy </w:t>
      </w:r>
      <w:r w:rsidRPr="001463F5">
        <w:rPr>
          <w:rFonts w:eastAsia="MS Mincho"/>
        </w:rPr>
        <w:t>the following qualifications and requirements at a minimum</w:t>
      </w:r>
      <w:r w:rsidR="00B50C76" w:rsidRPr="001463F5">
        <w:rPr>
          <w:rFonts w:eastAsia="MS Mincho"/>
        </w:rPr>
        <w:t>:</w:t>
      </w:r>
    </w:p>
    <w:p w14:paraId="59F8AB2F" w14:textId="6DE638CF" w:rsidR="00B443AB" w:rsidRDefault="00B443AB" w:rsidP="0038301A">
      <w:pPr>
        <w:pStyle w:val="Heading4"/>
        <w:jc w:val="both"/>
        <w:rPr>
          <w:rFonts w:eastAsia="MS Mincho"/>
        </w:rPr>
      </w:pPr>
      <w:r w:rsidRPr="7A6BC06F">
        <w:rPr>
          <w:rFonts w:eastAsia="MS Mincho"/>
        </w:rPr>
        <w:t xml:space="preserve">Qualified and </w:t>
      </w:r>
      <w:r w:rsidR="2EA704A6" w:rsidRPr="7A6BC06F">
        <w:rPr>
          <w:rFonts w:eastAsia="MS Mincho"/>
        </w:rPr>
        <w:t>certified in accordance with the</w:t>
      </w:r>
      <w:r w:rsidR="008778AE" w:rsidRPr="7A6BC06F">
        <w:rPr>
          <w:rFonts w:eastAsia="MS Mincho"/>
        </w:rPr>
        <w:t xml:space="preserve"> requirements as specified herein </w:t>
      </w:r>
      <w:r w:rsidR="008E1165" w:rsidRPr="7A6BC06F">
        <w:rPr>
          <w:rFonts w:eastAsia="MS Mincho"/>
        </w:rPr>
        <w:t xml:space="preserve">in </w:t>
      </w:r>
      <w:r w:rsidR="008778AE" w:rsidRPr="7A6BC06F">
        <w:rPr>
          <w:rFonts w:eastAsia="MS Mincho"/>
        </w:rPr>
        <w:t>this specification.</w:t>
      </w:r>
      <w:r w:rsidR="00025048" w:rsidRPr="7A6BC06F">
        <w:rPr>
          <w:rFonts w:eastAsia="MS Mincho"/>
        </w:rPr>
        <w:t xml:space="preserve">CSM </w:t>
      </w:r>
      <w:r w:rsidRPr="7A6BC06F">
        <w:rPr>
          <w:rFonts w:eastAsia="MS Mincho"/>
        </w:rPr>
        <w:t xml:space="preserve">Qualified </w:t>
      </w:r>
      <w:r w:rsidR="00025048" w:rsidRPr="7A6BC06F">
        <w:rPr>
          <w:rFonts w:eastAsia="MS Mincho"/>
        </w:rPr>
        <w:t xml:space="preserve">and/or certified </w:t>
      </w:r>
      <w:r w:rsidRPr="7A6BC06F">
        <w:rPr>
          <w:rFonts w:eastAsia="MS Mincho"/>
        </w:rPr>
        <w:t>applicator</w:t>
      </w:r>
      <w:r w:rsidR="00DE384D" w:rsidRPr="7A6BC06F">
        <w:rPr>
          <w:rFonts w:eastAsia="MS Mincho"/>
        </w:rPr>
        <w:t>.</w:t>
      </w:r>
      <w:r w:rsidRPr="7A6BC06F">
        <w:rPr>
          <w:rFonts w:eastAsia="MS Mincho"/>
        </w:rPr>
        <w:t xml:space="preserve"> </w:t>
      </w:r>
    </w:p>
    <w:p w14:paraId="762A42A0" w14:textId="469C4A70" w:rsidR="00B443AB" w:rsidRDefault="00B443AB" w:rsidP="0038301A">
      <w:pPr>
        <w:pStyle w:val="Heading4"/>
        <w:jc w:val="both"/>
        <w:rPr>
          <w:rFonts w:eastAsia="MS Mincho"/>
        </w:rPr>
      </w:pPr>
      <w:r>
        <w:rPr>
          <w:rFonts w:eastAsia="MS Mincho"/>
        </w:rPr>
        <w:t xml:space="preserve">At least </w:t>
      </w:r>
      <w:r w:rsidR="008E1165">
        <w:rPr>
          <w:rFonts w:eastAsia="MS Mincho"/>
        </w:rPr>
        <w:t>5 years</w:t>
      </w:r>
      <w:r>
        <w:rPr>
          <w:rFonts w:eastAsia="MS Mincho"/>
        </w:rPr>
        <w:t xml:space="preserve"> of continuous experience in the </w:t>
      </w:r>
      <w:r w:rsidR="00025048">
        <w:rPr>
          <w:rFonts w:eastAsia="MS Mincho"/>
        </w:rPr>
        <w:t xml:space="preserve">removal, preparation and </w:t>
      </w:r>
      <w:r>
        <w:rPr>
          <w:rFonts w:eastAsia="MS Mincho"/>
        </w:rPr>
        <w:t xml:space="preserve">application of specified, or equivalent, </w:t>
      </w:r>
      <w:r w:rsidR="00025048">
        <w:rPr>
          <w:rFonts w:eastAsia="MS Mincho"/>
        </w:rPr>
        <w:t xml:space="preserve">coating </w:t>
      </w:r>
      <w:r>
        <w:rPr>
          <w:rFonts w:eastAsia="MS Mincho"/>
        </w:rPr>
        <w:t>materials.</w:t>
      </w:r>
    </w:p>
    <w:p w14:paraId="5E1E31CE" w14:textId="7C586E9C" w:rsidR="00901470" w:rsidRDefault="00B443AB" w:rsidP="0038301A">
      <w:pPr>
        <w:pStyle w:val="Heading5"/>
        <w:jc w:val="both"/>
        <w:rPr>
          <w:rFonts w:eastAsia="MS Mincho"/>
        </w:rPr>
      </w:pPr>
      <w:r w:rsidRPr="7A6BC06F">
        <w:rPr>
          <w:rFonts w:eastAsia="MS Mincho"/>
        </w:rPr>
        <w:t xml:space="preserve">Employ </w:t>
      </w:r>
      <w:r w:rsidR="008E1165" w:rsidRPr="7A6BC06F">
        <w:rPr>
          <w:rFonts w:eastAsia="MS Mincho"/>
        </w:rPr>
        <w:t xml:space="preserve">a </w:t>
      </w:r>
      <w:r w:rsidR="00025048" w:rsidRPr="7A6BC06F">
        <w:rPr>
          <w:rFonts w:eastAsia="MS Mincho"/>
        </w:rPr>
        <w:t xml:space="preserve">site superintendent and/or </w:t>
      </w:r>
      <w:r w:rsidRPr="7A6BC06F">
        <w:rPr>
          <w:rFonts w:eastAsia="MS Mincho"/>
        </w:rPr>
        <w:t xml:space="preserve">foreman with </w:t>
      </w:r>
      <w:r w:rsidR="008E1165" w:rsidRPr="7A6BC06F">
        <w:rPr>
          <w:rFonts w:eastAsia="MS Mincho"/>
        </w:rPr>
        <w:t xml:space="preserve">a </w:t>
      </w:r>
      <w:r w:rsidRPr="7A6BC06F">
        <w:rPr>
          <w:rFonts w:eastAsia="MS Mincho"/>
        </w:rPr>
        <w:t>minimum</w:t>
      </w:r>
      <w:r w:rsidR="7E4C9197" w:rsidRPr="7A6BC06F">
        <w:rPr>
          <w:rFonts w:eastAsia="MS Mincho"/>
        </w:rPr>
        <w:t xml:space="preserve"> of 5 years of experience as a foreman</w:t>
      </w:r>
      <w:r w:rsidRPr="7A6BC06F">
        <w:rPr>
          <w:rFonts w:eastAsia="MS Mincho"/>
        </w:rPr>
        <w:t xml:space="preserve"> on similar projects to be on-site at all times.</w:t>
      </w:r>
    </w:p>
    <w:p w14:paraId="1DBF97BE" w14:textId="52FC46B3" w:rsidR="00FE7E52" w:rsidRDefault="00901470" w:rsidP="0038301A">
      <w:pPr>
        <w:pStyle w:val="Heading5"/>
        <w:jc w:val="both"/>
        <w:rPr>
          <w:rFonts w:eastAsia="MS Mincho"/>
        </w:rPr>
      </w:pPr>
      <w:r>
        <w:t xml:space="preserve">Employ only personnel who have been trained, or approved, by the CSM in writing as being qualified to perform the coating system work covered herein.  </w:t>
      </w:r>
    </w:p>
    <w:p w14:paraId="417107D0" w14:textId="0CF5D14C" w:rsidR="003627C0" w:rsidRDefault="003627C0" w:rsidP="0038301A">
      <w:pPr>
        <w:pStyle w:val="Heading3"/>
        <w:jc w:val="both"/>
        <w:rPr>
          <w:rFonts w:eastAsia="MS Mincho"/>
        </w:rPr>
      </w:pPr>
      <w:r>
        <w:rPr>
          <w:rFonts w:eastAsia="MS Mincho"/>
        </w:rPr>
        <w:t>Quality Control:</w:t>
      </w:r>
    </w:p>
    <w:p w14:paraId="28457DBF" w14:textId="53ABF147" w:rsidR="003627C0" w:rsidRDefault="003627C0" w:rsidP="0038301A">
      <w:pPr>
        <w:pStyle w:val="Heading4"/>
        <w:jc w:val="both"/>
        <w:rPr>
          <w:rFonts w:eastAsia="MS Mincho"/>
        </w:rPr>
      </w:pPr>
      <w:r>
        <w:rPr>
          <w:rFonts w:eastAsia="MS Mincho"/>
        </w:rPr>
        <w:t>General:</w:t>
      </w:r>
      <w:r w:rsidR="00D30FB0">
        <w:rPr>
          <w:rFonts w:eastAsia="MS Mincho"/>
        </w:rPr>
        <w:t xml:space="preserve"> The following identifies </w:t>
      </w:r>
      <w:r w:rsidR="00942B39">
        <w:rPr>
          <w:rFonts w:eastAsia="MS Mincho"/>
        </w:rPr>
        <w:t>general</w:t>
      </w:r>
      <w:r w:rsidR="00D30FB0">
        <w:rPr>
          <w:rFonts w:eastAsia="MS Mincho"/>
        </w:rPr>
        <w:t xml:space="preserve"> quality control responsibilities for the </w:t>
      </w:r>
      <w:r w:rsidR="00DB53F2">
        <w:rPr>
          <w:rFonts w:eastAsia="MS Mincho"/>
        </w:rPr>
        <w:t>Contractor</w:t>
      </w:r>
      <w:r w:rsidR="00D30FB0">
        <w:rPr>
          <w:rFonts w:eastAsia="MS Mincho"/>
        </w:rPr>
        <w:t xml:space="preserve"> performing coating Work</w:t>
      </w:r>
      <w:r w:rsidR="00942B39">
        <w:rPr>
          <w:rFonts w:eastAsia="MS Mincho"/>
        </w:rPr>
        <w:t>. Refer to sections herein and the Contract Documents for additional quality control requirements</w:t>
      </w:r>
      <w:r w:rsidR="00D30FB0">
        <w:rPr>
          <w:rFonts w:eastAsia="MS Mincho"/>
        </w:rPr>
        <w:t>:</w:t>
      </w:r>
    </w:p>
    <w:p w14:paraId="48A15397" w14:textId="5229C9BF" w:rsidR="00FD4196" w:rsidRPr="00997061" w:rsidRDefault="00FD4196" w:rsidP="0038301A">
      <w:pPr>
        <w:pStyle w:val="Heading5"/>
        <w:jc w:val="both"/>
        <w:rPr>
          <w:rFonts w:eastAsia="MS Mincho"/>
        </w:rPr>
      </w:pPr>
      <w:r>
        <w:t>Verify existing dimensions and details prior to</w:t>
      </w:r>
      <w:r w:rsidR="00025048">
        <w:t xml:space="preserve"> substrate preparation and</w:t>
      </w:r>
      <w:r>
        <w:t xml:space="preserve"> installation of materials. Notify </w:t>
      </w:r>
      <w:r w:rsidR="00DB53F2">
        <w:t>Owner</w:t>
      </w:r>
      <w:r>
        <w:t xml:space="preserve"> of conditions found to be different than those indicated in Contract Documents. </w:t>
      </w:r>
      <w:r w:rsidR="5E269F0E">
        <w:t>The owner will review the situatioon and inform the contractor</w:t>
      </w:r>
      <w:r>
        <w:t xml:space="preserve"> </w:t>
      </w:r>
      <w:r w:rsidR="00DE384D">
        <w:t>of recommended</w:t>
      </w:r>
      <w:r>
        <w:t xml:space="preserve"> changes.</w:t>
      </w:r>
    </w:p>
    <w:p w14:paraId="188065F4" w14:textId="70B7787D" w:rsidR="00C47BA8" w:rsidRPr="00997061" w:rsidRDefault="00C47BA8" w:rsidP="0038301A">
      <w:pPr>
        <w:pStyle w:val="Heading5"/>
        <w:jc w:val="both"/>
        <w:rPr>
          <w:rFonts w:eastAsia="MS Mincho"/>
        </w:rPr>
      </w:pPr>
      <w:r w:rsidRPr="7A6BC06F">
        <w:rPr>
          <w:rFonts w:eastAsia="MS Mincho"/>
        </w:rPr>
        <w:t>Ensure inspection tools and/or testing equipment are calibrated prior to use.</w:t>
      </w:r>
      <w:r w:rsidR="2C0BCCB0" w:rsidRPr="7A6BC06F">
        <w:rPr>
          <w:rFonts w:eastAsia="MS Mincho"/>
        </w:rPr>
        <w:t xml:space="preserve"> The calibration will be current and within the year. No inspection instruments will be authorized for use without an updated calibration sticker and proof of a third party conducting the recertification of said </w:t>
      </w:r>
      <w:r w:rsidR="295CDB0E" w:rsidRPr="7A6BC06F">
        <w:rPr>
          <w:rFonts w:eastAsia="MS Mincho"/>
        </w:rPr>
        <w:t xml:space="preserve">instruments. </w:t>
      </w:r>
    </w:p>
    <w:p w14:paraId="4F787CDF" w14:textId="0A5412BB" w:rsidR="003627C0" w:rsidRPr="00997061" w:rsidRDefault="003627C0" w:rsidP="0038301A">
      <w:pPr>
        <w:pStyle w:val="Heading5"/>
        <w:jc w:val="both"/>
        <w:rPr>
          <w:rFonts w:eastAsia="MS Mincho"/>
        </w:rPr>
      </w:pPr>
      <w:r>
        <w:t>Do not use or retain contaminated, outdated, or diluted materials for coating.  Do not use materials from previously opened containers.</w:t>
      </w:r>
    </w:p>
    <w:p w14:paraId="245274B5" w14:textId="0EDBD864" w:rsidR="003627C0" w:rsidRPr="00997061" w:rsidRDefault="003627C0" w:rsidP="0038301A">
      <w:pPr>
        <w:pStyle w:val="Heading5"/>
        <w:jc w:val="both"/>
        <w:rPr>
          <w:rFonts w:eastAsia="MS Mincho"/>
        </w:rPr>
      </w:pPr>
      <w:r>
        <w:t xml:space="preserve">Use only products of the approved </w:t>
      </w:r>
      <w:r w:rsidR="00025048">
        <w:t>CSM(s)</w:t>
      </w:r>
      <w:r w:rsidR="00DE384D">
        <w:t xml:space="preserve"> in accordance with the Contract Documents</w:t>
      </w:r>
      <w:r>
        <w:t>.  Provide the same products for repairs as for original coating work</w:t>
      </w:r>
      <w:r w:rsidR="00025048">
        <w:t>, unless otherwise specified and</w:t>
      </w:r>
      <w:r w:rsidR="00DE384D">
        <w:t>/or</w:t>
      </w:r>
      <w:r w:rsidR="00025048">
        <w:t xml:space="preserve"> approved by </w:t>
      </w:r>
      <w:r w:rsidR="00DB53F2">
        <w:t>Owner</w:t>
      </w:r>
      <w:r>
        <w:t>.</w:t>
      </w:r>
    </w:p>
    <w:p w14:paraId="58ADBBEA" w14:textId="27A72AF1" w:rsidR="00942B39" w:rsidRPr="00997061" w:rsidRDefault="00942B39" w:rsidP="0038301A">
      <w:pPr>
        <w:pStyle w:val="Heading5"/>
        <w:jc w:val="both"/>
        <w:rPr>
          <w:rFonts w:eastAsia="MS Mincho"/>
        </w:rPr>
      </w:pPr>
      <w:r>
        <w:rPr>
          <w:spacing w:val="-3"/>
        </w:rPr>
        <w:lastRenderedPageBreak/>
        <w:t xml:space="preserve">Inspection by Quality Assurance Inspector(s) does not limit the </w:t>
      </w:r>
      <w:r w:rsidR="00DB53F2">
        <w:rPr>
          <w:spacing w:val="-3"/>
        </w:rPr>
        <w:t>Contractor</w:t>
      </w:r>
      <w:r>
        <w:rPr>
          <w:spacing w:val="-3"/>
        </w:rPr>
        <w:t xml:space="preserve">’s responsibilities for inspection </w:t>
      </w:r>
      <w:r w:rsidR="008E1165">
        <w:rPr>
          <w:spacing w:val="-3"/>
        </w:rPr>
        <w:t xml:space="preserve">and </w:t>
      </w:r>
      <w:r>
        <w:rPr>
          <w:spacing w:val="-3"/>
        </w:rPr>
        <w:t>quality workmanship</w:t>
      </w:r>
      <w:r w:rsidR="00DE384D">
        <w:rPr>
          <w:spacing w:val="-3"/>
        </w:rPr>
        <w:t>. Material compatibility and/</w:t>
      </w:r>
      <w:r>
        <w:rPr>
          <w:spacing w:val="-3"/>
        </w:rPr>
        <w:t>or quality control as specified h</w:t>
      </w:r>
      <w:r w:rsidR="00DE384D">
        <w:rPr>
          <w:spacing w:val="-3"/>
        </w:rPr>
        <w:t>erein or as required by the CSM(</w:t>
      </w:r>
      <w:r>
        <w:rPr>
          <w:spacing w:val="-3"/>
        </w:rPr>
        <w:t>s</w:t>
      </w:r>
      <w:r w:rsidR="00DE384D">
        <w:rPr>
          <w:spacing w:val="-3"/>
        </w:rPr>
        <w:t>)</w:t>
      </w:r>
      <w:r>
        <w:rPr>
          <w:spacing w:val="-3"/>
        </w:rPr>
        <w:t xml:space="preserve"> instructions.</w:t>
      </w:r>
    </w:p>
    <w:p w14:paraId="4A6BF85E" w14:textId="282D766F" w:rsidR="003627C0" w:rsidRPr="00997061" w:rsidRDefault="003627C0" w:rsidP="0038301A">
      <w:pPr>
        <w:pStyle w:val="Heading6"/>
        <w:jc w:val="both"/>
        <w:rPr>
          <w:rFonts w:eastAsia="MS Mincho"/>
        </w:rPr>
      </w:pPr>
      <w:r>
        <w:t xml:space="preserve">Make available all locations and phases of the work for </w:t>
      </w:r>
      <w:r w:rsidR="0054070F">
        <w:t>periodic and/or required observation and/or</w:t>
      </w:r>
      <w:r>
        <w:t xml:space="preserve"> inspection by </w:t>
      </w:r>
      <w:r w:rsidR="00DB53F2">
        <w:t>Owner</w:t>
      </w:r>
      <w:r>
        <w:t xml:space="preserve">, </w:t>
      </w:r>
      <w:r w:rsidR="00DB53F2">
        <w:t>Owner</w:t>
      </w:r>
      <w:r>
        <w:t>’</w:t>
      </w:r>
      <w:r w:rsidR="5B14CC8E">
        <w:t>s</w:t>
      </w:r>
      <w:r>
        <w:t xml:space="preserve"> designated representative</w:t>
      </w:r>
      <w:r w:rsidR="008E1165">
        <w:t>,</w:t>
      </w:r>
      <w:r>
        <w:t xml:space="preserve"> and/or Quality Assurance Inspector.  </w:t>
      </w:r>
    </w:p>
    <w:p w14:paraId="64CEA349" w14:textId="5EF7F853" w:rsidR="003627C0" w:rsidRPr="001463F5" w:rsidRDefault="00D30FB0" w:rsidP="0038301A">
      <w:pPr>
        <w:pStyle w:val="Heading6"/>
        <w:jc w:val="both"/>
        <w:rPr>
          <w:rFonts w:eastAsia="MS Mincho"/>
        </w:rPr>
      </w:pPr>
      <w:r>
        <w:t>P</w:t>
      </w:r>
      <w:r w:rsidR="003627C0">
        <w:t xml:space="preserve">rovide necessary access, </w:t>
      </w:r>
      <w:r w:rsidR="0054070F">
        <w:t xml:space="preserve">support, </w:t>
      </w:r>
      <w:r w:rsidR="003627C0">
        <w:t>ventilation, egress, safety</w:t>
      </w:r>
      <w:r w:rsidR="008E1165">
        <w:t>,</w:t>
      </w:r>
      <w:r w:rsidR="003627C0">
        <w:t xml:space="preserve"> and other means </w:t>
      </w:r>
      <w:r w:rsidR="0054070F" w:rsidRPr="001463F5">
        <w:t>required</w:t>
      </w:r>
      <w:r w:rsidR="00036D3C" w:rsidRPr="001463F5">
        <w:t xml:space="preserve"> to perform and/or validate Work</w:t>
      </w:r>
      <w:r w:rsidR="0054070F" w:rsidRPr="001463F5">
        <w:t>.</w:t>
      </w:r>
    </w:p>
    <w:p w14:paraId="608AE8D0" w14:textId="09BA1D27" w:rsidR="0054070F" w:rsidRPr="001463F5" w:rsidRDefault="0054070F" w:rsidP="0038301A">
      <w:pPr>
        <w:pStyle w:val="Heading5"/>
        <w:jc w:val="both"/>
        <w:rPr>
          <w:rFonts w:eastAsia="MS Mincho"/>
        </w:rPr>
      </w:pPr>
      <w:r w:rsidRPr="001463F5">
        <w:t xml:space="preserve">Provide daily quality control reports to </w:t>
      </w:r>
      <w:r w:rsidR="00DB53F2">
        <w:t>Owner</w:t>
      </w:r>
      <w:r w:rsidRPr="001463F5">
        <w:t xml:space="preserve"> on a weekly basis, or as </w:t>
      </w:r>
      <w:r w:rsidR="00D30FB0" w:rsidRPr="001463F5">
        <w:t xml:space="preserve">otherwise </w:t>
      </w:r>
      <w:r w:rsidRPr="001463F5">
        <w:t>requested</w:t>
      </w:r>
      <w:r w:rsidR="00D30FB0" w:rsidRPr="001463F5">
        <w:t xml:space="preserve"> by </w:t>
      </w:r>
      <w:r w:rsidR="00DB53F2">
        <w:t>Owner</w:t>
      </w:r>
      <w:r w:rsidRPr="001463F5">
        <w:t>. Submit reports in Portable Document Format</w:t>
      </w:r>
      <w:r w:rsidR="00D30FB0" w:rsidRPr="001463F5">
        <w:t xml:space="preserve"> (PDF). At a minimum, q</w:t>
      </w:r>
      <w:r w:rsidRPr="001463F5">
        <w:t xml:space="preserve">uality </w:t>
      </w:r>
      <w:r w:rsidR="00911D76" w:rsidRPr="001463F5">
        <w:t>control</w:t>
      </w:r>
      <w:r w:rsidRPr="001463F5">
        <w:t xml:space="preserve"> </w:t>
      </w:r>
      <w:r w:rsidR="00911D76" w:rsidRPr="001463F5">
        <w:t>reports</w:t>
      </w:r>
      <w:r w:rsidRPr="001463F5">
        <w:t xml:space="preserve"> shall include:</w:t>
      </w:r>
    </w:p>
    <w:p w14:paraId="434B7072" w14:textId="6D02BC88" w:rsidR="0054070F" w:rsidRPr="001463F5" w:rsidRDefault="0054070F" w:rsidP="0038301A">
      <w:pPr>
        <w:pStyle w:val="Heading6"/>
        <w:jc w:val="both"/>
        <w:rPr>
          <w:rFonts w:eastAsia="MS Mincho"/>
        </w:rPr>
      </w:pPr>
      <w:r w:rsidRPr="001463F5">
        <w:rPr>
          <w:rFonts w:eastAsia="MS Mincho"/>
        </w:rPr>
        <w:t>Project Identification</w:t>
      </w:r>
      <w:r w:rsidR="00DE57A9" w:rsidRPr="001463F5">
        <w:rPr>
          <w:rFonts w:eastAsia="MS Mincho"/>
        </w:rPr>
        <w:t>.</w:t>
      </w:r>
    </w:p>
    <w:p w14:paraId="23A318E3" w14:textId="4A570E86" w:rsidR="0054070F" w:rsidRPr="001463F5" w:rsidRDefault="00DE57A9" w:rsidP="0038301A">
      <w:pPr>
        <w:pStyle w:val="Heading6"/>
        <w:jc w:val="both"/>
        <w:rPr>
          <w:rFonts w:eastAsia="MS Mincho"/>
        </w:rPr>
      </w:pPr>
      <w:r w:rsidRPr="001463F5">
        <w:rPr>
          <w:rFonts w:eastAsia="MS Mincho"/>
        </w:rPr>
        <w:t>Date and Time(s).</w:t>
      </w:r>
    </w:p>
    <w:p w14:paraId="2E5E86EA" w14:textId="08D4FADB" w:rsidR="0054070F" w:rsidRPr="001463F5" w:rsidRDefault="0054070F" w:rsidP="0038301A">
      <w:pPr>
        <w:pStyle w:val="Heading6"/>
        <w:jc w:val="both"/>
        <w:rPr>
          <w:rFonts w:eastAsia="MS Mincho"/>
        </w:rPr>
      </w:pPr>
      <w:r w:rsidRPr="001463F5">
        <w:t>Atmospheric and Ambient Conditions</w:t>
      </w:r>
      <w:r w:rsidR="00DE57A9" w:rsidRPr="001463F5">
        <w:t>.</w:t>
      </w:r>
    </w:p>
    <w:p w14:paraId="39BF1A2F" w14:textId="6DA864AB" w:rsidR="0054070F" w:rsidRPr="001463F5" w:rsidRDefault="0054070F" w:rsidP="0038301A">
      <w:pPr>
        <w:pStyle w:val="Heading6"/>
        <w:jc w:val="both"/>
        <w:rPr>
          <w:rFonts w:eastAsia="MS Mincho"/>
        </w:rPr>
      </w:pPr>
      <w:r w:rsidRPr="001463F5">
        <w:rPr>
          <w:rFonts w:eastAsia="MS Mincho"/>
        </w:rPr>
        <w:t>Inspector and Foreman Identification</w:t>
      </w:r>
      <w:r w:rsidR="00DE57A9" w:rsidRPr="001463F5">
        <w:rPr>
          <w:rFonts w:eastAsia="MS Mincho"/>
        </w:rPr>
        <w:t>.</w:t>
      </w:r>
    </w:p>
    <w:p w14:paraId="735C4740" w14:textId="702AEE67" w:rsidR="0054070F" w:rsidRPr="001463F5" w:rsidRDefault="0054070F" w:rsidP="0038301A">
      <w:pPr>
        <w:pStyle w:val="Heading6"/>
        <w:jc w:val="both"/>
        <w:rPr>
          <w:rFonts w:eastAsia="MS Mincho"/>
        </w:rPr>
      </w:pPr>
      <w:r w:rsidRPr="001463F5">
        <w:rPr>
          <w:rFonts w:eastAsia="MS Mincho"/>
        </w:rPr>
        <w:t>Number of Workers On-Site</w:t>
      </w:r>
      <w:r w:rsidR="00DE57A9" w:rsidRPr="001463F5">
        <w:rPr>
          <w:rFonts w:eastAsia="MS Mincho"/>
        </w:rPr>
        <w:t>.</w:t>
      </w:r>
    </w:p>
    <w:p w14:paraId="4B9C814E" w14:textId="3A08D00B" w:rsidR="0054070F" w:rsidRPr="001463F5" w:rsidRDefault="0054070F" w:rsidP="0038301A">
      <w:pPr>
        <w:pStyle w:val="Heading6"/>
        <w:jc w:val="both"/>
        <w:rPr>
          <w:rFonts w:eastAsia="MS Mincho"/>
        </w:rPr>
      </w:pPr>
      <w:r w:rsidRPr="001463F5">
        <w:t>Work Area(s)</w:t>
      </w:r>
      <w:r w:rsidR="00DE57A9" w:rsidRPr="001463F5">
        <w:t>.</w:t>
      </w:r>
    </w:p>
    <w:p w14:paraId="3F0281BF" w14:textId="7F21FBC0" w:rsidR="0054070F" w:rsidRPr="001463F5" w:rsidRDefault="0054070F" w:rsidP="0038301A">
      <w:pPr>
        <w:pStyle w:val="Heading6"/>
        <w:jc w:val="both"/>
        <w:rPr>
          <w:rFonts w:eastAsia="MS Mincho"/>
        </w:rPr>
      </w:pPr>
      <w:r w:rsidRPr="001463F5">
        <w:t>Work Scope Performed</w:t>
      </w:r>
      <w:r w:rsidR="00DE57A9" w:rsidRPr="001463F5">
        <w:t>.</w:t>
      </w:r>
    </w:p>
    <w:p w14:paraId="664CA3C2" w14:textId="55C3F913" w:rsidR="0054070F" w:rsidRPr="001463F5" w:rsidRDefault="0054070F" w:rsidP="0038301A">
      <w:pPr>
        <w:pStyle w:val="Heading6"/>
        <w:jc w:val="both"/>
        <w:rPr>
          <w:rFonts w:eastAsia="MS Mincho"/>
        </w:rPr>
      </w:pPr>
      <w:r w:rsidRPr="001463F5">
        <w:t>Work Progress</w:t>
      </w:r>
      <w:r w:rsidR="00DE57A9" w:rsidRPr="001463F5">
        <w:t>.</w:t>
      </w:r>
    </w:p>
    <w:p w14:paraId="3E696BD6" w14:textId="5A371F59" w:rsidR="0054070F" w:rsidRPr="008778AE" w:rsidRDefault="0054070F" w:rsidP="0038301A">
      <w:pPr>
        <w:pStyle w:val="Heading6"/>
        <w:jc w:val="both"/>
        <w:rPr>
          <w:rFonts w:eastAsia="MS Mincho"/>
        </w:rPr>
      </w:pPr>
      <w:r w:rsidRPr="001463F5">
        <w:t>Quality Control Inspections</w:t>
      </w:r>
      <w:r w:rsidR="00DE57A9" w:rsidRPr="001463F5">
        <w:t>.</w:t>
      </w:r>
    </w:p>
    <w:p w14:paraId="63BBCE85" w14:textId="77777777" w:rsidR="008778AE" w:rsidRDefault="008778AE" w:rsidP="0038301A">
      <w:pPr>
        <w:pStyle w:val="Heading7"/>
        <w:jc w:val="both"/>
        <w:rPr>
          <w:rFonts w:eastAsia="MS Mincho"/>
        </w:rPr>
      </w:pPr>
      <w:r>
        <w:rPr>
          <w:rFonts w:eastAsia="MS Mincho"/>
        </w:rPr>
        <w:t>Material(s), Batch No(s).</w:t>
      </w:r>
    </w:p>
    <w:p w14:paraId="36EEC20C" w14:textId="77777777" w:rsidR="008778AE" w:rsidRDefault="008778AE" w:rsidP="0038301A">
      <w:pPr>
        <w:pStyle w:val="Heading7"/>
        <w:jc w:val="both"/>
        <w:rPr>
          <w:rFonts w:eastAsia="MS Mincho"/>
        </w:rPr>
      </w:pPr>
      <w:r>
        <w:rPr>
          <w:rFonts w:eastAsia="MS Mincho"/>
        </w:rPr>
        <w:t>Location(s)</w:t>
      </w:r>
    </w:p>
    <w:p w14:paraId="2BDC5303" w14:textId="0FBA842F" w:rsidR="0054070F" w:rsidRPr="001463F5" w:rsidRDefault="000D5016" w:rsidP="0038301A">
      <w:pPr>
        <w:pStyle w:val="Heading6"/>
        <w:jc w:val="both"/>
        <w:rPr>
          <w:rFonts w:eastAsia="MS Mincho"/>
        </w:rPr>
      </w:pPr>
      <w:r w:rsidRPr="001463F5">
        <w:t>Quality Assurance Inspections (Internal and By Others)</w:t>
      </w:r>
      <w:r w:rsidR="00DE57A9" w:rsidRPr="001463F5">
        <w:t>.</w:t>
      </w:r>
    </w:p>
    <w:p w14:paraId="06733597" w14:textId="016DB34E" w:rsidR="0054070F" w:rsidRPr="001463F5" w:rsidRDefault="000D5016" w:rsidP="0038301A">
      <w:pPr>
        <w:pStyle w:val="Heading6"/>
        <w:jc w:val="both"/>
        <w:rPr>
          <w:rFonts w:eastAsia="MS Mincho"/>
        </w:rPr>
      </w:pPr>
      <w:r w:rsidRPr="001463F5">
        <w:t>O</w:t>
      </w:r>
      <w:r w:rsidR="0054070F" w:rsidRPr="001463F5">
        <w:t xml:space="preserve">ther </w:t>
      </w:r>
      <w:r w:rsidRPr="001463F5">
        <w:t>Pertinent I</w:t>
      </w:r>
      <w:r w:rsidR="0054070F" w:rsidRPr="001463F5">
        <w:t>nformation</w:t>
      </w:r>
      <w:r w:rsidR="00DE57A9" w:rsidRPr="001463F5">
        <w:t>.</w:t>
      </w:r>
      <w:r w:rsidR="0054070F" w:rsidRPr="001463F5">
        <w:t xml:space="preserve"> </w:t>
      </w:r>
    </w:p>
    <w:p w14:paraId="7E7C28F9" w14:textId="5DFF9BC5" w:rsidR="003C52D1" w:rsidRPr="001463F5" w:rsidRDefault="003C52D1" w:rsidP="0038301A">
      <w:pPr>
        <w:pStyle w:val="Heading5"/>
        <w:jc w:val="both"/>
        <w:rPr>
          <w:rFonts w:eastAsia="MS Mincho"/>
        </w:rPr>
      </w:pPr>
      <w:r w:rsidRPr="001463F5">
        <w:t xml:space="preserve">The methods of construction shall be in accordance with requirements of the </w:t>
      </w:r>
      <w:r w:rsidR="00D30FB0" w:rsidRPr="001463F5">
        <w:t>Contract</w:t>
      </w:r>
      <w:r w:rsidRPr="001463F5">
        <w:t xml:space="preserve"> Documents and best trade practices unless otherwise permitted by </w:t>
      </w:r>
      <w:r w:rsidR="00DB53F2">
        <w:t>Owner</w:t>
      </w:r>
      <w:r w:rsidRPr="001463F5">
        <w:t xml:space="preserve">. </w:t>
      </w:r>
    </w:p>
    <w:p w14:paraId="29207598" w14:textId="6C3917C3" w:rsidR="00B443AB" w:rsidRDefault="00B443AB" w:rsidP="0038301A">
      <w:pPr>
        <w:pStyle w:val="Heading3"/>
        <w:jc w:val="both"/>
        <w:rPr>
          <w:rFonts w:eastAsia="MS Mincho"/>
        </w:rPr>
      </w:pPr>
      <w:r w:rsidRPr="001463F5">
        <w:rPr>
          <w:rFonts w:eastAsia="MS Mincho"/>
        </w:rPr>
        <w:t xml:space="preserve">Mockups: </w:t>
      </w:r>
      <w:r w:rsidRPr="001463F5">
        <w:rPr>
          <w:rFonts w:eastAsia="TimesNewRoman"/>
          <w:szCs w:val="22"/>
        </w:rPr>
        <w:t xml:space="preserve">For each material </w:t>
      </w:r>
      <w:r w:rsidR="00036D3C" w:rsidRPr="001463F5">
        <w:rPr>
          <w:rFonts w:eastAsia="TimesNewRoman"/>
          <w:szCs w:val="22"/>
        </w:rPr>
        <w:t xml:space="preserve">and/or system </w:t>
      </w:r>
      <w:r w:rsidRPr="001463F5">
        <w:rPr>
          <w:rFonts w:eastAsia="TimesNewRoman"/>
          <w:szCs w:val="22"/>
        </w:rPr>
        <w:t xml:space="preserve">to be installed, prepare </w:t>
      </w:r>
      <w:r w:rsidR="008E1165">
        <w:rPr>
          <w:rFonts w:eastAsia="TimesNewRoman"/>
          <w:szCs w:val="22"/>
        </w:rPr>
        <w:t xml:space="preserve">the </w:t>
      </w:r>
      <w:r w:rsidRPr="001463F5">
        <w:rPr>
          <w:rFonts w:eastAsia="TimesNewRoman"/>
          <w:szCs w:val="22"/>
        </w:rPr>
        <w:t xml:space="preserve">surface and apply </w:t>
      </w:r>
      <w:r w:rsidR="008E1165">
        <w:rPr>
          <w:rFonts w:eastAsia="TimesNewRoman"/>
          <w:szCs w:val="22"/>
        </w:rPr>
        <w:t xml:space="preserve">the </w:t>
      </w:r>
      <w:r w:rsidRPr="001463F5">
        <w:rPr>
          <w:rFonts w:eastAsia="TimesNewRoman"/>
          <w:szCs w:val="22"/>
        </w:rPr>
        <w:t xml:space="preserve">coating system to a representative location designated by </w:t>
      </w:r>
      <w:r w:rsidR="00DB53F2">
        <w:rPr>
          <w:rFonts w:eastAsia="TimesNewRoman"/>
          <w:szCs w:val="22"/>
        </w:rPr>
        <w:t>Owner</w:t>
      </w:r>
      <w:r w:rsidRPr="001463F5">
        <w:rPr>
          <w:rFonts w:eastAsia="TimesNewRoman"/>
          <w:szCs w:val="22"/>
        </w:rPr>
        <w:t xml:space="preserve"> to demonstrate aesthetic </w:t>
      </w:r>
      <w:r w:rsidR="008E1165">
        <w:rPr>
          <w:rFonts w:eastAsia="TimesNewRoman"/>
          <w:szCs w:val="22"/>
        </w:rPr>
        <w:t>effects</w:t>
      </w:r>
      <w:r w:rsidR="008E1165" w:rsidRPr="001463F5">
        <w:rPr>
          <w:rFonts w:eastAsia="TimesNewRoman"/>
          <w:szCs w:val="22"/>
        </w:rPr>
        <w:t xml:space="preserve"> </w:t>
      </w:r>
      <w:r w:rsidRPr="001463F5">
        <w:rPr>
          <w:rFonts w:eastAsia="TimesNewRoman"/>
          <w:szCs w:val="22"/>
        </w:rPr>
        <w:t xml:space="preserve">and quality of materials and execution. Leave </w:t>
      </w:r>
      <w:r w:rsidR="008E1165">
        <w:rPr>
          <w:rFonts w:eastAsia="TimesNewRoman"/>
          <w:szCs w:val="22"/>
        </w:rPr>
        <w:t xml:space="preserve">a </w:t>
      </w:r>
      <w:r w:rsidRPr="001463F5">
        <w:rPr>
          <w:rFonts w:eastAsia="TimesNewRoman"/>
          <w:szCs w:val="22"/>
        </w:rPr>
        <w:t xml:space="preserve">portion of </w:t>
      </w:r>
      <w:r w:rsidR="008E1165">
        <w:rPr>
          <w:rFonts w:eastAsia="TimesNewRoman"/>
          <w:szCs w:val="22"/>
        </w:rPr>
        <w:t xml:space="preserve">the </w:t>
      </w:r>
      <w:r w:rsidRPr="001463F5">
        <w:rPr>
          <w:rFonts w:eastAsia="TimesNewRoman"/>
          <w:szCs w:val="22"/>
        </w:rPr>
        <w:t>prepared surface and each coating layer exposed to view</w:t>
      </w:r>
      <w:r w:rsidR="00D30FB0" w:rsidRPr="001463F5">
        <w:rPr>
          <w:rFonts w:eastAsia="TimesNewRoman"/>
          <w:szCs w:val="22"/>
        </w:rPr>
        <w:t>. Adhere to recognized hold points for</w:t>
      </w:r>
      <w:r w:rsidR="00D30FB0">
        <w:rPr>
          <w:rFonts w:eastAsia="TimesNewRoman"/>
          <w:szCs w:val="22"/>
        </w:rPr>
        <w:t xml:space="preserve"> review by </w:t>
      </w:r>
      <w:r w:rsidR="008E1165">
        <w:rPr>
          <w:rFonts w:eastAsia="TimesNewRoman"/>
          <w:szCs w:val="22"/>
        </w:rPr>
        <w:t xml:space="preserve">the </w:t>
      </w:r>
      <w:r w:rsidR="00D30FB0">
        <w:rPr>
          <w:rFonts w:eastAsia="TimesNewRoman"/>
          <w:szCs w:val="22"/>
        </w:rPr>
        <w:t>Quality Assurance Inspector.</w:t>
      </w:r>
    </w:p>
    <w:p w14:paraId="1DBF97BF" w14:textId="102C3D07" w:rsidR="00B50C76" w:rsidRDefault="00D30FB0" w:rsidP="0038301A">
      <w:pPr>
        <w:pStyle w:val="Heading4"/>
        <w:jc w:val="both"/>
        <w:rPr>
          <w:rFonts w:eastAsia="MS Mincho"/>
        </w:rPr>
      </w:pPr>
      <w:r>
        <w:rPr>
          <w:rFonts w:eastAsia="TimesNewRoman"/>
          <w:szCs w:val="22"/>
        </w:rPr>
        <w:t>CSM</w:t>
      </w:r>
      <w:r w:rsidR="00B443AB" w:rsidRPr="00A917C1">
        <w:rPr>
          <w:rFonts w:eastAsia="TimesNewRoman"/>
          <w:szCs w:val="22"/>
        </w:rPr>
        <w:t xml:space="preserve"> </w:t>
      </w:r>
      <w:r w:rsidR="00B443AB">
        <w:rPr>
          <w:rFonts w:eastAsia="TimesNewRoman"/>
          <w:szCs w:val="22"/>
        </w:rPr>
        <w:t xml:space="preserve">and Quality Assurance Inspector </w:t>
      </w:r>
      <w:r w:rsidR="00B443AB" w:rsidRPr="00A917C1">
        <w:rPr>
          <w:rFonts w:eastAsia="TimesNewRoman"/>
          <w:szCs w:val="22"/>
        </w:rPr>
        <w:t xml:space="preserve">shall observe mockup </w:t>
      </w:r>
      <w:r>
        <w:rPr>
          <w:rFonts w:eastAsia="TimesNewRoman"/>
          <w:szCs w:val="22"/>
        </w:rPr>
        <w:t xml:space="preserve">Work </w:t>
      </w:r>
      <w:r w:rsidR="00B443AB" w:rsidRPr="00A917C1">
        <w:rPr>
          <w:rFonts w:eastAsia="TimesNewRoman"/>
          <w:szCs w:val="22"/>
        </w:rPr>
        <w:t>and approve</w:t>
      </w:r>
      <w:r w:rsidR="00B443AB">
        <w:rPr>
          <w:rFonts w:eastAsia="TimesNewRoman"/>
          <w:szCs w:val="22"/>
        </w:rPr>
        <w:t>,</w:t>
      </w:r>
      <w:r w:rsidR="00B443AB" w:rsidRPr="00A917C1">
        <w:rPr>
          <w:rFonts w:eastAsia="TimesNewRoman"/>
          <w:szCs w:val="22"/>
        </w:rPr>
        <w:t xml:space="preserve"> in writing</w:t>
      </w:r>
      <w:r w:rsidR="00B443AB">
        <w:rPr>
          <w:rFonts w:eastAsia="TimesNewRoman"/>
          <w:szCs w:val="22"/>
        </w:rPr>
        <w:t xml:space="preserve">, </w:t>
      </w:r>
      <w:r>
        <w:rPr>
          <w:rFonts w:eastAsia="TimesNewRoman"/>
          <w:szCs w:val="22"/>
        </w:rPr>
        <w:t>applicable hold points and final installation</w:t>
      </w:r>
      <w:r w:rsidR="00B443AB">
        <w:rPr>
          <w:rFonts w:eastAsia="TimesNewRoman"/>
          <w:szCs w:val="22"/>
        </w:rPr>
        <w:t>.</w:t>
      </w:r>
    </w:p>
    <w:p w14:paraId="1DBF97C0" w14:textId="6E84A29A" w:rsidR="00B50C76" w:rsidRDefault="008E1165" w:rsidP="0038301A">
      <w:pPr>
        <w:pStyle w:val="Heading4"/>
        <w:jc w:val="both"/>
        <w:rPr>
          <w:rFonts w:eastAsia="MS Mincho"/>
        </w:rPr>
      </w:pPr>
      <w:r>
        <w:rPr>
          <w:rFonts w:eastAsia="TimesNewRoman"/>
          <w:szCs w:val="22"/>
        </w:rPr>
        <w:t xml:space="preserve">The </w:t>
      </w:r>
      <w:r w:rsidR="00D30FB0">
        <w:rPr>
          <w:rFonts w:eastAsia="TimesNewRoman"/>
          <w:szCs w:val="22"/>
        </w:rPr>
        <w:t>Quality Assurance</w:t>
      </w:r>
      <w:r w:rsidR="00B443AB">
        <w:rPr>
          <w:rFonts w:eastAsia="TimesNewRoman"/>
          <w:szCs w:val="22"/>
        </w:rPr>
        <w:t xml:space="preserve"> Inspector</w:t>
      </w:r>
      <w:r w:rsidR="00B443AB" w:rsidRPr="00A917C1">
        <w:rPr>
          <w:rFonts w:eastAsia="TimesNewRoman"/>
          <w:szCs w:val="22"/>
        </w:rPr>
        <w:t xml:space="preserve"> may perform field adhesion tests of coatings as part of acceptance.</w:t>
      </w:r>
    </w:p>
    <w:p w14:paraId="1DBF97C2" w14:textId="482B76E8" w:rsidR="00B50C76" w:rsidRDefault="00B443AB" w:rsidP="0038301A">
      <w:pPr>
        <w:pStyle w:val="Heading4"/>
        <w:jc w:val="both"/>
        <w:rPr>
          <w:rFonts w:eastAsia="MS Mincho"/>
        </w:rPr>
      </w:pPr>
      <w:r w:rsidRPr="00A917C1">
        <w:rPr>
          <w:szCs w:val="22"/>
        </w:rPr>
        <w:t xml:space="preserve">If </w:t>
      </w:r>
      <w:r w:rsidR="008E1165">
        <w:rPr>
          <w:szCs w:val="22"/>
        </w:rPr>
        <w:t xml:space="preserve">the </w:t>
      </w:r>
      <w:r w:rsidR="00D30FB0">
        <w:rPr>
          <w:szCs w:val="22"/>
        </w:rPr>
        <w:t>Quality Assurance</w:t>
      </w:r>
      <w:r>
        <w:rPr>
          <w:szCs w:val="22"/>
        </w:rPr>
        <w:t xml:space="preserve"> Inspector</w:t>
      </w:r>
      <w:r w:rsidRPr="00A917C1">
        <w:rPr>
          <w:szCs w:val="22"/>
        </w:rPr>
        <w:t xml:space="preserve"> determines </w:t>
      </w:r>
      <w:r w:rsidR="008E1165">
        <w:rPr>
          <w:szCs w:val="22"/>
        </w:rPr>
        <w:t xml:space="preserve">the </w:t>
      </w:r>
      <w:r w:rsidRPr="00A917C1">
        <w:rPr>
          <w:szCs w:val="22"/>
        </w:rPr>
        <w:t xml:space="preserve">mockup does not comply with requirements, modify </w:t>
      </w:r>
      <w:r w:rsidR="008E1165">
        <w:rPr>
          <w:szCs w:val="22"/>
        </w:rPr>
        <w:t xml:space="preserve">the </w:t>
      </w:r>
      <w:r w:rsidRPr="00A917C1">
        <w:rPr>
          <w:szCs w:val="22"/>
        </w:rPr>
        <w:t>mockup or</w:t>
      </w:r>
      <w:r>
        <w:rPr>
          <w:szCs w:val="22"/>
        </w:rPr>
        <w:t xml:space="preserve"> </w:t>
      </w:r>
      <w:r w:rsidRPr="00A917C1">
        <w:rPr>
          <w:szCs w:val="22"/>
        </w:rPr>
        <w:t xml:space="preserve">construct </w:t>
      </w:r>
      <w:r w:rsidR="008E1165">
        <w:rPr>
          <w:szCs w:val="22"/>
        </w:rPr>
        <w:t xml:space="preserve">a </w:t>
      </w:r>
      <w:r w:rsidRPr="00A917C1">
        <w:rPr>
          <w:szCs w:val="22"/>
        </w:rPr>
        <w:t xml:space="preserve">new mockup until </w:t>
      </w:r>
      <w:r w:rsidR="008E1165">
        <w:rPr>
          <w:szCs w:val="22"/>
        </w:rPr>
        <w:t xml:space="preserve">the </w:t>
      </w:r>
      <w:r w:rsidRPr="00A917C1">
        <w:rPr>
          <w:szCs w:val="22"/>
        </w:rPr>
        <w:t>mockup is approved. Do not proceed with Work until</w:t>
      </w:r>
      <w:r>
        <w:rPr>
          <w:szCs w:val="22"/>
        </w:rPr>
        <w:t xml:space="preserve"> </w:t>
      </w:r>
      <w:r w:rsidR="008E1165">
        <w:rPr>
          <w:szCs w:val="22"/>
        </w:rPr>
        <w:t xml:space="preserve">the </w:t>
      </w:r>
      <w:r w:rsidRPr="009445D1">
        <w:rPr>
          <w:szCs w:val="22"/>
        </w:rPr>
        <w:t>mockup is approved.</w:t>
      </w:r>
    </w:p>
    <w:p w14:paraId="5AEF5EBB" w14:textId="295E0CB7" w:rsidR="00B443AB" w:rsidRPr="00997061" w:rsidRDefault="00B443AB" w:rsidP="0038301A">
      <w:pPr>
        <w:pStyle w:val="Heading4"/>
        <w:jc w:val="both"/>
        <w:rPr>
          <w:rFonts w:eastAsia="MS Mincho"/>
        </w:rPr>
      </w:pPr>
      <w:r w:rsidRPr="009445D1">
        <w:rPr>
          <w:szCs w:val="22"/>
        </w:rPr>
        <w:t xml:space="preserve">Approved mockup will be </w:t>
      </w:r>
      <w:r w:rsidR="00D30FB0">
        <w:rPr>
          <w:szCs w:val="22"/>
        </w:rPr>
        <w:t xml:space="preserve">the </w:t>
      </w:r>
      <w:r w:rsidRPr="009445D1">
        <w:rPr>
          <w:szCs w:val="22"/>
        </w:rPr>
        <w:t xml:space="preserve">acceptance standard for </w:t>
      </w:r>
      <w:r w:rsidR="008E1165">
        <w:rPr>
          <w:szCs w:val="22"/>
        </w:rPr>
        <w:t xml:space="preserve">the </w:t>
      </w:r>
      <w:r w:rsidRPr="009445D1">
        <w:rPr>
          <w:szCs w:val="22"/>
        </w:rPr>
        <w:t xml:space="preserve">remainder of </w:t>
      </w:r>
      <w:r w:rsidR="008E1165">
        <w:rPr>
          <w:szCs w:val="22"/>
        </w:rPr>
        <w:t xml:space="preserve">the </w:t>
      </w:r>
      <w:r w:rsidRPr="009445D1">
        <w:rPr>
          <w:szCs w:val="22"/>
        </w:rPr>
        <w:t>Work.</w:t>
      </w:r>
    </w:p>
    <w:p w14:paraId="1DBF97C3" w14:textId="6C989E8A" w:rsidR="00B50C76" w:rsidRDefault="00B443AB" w:rsidP="0038301A">
      <w:pPr>
        <w:pStyle w:val="Heading4"/>
        <w:jc w:val="both"/>
        <w:rPr>
          <w:rFonts w:eastAsia="MS Mincho"/>
        </w:rPr>
      </w:pPr>
      <w:r w:rsidRPr="009445D1">
        <w:rPr>
          <w:szCs w:val="22"/>
        </w:rPr>
        <w:t>Approved mockup ma</w:t>
      </w:r>
      <w:r>
        <w:rPr>
          <w:szCs w:val="22"/>
        </w:rPr>
        <w:t>y become part of completed Work, if appropriate</w:t>
      </w:r>
      <w:r w:rsidRPr="009445D1">
        <w:rPr>
          <w:szCs w:val="22"/>
        </w:rPr>
        <w:t>.</w:t>
      </w:r>
    </w:p>
    <w:p w14:paraId="554A2997" w14:textId="22E474E1" w:rsidR="008B2169" w:rsidRDefault="00DD53D5" w:rsidP="0038301A">
      <w:pPr>
        <w:pStyle w:val="Heading3"/>
        <w:jc w:val="both"/>
        <w:rPr>
          <w:rFonts w:eastAsia="MS Mincho"/>
        </w:rPr>
      </w:pPr>
      <w:r>
        <w:rPr>
          <w:rFonts w:eastAsia="MS Mincho"/>
        </w:rPr>
        <w:t>Quality Assurance Testing and Inspection</w:t>
      </w:r>
      <w:r w:rsidR="008B2169">
        <w:rPr>
          <w:rFonts w:eastAsia="MS Mincho"/>
        </w:rPr>
        <w:t xml:space="preserve">: </w:t>
      </w:r>
    </w:p>
    <w:p w14:paraId="498B6138" w14:textId="016AACA2" w:rsidR="00942B39" w:rsidRPr="00504D7B" w:rsidRDefault="00942B39" w:rsidP="0038301A">
      <w:pPr>
        <w:pStyle w:val="Heading4"/>
        <w:jc w:val="both"/>
        <w:rPr>
          <w:rFonts w:eastAsia="MS Mincho"/>
        </w:rPr>
      </w:pPr>
      <w:r>
        <w:rPr>
          <w:szCs w:val="22"/>
        </w:rPr>
        <w:t xml:space="preserve">Quality Assurance </w:t>
      </w:r>
      <w:r w:rsidRPr="009445D1">
        <w:rPr>
          <w:szCs w:val="22"/>
        </w:rPr>
        <w:t xml:space="preserve">Inspections are to be performed at critical steps throughout the </w:t>
      </w:r>
      <w:r>
        <w:rPr>
          <w:szCs w:val="22"/>
        </w:rPr>
        <w:t>Work</w:t>
      </w:r>
      <w:r w:rsidRPr="009445D1">
        <w:rPr>
          <w:szCs w:val="22"/>
        </w:rPr>
        <w:t xml:space="preserve"> process. Unless indicated</w:t>
      </w:r>
      <w:r>
        <w:rPr>
          <w:szCs w:val="22"/>
        </w:rPr>
        <w:t xml:space="preserve"> </w:t>
      </w:r>
      <w:r w:rsidRPr="009445D1">
        <w:rPr>
          <w:szCs w:val="22"/>
        </w:rPr>
        <w:t>otherwise</w:t>
      </w:r>
      <w:r>
        <w:rPr>
          <w:szCs w:val="22"/>
        </w:rPr>
        <w:t xml:space="preserve"> by </w:t>
      </w:r>
      <w:r w:rsidR="00DB53F2">
        <w:rPr>
          <w:szCs w:val="22"/>
        </w:rPr>
        <w:t>Owner</w:t>
      </w:r>
      <w:r w:rsidRPr="009445D1">
        <w:rPr>
          <w:szCs w:val="22"/>
        </w:rPr>
        <w:t xml:space="preserve">, the </w:t>
      </w:r>
      <w:r>
        <w:rPr>
          <w:szCs w:val="22"/>
        </w:rPr>
        <w:t>Quality Assurance</w:t>
      </w:r>
      <w:r w:rsidRPr="009445D1">
        <w:rPr>
          <w:szCs w:val="22"/>
        </w:rPr>
        <w:t xml:space="preserve"> Inspector shall perform inspections</w:t>
      </w:r>
      <w:r>
        <w:rPr>
          <w:szCs w:val="22"/>
        </w:rPr>
        <w:t>.</w:t>
      </w:r>
    </w:p>
    <w:p w14:paraId="60ADAD93" w14:textId="7CF1EA8A" w:rsidR="00504D7B" w:rsidRDefault="00504D7B" w:rsidP="0038301A">
      <w:pPr>
        <w:pStyle w:val="Heading5"/>
        <w:jc w:val="both"/>
        <w:rPr>
          <w:rFonts w:eastAsia="MS Mincho"/>
        </w:rPr>
      </w:pPr>
      <w:r>
        <w:rPr>
          <w:rFonts w:eastAsia="MS Mincho"/>
        </w:rPr>
        <w:t xml:space="preserve">Refer to Table 1 herein for </w:t>
      </w:r>
      <w:r w:rsidR="0063315F">
        <w:rPr>
          <w:rFonts w:eastAsia="MS Mincho"/>
        </w:rPr>
        <w:t>typical</w:t>
      </w:r>
      <w:r>
        <w:rPr>
          <w:rFonts w:eastAsia="MS Mincho"/>
        </w:rPr>
        <w:t xml:space="preserve"> quality assurance testing and inspection requirements. </w:t>
      </w:r>
    </w:p>
    <w:p w14:paraId="67BFAE4F" w14:textId="0DD98AB4" w:rsidR="0063315F" w:rsidRPr="00997061" w:rsidRDefault="0063315F" w:rsidP="0038301A">
      <w:pPr>
        <w:pStyle w:val="Heading6"/>
        <w:jc w:val="both"/>
        <w:rPr>
          <w:rFonts w:eastAsia="MS Mincho"/>
        </w:rPr>
      </w:pPr>
      <w:r>
        <w:rPr>
          <w:rFonts w:eastAsia="MS Mincho"/>
        </w:rPr>
        <w:t xml:space="preserve">Specific quality assurance inspection and testing requirements shall be determined based on the specific application. </w:t>
      </w:r>
      <w:r w:rsidR="00DB53F2">
        <w:rPr>
          <w:rFonts w:eastAsia="MS Mincho"/>
        </w:rPr>
        <w:t>Contractor</w:t>
      </w:r>
      <w:r>
        <w:rPr>
          <w:rFonts w:eastAsia="MS Mincho"/>
        </w:rPr>
        <w:t xml:space="preserve"> shall include applicable quality assurance inspection and testing requirements and hold points in their quality control system. </w:t>
      </w:r>
      <w:r w:rsidR="00DB53F2">
        <w:rPr>
          <w:rFonts w:eastAsia="MS Mincho"/>
        </w:rPr>
        <w:t>Contractor</w:t>
      </w:r>
      <w:r>
        <w:rPr>
          <w:rFonts w:eastAsia="MS Mincho"/>
        </w:rPr>
        <w:t xml:space="preserve"> shall coordinate with </w:t>
      </w:r>
      <w:r w:rsidR="00DB53F2">
        <w:rPr>
          <w:rFonts w:eastAsia="MS Mincho"/>
        </w:rPr>
        <w:t>Owner</w:t>
      </w:r>
      <w:r>
        <w:rPr>
          <w:rFonts w:eastAsia="MS Mincho"/>
        </w:rPr>
        <w:t xml:space="preserve"> and/or </w:t>
      </w:r>
      <w:r w:rsidR="00DB53F2">
        <w:rPr>
          <w:rFonts w:eastAsia="MS Mincho"/>
        </w:rPr>
        <w:t>Owner</w:t>
      </w:r>
      <w:r>
        <w:rPr>
          <w:rFonts w:eastAsia="MS Mincho"/>
        </w:rPr>
        <w:t xml:space="preserve">’s Quality Assurance Inspector as required to verify applicable requirements. </w:t>
      </w:r>
    </w:p>
    <w:p w14:paraId="24BAED5C" w14:textId="1A5EC7DE" w:rsidR="00942B39" w:rsidRPr="00997061" w:rsidRDefault="00942B39" w:rsidP="0038301A">
      <w:pPr>
        <w:pStyle w:val="Heading5"/>
        <w:jc w:val="both"/>
        <w:rPr>
          <w:rFonts w:eastAsia="MS Mincho"/>
        </w:rPr>
      </w:pPr>
      <w:r>
        <w:t xml:space="preserve">Refer to </w:t>
      </w:r>
      <w:r w:rsidR="008E1165">
        <w:t xml:space="preserve">Checklists </w:t>
      </w:r>
      <w:r>
        <w:t>1</w:t>
      </w:r>
      <w:r w:rsidR="00036D3C">
        <w:t xml:space="preserve"> and 2 </w:t>
      </w:r>
      <w:r>
        <w:t xml:space="preserve">herein for typical </w:t>
      </w:r>
      <w:r>
        <w:rPr>
          <w:rFonts w:eastAsia="MS Mincho"/>
        </w:rPr>
        <w:t xml:space="preserve">Quality Control/Assurance </w:t>
      </w:r>
      <w:r w:rsidR="00036D3C">
        <w:rPr>
          <w:rFonts w:eastAsia="MS Mincho"/>
        </w:rPr>
        <w:t>requirements and</w:t>
      </w:r>
      <w:r>
        <w:t xml:space="preserve"> inspection </w:t>
      </w:r>
      <w:r w:rsidR="00504D7B">
        <w:t xml:space="preserve">activities with representative </w:t>
      </w:r>
      <w:r>
        <w:t>hold points.</w:t>
      </w:r>
      <w:r w:rsidR="003C429C">
        <w:t xml:space="preserve"> </w:t>
      </w:r>
      <w:r w:rsidR="008E1165">
        <w:t xml:space="preserve">The checklist </w:t>
      </w:r>
      <w:r w:rsidR="003C429C">
        <w:t>may be modified based on specific application and/or scope requirements.</w:t>
      </w:r>
      <w:r>
        <w:t xml:space="preserve"> </w:t>
      </w:r>
    </w:p>
    <w:p w14:paraId="49745997" w14:textId="73255630" w:rsidR="00942B39" w:rsidRPr="00997061" w:rsidRDefault="00942B39" w:rsidP="0038301A">
      <w:pPr>
        <w:pStyle w:val="Heading6"/>
        <w:jc w:val="both"/>
        <w:rPr>
          <w:rFonts w:eastAsia="MS Mincho"/>
        </w:rPr>
      </w:pPr>
      <w:r>
        <w:lastRenderedPageBreak/>
        <w:t xml:space="preserve">Hold Points are indicated in </w:t>
      </w:r>
      <w:r w:rsidRPr="7A6BC06F">
        <w:rPr>
          <w:b/>
          <w:bCs/>
        </w:rPr>
        <w:t>bold</w:t>
      </w:r>
      <w:r w:rsidR="00504D7B" w:rsidRPr="7A6BC06F">
        <w:rPr>
          <w:b/>
          <w:bCs/>
        </w:rPr>
        <w:t xml:space="preserve"> </w:t>
      </w:r>
      <w:r w:rsidR="00504D7B">
        <w:t>and represent required quality assurance inspection and/or testing</w:t>
      </w:r>
      <w:r>
        <w:t xml:space="preserve">. Do not proceed with Work that may make </w:t>
      </w:r>
      <w:r w:rsidR="3E35D8F1">
        <w:t xml:space="preserve">hold-point inspections difficult or impossible to perform until the </w:t>
      </w:r>
      <w:r>
        <w:t xml:space="preserve"> inspection has been completed and deficiencies corrected.</w:t>
      </w:r>
    </w:p>
    <w:p w14:paraId="3BA487D8" w14:textId="7A6875C8" w:rsidR="00942B39" w:rsidRPr="00997061" w:rsidRDefault="00942B39" w:rsidP="0038301A">
      <w:pPr>
        <w:pStyle w:val="Heading6"/>
        <w:jc w:val="both"/>
        <w:rPr>
          <w:rFonts w:eastAsia="MS Mincho"/>
        </w:rPr>
      </w:pPr>
      <w:r>
        <w:t xml:space="preserve">The </w:t>
      </w:r>
      <w:r w:rsidR="00DB53F2">
        <w:t>Contractor</w:t>
      </w:r>
      <w:r>
        <w:t xml:space="preserve"> is required to coordinate hold points with </w:t>
      </w:r>
      <w:r w:rsidR="00DB53F2">
        <w:t>Owner</w:t>
      </w:r>
      <w:r>
        <w:t xml:space="preserve"> or its designated representative such that inspections and testing can be performed on a scheduled basis. </w:t>
      </w:r>
      <w:r w:rsidR="00DB53F2">
        <w:t>Contractor</w:t>
      </w:r>
      <w:r>
        <w:t xml:space="preserve"> shall provide </w:t>
      </w:r>
      <w:r w:rsidR="00DB53F2">
        <w:t>Owner</w:t>
      </w:r>
      <w:r>
        <w:t xml:space="preserve"> </w:t>
      </w:r>
      <w:r w:rsidR="00EC57EC">
        <w:t xml:space="preserve">and/or Quality Assurance Inspector </w:t>
      </w:r>
      <w:r>
        <w:t xml:space="preserve"> </w:t>
      </w:r>
      <w:r w:rsidR="6C293A29" w:rsidRPr="7A6BC06F">
        <w:t xml:space="preserve">with a minimum of 48 hours' advance notice for required quality assurance hold-point </w:t>
      </w:r>
      <w:r>
        <w:t>inspections and testing.</w:t>
      </w:r>
    </w:p>
    <w:p w14:paraId="025C55C2" w14:textId="509CDAB6" w:rsidR="00942B39" w:rsidRPr="00997061" w:rsidRDefault="00DB53F2" w:rsidP="0038301A">
      <w:pPr>
        <w:pStyle w:val="Heading5"/>
        <w:jc w:val="both"/>
        <w:rPr>
          <w:rFonts w:eastAsia="MS Mincho"/>
        </w:rPr>
      </w:pPr>
      <w:r>
        <w:t>Contractor</w:t>
      </w:r>
      <w:r w:rsidR="00942B39">
        <w:t xml:space="preserve"> shall reapply coating in areas disturbed by inspection and/or testing at no cost to </w:t>
      </w:r>
      <w:r>
        <w:t>Owner</w:t>
      </w:r>
      <w:r w:rsidR="00942B39">
        <w:t>.</w:t>
      </w:r>
    </w:p>
    <w:p w14:paraId="3FFD80BE" w14:textId="5E2D139E" w:rsidR="00942B39" w:rsidRPr="00997061" w:rsidRDefault="00942B39" w:rsidP="0038301A">
      <w:pPr>
        <w:pStyle w:val="Heading5"/>
        <w:jc w:val="both"/>
        <w:rPr>
          <w:rFonts w:eastAsia="MS Mincho"/>
        </w:rPr>
      </w:pPr>
      <w:r w:rsidRPr="7A6BC06F">
        <w:rPr>
          <w:rFonts w:eastAsia="TimesNewRoman"/>
        </w:rPr>
        <w:t xml:space="preserve">If inspected Work is unacceptable, </w:t>
      </w:r>
      <w:r w:rsidR="008E1165" w:rsidRPr="7A6BC06F">
        <w:rPr>
          <w:rFonts w:eastAsia="TimesNewRoman"/>
        </w:rPr>
        <w:t xml:space="preserve">the </w:t>
      </w:r>
      <w:r w:rsidR="00DB53F2" w:rsidRPr="7A6BC06F">
        <w:rPr>
          <w:rFonts w:eastAsia="TimesNewRoman"/>
        </w:rPr>
        <w:t>Owner</w:t>
      </w:r>
      <w:r w:rsidRPr="7A6BC06F">
        <w:rPr>
          <w:rFonts w:eastAsia="TimesNewRoman"/>
        </w:rPr>
        <w:t xml:space="preserve"> and/or Quality Assurance Inspector will determine </w:t>
      </w:r>
      <w:r w:rsidR="008E1165" w:rsidRPr="7A6BC06F">
        <w:rPr>
          <w:rFonts w:eastAsia="TimesNewRoman"/>
        </w:rPr>
        <w:t xml:space="preserve">the </w:t>
      </w:r>
      <w:r w:rsidRPr="7A6BC06F">
        <w:rPr>
          <w:rFonts w:eastAsia="TimesNewRoman"/>
        </w:rPr>
        <w:t xml:space="preserve">remedy. </w:t>
      </w:r>
      <w:r w:rsidR="00DB53F2" w:rsidRPr="7A6BC06F">
        <w:rPr>
          <w:rFonts w:eastAsia="TimesNewRoman"/>
        </w:rPr>
        <w:t>Contractor</w:t>
      </w:r>
      <w:r w:rsidRPr="7A6BC06F">
        <w:rPr>
          <w:rFonts w:eastAsia="TimesNewRoman"/>
        </w:rPr>
        <w:t xml:space="preserve"> shall remove and replace </w:t>
      </w:r>
      <w:r w:rsidR="16233436" w:rsidRPr="7A6BC06F">
        <w:t xml:space="preserve">any unacceptable coating, or perform other remedial actions, </w:t>
      </w:r>
      <w:r w:rsidRPr="7A6BC06F">
        <w:rPr>
          <w:rFonts w:eastAsia="TimesNewRoman"/>
        </w:rPr>
        <w:t xml:space="preserve"> actions at no cost to </w:t>
      </w:r>
      <w:r w:rsidR="00DB53F2" w:rsidRPr="7A6BC06F">
        <w:rPr>
          <w:rFonts w:eastAsia="TimesNewRoman"/>
        </w:rPr>
        <w:t>Owner</w:t>
      </w:r>
      <w:r w:rsidRPr="7A6BC06F">
        <w:rPr>
          <w:rFonts w:eastAsia="TimesNewRoman"/>
        </w:rPr>
        <w:t xml:space="preserve">. </w:t>
      </w:r>
      <w:r w:rsidR="00DB53F2" w:rsidRPr="7A6BC06F">
        <w:rPr>
          <w:rFonts w:eastAsia="TimesNewRoman"/>
        </w:rPr>
        <w:t>Contractor</w:t>
      </w:r>
      <w:r w:rsidRPr="7A6BC06F">
        <w:rPr>
          <w:rFonts w:eastAsia="TimesNewRoman"/>
        </w:rPr>
        <w:t xml:space="preserve"> may, at </w:t>
      </w:r>
      <w:r w:rsidR="008E1165" w:rsidRPr="7A6BC06F">
        <w:rPr>
          <w:rFonts w:eastAsia="TimesNewRoman"/>
        </w:rPr>
        <w:t xml:space="preserve">their </w:t>
      </w:r>
      <w:r w:rsidRPr="7A6BC06F">
        <w:rPr>
          <w:rFonts w:eastAsia="TimesNewRoman"/>
        </w:rPr>
        <w:t xml:space="preserve">own expense, perform additional measurements and testing to determine </w:t>
      </w:r>
      <w:r w:rsidR="3F2B4CBF" w:rsidRPr="7A6BC06F">
        <w:rPr>
          <w:rFonts w:eastAsia="TimesNewRoman"/>
        </w:rPr>
        <w:t xml:space="preserve">the </w:t>
      </w:r>
      <w:r w:rsidRPr="7A6BC06F">
        <w:rPr>
          <w:rFonts w:eastAsia="TimesNewRoman"/>
        </w:rPr>
        <w:t>limits of areas with unacceptable coating.</w:t>
      </w:r>
    </w:p>
    <w:p w14:paraId="1DBF984C" w14:textId="03869C4B" w:rsidR="00EC33D8" w:rsidRDefault="00013416" w:rsidP="0038301A">
      <w:pPr>
        <w:pStyle w:val="Heading2"/>
        <w:jc w:val="both"/>
        <w:rPr>
          <w:rFonts w:eastAsia="MS Mincho"/>
        </w:rPr>
      </w:pPr>
      <w:r>
        <w:rPr>
          <w:rFonts w:eastAsia="MS Mincho"/>
        </w:rPr>
        <w:t>warranty</w:t>
      </w:r>
    </w:p>
    <w:p w14:paraId="1DBF984D" w14:textId="0C00A3BE" w:rsidR="00EC33D8" w:rsidRDefault="00013416" w:rsidP="0038301A">
      <w:pPr>
        <w:pStyle w:val="Heading3"/>
        <w:jc w:val="both"/>
        <w:rPr>
          <w:rFonts w:eastAsia="MS Mincho"/>
        </w:rPr>
      </w:pPr>
      <w:r>
        <w:rPr>
          <w:rFonts w:eastAsia="MS Mincho"/>
        </w:rPr>
        <w:t>Contractor Warranty</w:t>
      </w:r>
      <w:r w:rsidR="00EC33D8">
        <w:rPr>
          <w:rFonts w:eastAsia="MS Mincho"/>
        </w:rPr>
        <w:t>:</w:t>
      </w:r>
    </w:p>
    <w:p w14:paraId="1DBF9851" w14:textId="68020114" w:rsidR="00DB74FE" w:rsidRPr="002C1D5E" w:rsidRDefault="00013416" w:rsidP="0038301A">
      <w:pPr>
        <w:pStyle w:val="Heading4"/>
        <w:jc w:val="both"/>
        <w:rPr>
          <w:rFonts w:eastAsia="MS Mincho"/>
        </w:rPr>
      </w:pPr>
      <w:r w:rsidRPr="00936DCF">
        <w:rPr>
          <w:rFonts w:eastAsia="TimesNewRoman"/>
          <w:szCs w:val="22"/>
        </w:rPr>
        <w:t>Repair or replace coating that does not comply with requirements; that fails in adhesion,</w:t>
      </w:r>
      <w:r>
        <w:rPr>
          <w:rFonts w:eastAsia="TimesNewRoman"/>
          <w:szCs w:val="22"/>
        </w:rPr>
        <w:t xml:space="preserve"> </w:t>
      </w:r>
      <w:r w:rsidRPr="00936DCF">
        <w:rPr>
          <w:rFonts w:eastAsia="TimesNewRoman"/>
          <w:szCs w:val="22"/>
        </w:rPr>
        <w:t>cohesion, or general durability; that cracks, checks, fades, or chalks; where visible rust</w:t>
      </w:r>
      <w:r>
        <w:rPr>
          <w:rFonts w:eastAsia="TimesNewRoman"/>
          <w:szCs w:val="22"/>
        </w:rPr>
        <w:t xml:space="preserve"> </w:t>
      </w:r>
      <w:r w:rsidRPr="00936DCF">
        <w:rPr>
          <w:rFonts w:eastAsia="TimesNewRoman"/>
          <w:szCs w:val="22"/>
        </w:rPr>
        <w:t xml:space="preserve">occurs; or that deteriorates in </w:t>
      </w:r>
      <w:r w:rsidR="008E1165">
        <w:rPr>
          <w:rFonts w:eastAsia="TimesNewRoman"/>
          <w:szCs w:val="22"/>
        </w:rPr>
        <w:t xml:space="preserve">a </w:t>
      </w:r>
      <w:r w:rsidRPr="00936DCF">
        <w:rPr>
          <w:rFonts w:eastAsia="TimesNewRoman"/>
          <w:szCs w:val="22"/>
        </w:rPr>
        <w:t xml:space="preserve">manner not clearly specified by submitted </w:t>
      </w:r>
      <w:r w:rsidR="00942B39">
        <w:rPr>
          <w:rFonts w:eastAsia="TimesNewRoman"/>
          <w:szCs w:val="22"/>
        </w:rPr>
        <w:t>CSM</w:t>
      </w:r>
      <w:r w:rsidRPr="00936DCF">
        <w:rPr>
          <w:rFonts w:eastAsia="TimesNewRoman"/>
          <w:szCs w:val="22"/>
        </w:rPr>
        <w:t>’s data as inherent quality of material for application indicated.</w:t>
      </w:r>
    </w:p>
    <w:p w14:paraId="1DBF9853" w14:textId="3E31F9B1" w:rsidR="00ED0B5C" w:rsidRDefault="00036D3C" w:rsidP="0038301A">
      <w:pPr>
        <w:pStyle w:val="Heading4"/>
        <w:jc w:val="both"/>
        <w:rPr>
          <w:rFonts w:eastAsia="MS Mincho"/>
        </w:rPr>
      </w:pPr>
      <w:r>
        <w:rPr>
          <w:rFonts w:eastAsia="TimesNewRoman"/>
          <w:szCs w:val="22"/>
        </w:rPr>
        <w:t>C</w:t>
      </w:r>
      <w:r w:rsidR="00013416" w:rsidRPr="00936DCF">
        <w:rPr>
          <w:rFonts w:eastAsia="TimesNewRoman"/>
          <w:szCs w:val="22"/>
        </w:rPr>
        <w:t xml:space="preserve">oating </w:t>
      </w:r>
      <w:r>
        <w:rPr>
          <w:rFonts w:eastAsia="TimesNewRoman"/>
          <w:szCs w:val="22"/>
        </w:rPr>
        <w:t xml:space="preserve">re-work </w:t>
      </w:r>
      <w:r w:rsidR="00013416" w:rsidRPr="00936DCF">
        <w:rPr>
          <w:rFonts w:eastAsia="TimesNewRoman"/>
          <w:szCs w:val="22"/>
        </w:rPr>
        <w:t xml:space="preserve">shall closely match </w:t>
      </w:r>
      <w:r w:rsidR="008E1165">
        <w:rPr>
          <w:rFonts w:eastAsia="TimesNewRoman"/>
          <w:szCs w:val="22"/>
        </w:rPr>
        <w:t xml:space="preserve">the </w:t>
      </w:r>
      <w:r w:rsidR="00013416" w:rsidRPr="00936DCF">
        <w:rPr>
          <w:rFonts w:eastAsia="TimesNewRoman"/>
          <w:szCs w:val="22"/>
        </w:rPr>
        <w:t xml:space="preserve">color of </w:t>
      </w:r>
      <w:r w:rsidR="008E1165">
        <w:rPr>
          <w:rFonts w:eastAsia="TimesNewRoman"/>
          <w:szCs w:val="22"/>
        </w:rPr>
        <w:t xml:space="preserve">the </w:t>
      </w:r>
      <w:r w:rsidR="00013416" w:rsidRPr="00936DCF">
        <w:rPr>
          <w:rFonts w:eastAsia="TimesNewRoman"/>
          <w:szCs w:val="22"/>
        </w:rPr>
        <w:t>existing coating. Extend new coating to reveals,</w:t>
      </w:r>
      <w:r w:rsidR="00013416">
        <w:rPr>
          <w:rFonts w:eastAsia="TimesNewRoman"/>
          <w:szCs w:val="22"/>
        </w:rPr>
        <w:t xml:space="preserve"> </w:t>
      </w:r>
      <w:r w:rsidR="00013416" w:rsidRPr="00936DCF">
        <w:rPr>
          <w:rFonts w:eastAsia="TimesNewRoman"/>
          <w:szCs w:val="22"/>
        </w:rPr>
        <w:t>surface edges, or other natural termination points to minimize differences in appearance</w:t>
      </w:r>
      <w:r w:rsidR="00013416">
        <w:rPr>
          <w:rFonts w:eastAsia="TimesNewRoman"/>
          <w:szCs w:val="22"/>
        </w:rPr>
        <w:t xml:space="preserve"> </w:t>
      </w:r>
      <w:r w:rsidR="00013416" w:rsidRPr="00936DCF">
        <w:rPr>
          <w:rFonts w:eastAsia="TimesNewRoman"/>
          <w:szCs w:val="22"/>
        </w:rPr>
        <w:t>between new and existing coating.</w:t>
      </w:r>
    </w:p>
    <w:p w14:paraId="40B39C64" w14:textId="659FEF1A" w:rsidR="00013416" w:rsidRDefault="00013416" w:rsidP="0038301A">
      <w:pPr>
        <w:pStyle w:val="Heading4"/>
        <w:jc w:val="both"/>
        <w:rPr>
          <w:rFonts w:eastAsia="MS Mincho"/>
        </w:rPr>
      </w:pPr>
      <w:r>
        <w:rPr>
          <w:rFonts w:eastAsia="MS Mincho"/>
        </w:rPr>
        <w:t xml:space="preserve">Warranties </w:t>
      </w:r>
      <w:r w:rsidR="00B65FAD">
        <w:rPr>
          <w:rFonts w:eastAsia="MS Mincho"/>
        </w:rPr>
        <w:t>Coverage</w:t>
      </w:r>
      <w:r>
        <w:rPr>
          <w:rFonts w:eastAsia="MS Mincho"/>
        </w:rPr>
        <w:t>:</w:t>
      </w:r>
    </w:p>
    <w:p w14:paraId="1DBF9854" w14:textId="11D2D177" w:rsidR="00EC33D8" w:rsidRDefault="00013416" w:rsidP="0038301A">
      <w:pPr>
        <w:pStyle w:val="Heading5"/>
        <w:jc w:val="both"/>
        <w:rPr>
          <w:rFonts w:eastAsia="MS Mincho"/>
        </w:rPr>
      </w:pPr>
      <w:r w:rsidRPr="00936DCF">
        <w:rPr>
          <w:rFonts w:eastAsia="TimesNewRoman"/>
          <w:szCs w:val="22"/>
        </w:rPr>
        <w:t>Adhesive or cohesive failure of existing coating that remains in place</w:t>
      </w:r>
      <w:r>
        <w:rPr>
          <w:rFonts w:eastAsia="TimesNewRoman"/>
          <w:szCs w:val="22"/>
        </w:rPr>
        <w:t>.</w:t>
      </w:r>
    </w:p>
    <w:p w14:paraId="03236BEC" w14:textId="77777777" w:rsidR="00013416" w:rsidRPr="00997061" w:rsidRDefault="00013416" w:rsidP="0038301A">
      <w:pPr>
        <w:pStyle w:val="Heading5"/>
        <w:jc w:val="both"/>
        <w:rPr>
          <w:rFonts w:eastAsia="MS Mincho"/>
        </w:rPr>
      </w:pPr>
      <w:r w:rsidRPr="00936DCF">
        <w:rPr>
          <w:rFonts w:eastAsia="TimesNewRoman"/>
          <w:szCs w:val="22"/>
        </w:rPr>
        <w:t>Necessary surface preparation Work</w:t>
      </w:r>
      <w:r>
        <w:rPr>
          <w:rFonts w:eastAsia="TimesNewRoman"/>
          <w:szCs w:val="22"/>
        </w:rPr>
        <w:t>.</w:t>
      </w:r>
    </w:p>
    <w:p w14:paraId="60B18C51" w14:textId="77777777" w:rsidR="00013416" w:rsidRDefault="00013416" w:rsidP="0038301A">
      <w:pPr>
        <w:pStyle w:val="Heading5"/>
        <w:jc w:val="both"/>
        <w:rPr>
          <w:rFonts w:eastAsia="MS Mincho"/>
        </w:rPr>
      </w:pPr>
      <w:r w:rsidRPr="00936DCF">
        <w:rPr>
          <w:rFonts w:eastAsia="TimesNewRoman"/>
          <w:szCs w:val="22"/>
        </w:rPr>
        <w:t>Providing access to warranty Work</w:t>
      </w:r>
      <w:r>
        <w:rPr>
          <w:rFonts w:eastAsia="MS Mincho"/>
        </w:rPr>
        <w:t>.</w:t>
      </w:r>
    </w:p>
    <w:p w14:paraId="6BCCC321" w14:textId="2966C260" w:rsidR="00B65FAD" w:rsidRDefault="00B65FAD" w:rsidP="0038301A">
      <w:pPr>
        <w:pStyle w:val="Heading5"/>
        <w:jc w:val="both"/>
        <w:rPr>
          <w:rFonts w:eastAsia="MS Mincho"/>
        </w:rPr>
      </w:pPr>
      <w:r>
        <w:rPr>
          <w:rFonts w:eastAsia="MS Mincho"/>
        </w:rPr>
        <w:t>Materials</w:t>
      </w:r>
    </w:p>
    <w:p w14:paraId="5EE2DFE6" w14:textId="6973F4A3" w:rsidR="00013416" w:rsidRPr="00997061" w:rsidRDefault="00013416" w:rsidP="0038301A">
      <w:pPr>
        <w:pStyle w:val="Heading4"/>
        <w:jc w:val="both"/>
        <w:rPr>
          <w:rFonts w:eastAsia="MS Mincho"/>
        </w:rPr>
      </w:pPr>
      <w:r w:rsidRPr="00936DCF">
        <w:rPr>
          <w:rFonts w:eastAsia="TimesNewRoman"/>
          <w:szCs w:val="22"/>
        </w:rPr>
        <w:t xml:space="preserve">Warranty Period: </w:t>
      </w:r>
      <w:r>
        <w:rPr>
          <w:rFonts w:eastAsia="TimesNewRoman"/>
          <w:szCs w:val="22"/>
        </w:rPr>
        <w:t>1</w:t>
      </w:r>
      <w:r w:rsidRPr="00936DCF">
        <w:rPr>
          <w:rFonts w:eastAsia="TimesNewRoman"/>
          <w:szCs w:val="22"/>
        </w:rPr>
        <w:t xml:space="preserve"> year after </w:t>
      </w:r>
      <w:r>
        <w:rPr>
          <w:rFonts w:eastAsia="TimesNewRoman"/>
          <w:szCs w:val="22"/>
        </w:rPr>
        <w:t>quality assurance acceptance of completed system</w:t>
      </w:r>
      <w:r w:rsidRPr="00936DCF">
        <w:rPr>
          <w:rFonts w:eastAsia="TimesNewRoman"/>
          <w:szCs w:val="22"/>
        </w:rPr>
        <w:t>.</w:t>
      </w:r>
      <w:r w:rsidR="00E80B0B">
        <w:rPr>
          <w:rFonts w:eastAsia="TimesNewRoman"/>
          <w:szCs w:val="22"/>
        </w:rPr>
        <w:t xml:space="preserve"> Warranty periods exte</w:t>
      </w:r>
      <w:r w:rsidR="00B65FAD">
        <w:rPr>
          <w:rFonts w:eastAsia="TimesNewRoman"/>
          <w:szCs w:val="22"/>
        </w:rPr>
        <w:t>nding beyond 1 year are desira</w:t>
      </w:r>
      <w:r w:rsidR="00E80B0B">
        <w:rPr>
          <w:rFonts w:eastAsia="TimesNewRoman"/>
          <w:szCs w:val="22"/>
        </w:rPr>
        <w:t>ble and will be considered during bid evaluation.</w:t>
      </w:r>
    </w:p>
    <w:p w14:paraId="0397FA1A" w14:textId="0F3934B1" w:rsidR="00353064" w:rsidRPr="00997061" w:rsidRDefault="00353064" w:rsidP="0038301A">
      <w:pPr>
        <w:pStyle w:val="Heading5"/>
        <w:jc w:val="both"/>
        <w:rPr>
          <w:rFonts w:eastAsia="MS Mincho"/>
        </w:rPr>
      </w:pPr>
      <w:r>
        <w:t xml:space="preserve">An annual follow-up inspection shall be conducted following 12 months of service after acceptance of the coating work.  </w:t>
      </w:r>
      <w:r w:rsidR="00036D3C">
        <w:t xml:space="preserve">Service is identified as exposure to the intended environment(s) for which the coating was selected (Example: Interior tank wall service = </w:t>
      </w:r>
      <w:r w:rsidR="000A0575">
        <w:t xml:space="preserve">Exposure to process liquids for which tank is used for). </w:t>
      </w:r>
      <w:r w:rsidR="008E1165">
        <w:t>The owner</w:t>
      </w:r>
      <w:r w:rsidR="000A0575">
        <w:t>,</w:t>
      </w:r>
      <w:r>
        <w:t xml:space="preserve"> </w:t>
      </w:r>
      <w:r w:rsidR="00DB53F2">
        <w:t>Contractor</w:t>
      </w:r>
      <w:r>
        <w:t>’s representative</w:t>
      </w:r>
      <w:r w:rsidR="008E1165">
        <w:t>,</w:t>
      </w:r>
      <w:r>
        <w:t xml:space="preserve"> and a representative of the CSM</w:t>
      </w:r>
      <w:r w:rsidR="00942B39">
        <w:t xml:space="preserve"> </w:t>
      </w:r>
      <w:r>
        <w:t>shall attend this follow-up inspection.</w:t>
      </w:r>
    </w:p>
    <w:p w14:paraId="4ECA9313" w14:textId="68845B99" w:rsidR="00F40725" w:rsidRDefault="00013416" w:rsidP="0038301A">
      <w:pPr>
        <w:pStyle w:val="Heading3"/>
        <w:jc w:val="both"/>
        <w:rPr>
          <w:rFonts w:eastAsia="MS Mincho"/>
        </w:rPr>
      </w:pPr>
      <w:r>
        <w:rPr>
          <w:rFonts w:eastAsia="MS Mincho"/>
        </w:rPr>
        <w:t>Coating Manufacturer Warranty</w:t>
      </w:r>
      <w:r w:rsidR="00DE57A9">
        <w:rPr>
          <w:rFonts w:eastAsia="MS Mincho"/>
        </w:rPr>
        <w:t>:</w:t>
      </w:r>
    </w:p>
    <w:p w14:paraId="063C7B48" w14:textId="6EF10BD3" w:rsidR="00013416" w:rsidRPr="00997061" w:rsidRDefault="00013416" w:rsidP="0038301A">
      <w:pPr>
        <w:pStyle w:val="Heading4"/>
        <w:jc w:val="both"/>
        <w:rPr>
          <w:rFonts w:eastAsia="MS Mincho"/>
        </w:rPr>
      </w:pPr>
      <w:r w:rsidRPr="00EE313A">
        <w:t xml:space="preserve">Submit a written </w:t>
      </w:r>
      <w:r w:rsidR="00155E84">
        <w:t xml:space="preserve">material </w:t>
      </w:r>
      <w:r w:rsidRPr="00EE313A">
        <w:t xml:space="preserve">warranty, executed by the </w:t>
      </w:r>
      <w:r w:rsidR="00942B39">
        <w:t>CSM</w:t>
      </w:r>
      <w:r w:rsidRPr="00EE313A">
        <w:t xml:space="preserve">, agreeing to repair or replace coatings </w:t>
      </w:r>
      <w:r w:rsidR="00155E84">
        <w:t xml:space="preserve">materials </w:t>
      </w:r>
      <w:r w:rsidRPr="00EE313A">
        <w:t xml:space="preserve">that fail within </w:t>
      </w:r>
      <w:r w:rsidR="008E1165">
        <w:t xml:space="preserve">the </w:t>
      </w:r>
      <w:r w:rsidRPr="00EE313A">
        <w:t>specified warranty period. Failures include, but are not limited to, water penetration through the coating, blistering</w:t>
      </w:r>
      <w:r w:rsidR="008E1165">
        <w:t>,</w:t>
      </w:r>
      <w:r w:rsidRPr="00EE313A">
        <w:t xml:space="preserve"> and/or peeling of the coating.</w:t>
      </w:r>
    </w:p>
    <w:p w14:paraId="1DBF9855" w14:textId="0747298A" w:rsidR="00ED0B5C" w:rsidRDefault="00013416" w:rsidP="0038301A">
      <w:pPr>
        <w:pStyle w:val="Heading4"/>
        <w:jc w:val="both"/>
        <w:rPr>
          <w:rFonts w:eastAsia="MS Mincho"/>
        </w:rPr>
      </w:pPr>
      <w:r w:rsidRPr="00936DCF">
        <w:rPr>
          <w:rFonts w:eastAsia="TimesNewRoman"/>
          <w:szCs w:val="22"/>
        </w:rPr>
        <w:t xml:space="preserve">Warranty Period: </w:t>
      </w:r>
      <w:r w:rsidRPr="00155E84">
        <w:rPr>
          <w:rFonts w:eastAsia="TimesNewRoman"/>
          <w:szCs w:val="22"/>
        </w:rPr>
        <w:t>3</w:t>
      </w:r>
      <w:r w:rsidRPr="00936DCF">
        <w:rPr>
          <w:rFonts w:eastAsia="TimesNewRoman"/>
          <w:szCs w:val="22"/>
        </w:rPr>
        <w:t xml:space="preserve"> years </w:t>
      </w:r>
      <w:r w:rsidR="000A0575">
        <w:t>of service after acceptance of the coating work</w:t>
      </w:r>
      <w:r w:rsidRPr="00936DCF">
        <w:rPr>
          <w:rFonts w:eastAsia="TimesNewRoman"/>
          <w:szCs w:val="22"/>
        </w:rPr>
        <w:t>.</w:t>
      </w:r>
      <w:r w:rsidR="000A0575">
        <w:rPr>
          <w:rFonts w:eastAsia="TimesNewRoman"/>
          <w:szCs w:val="22"/>
        </w:rPr>
        <w:t xml:space="preserve"> Warranty periods ext</w:t>
      </w:r>
      <w:r w:rsidR="0044345D">
        <w:rPr>
          <w:rFonts w:eastAsia="TimesNewRoman"/>
          <w:szCs w:val="22"/>
        </w:rPr>
        <w:t>ending beyond 3 years are desir</w:t>
      </w:r>
      <w:r w:rsidR="000A0575">
        <w:rPr>
          <w:rFonts w:eastAsia="TimesNewRoman"/>
          <w:szCs w:val="22"/>
        </w:rPr>
        <w:t>able and will be considered during bid evaluation.</w:t>
      </w:r>
    </w:p>
    <w:p w14:paraId="1DBF985F" w14:textId="32A78AF9" w:rsidR="00EC33D8" w:rsidRDefault="00800E97" w:rsidP="0038301A">
      <w:pPr>
        <w:pStyle w:val="Heading2"/>
        <w:jc w:val="both"/>
        <w:rPr>
          <w:rFonts w:eastAsia="MS Mincho"/>
        </w:rPr>
      </w:pPr>
      <w:r>
        <w:rPr>
          <w:rFonts w:eastAsia="MS Mincho"/>
        </w:rPr>
        <w:t>delivery, storage</w:t>
      </w:r>
      <w:r w:rsidR="008E1165">
        <w:rPr>
          <w:rFonts w:eastAsia="MS Mincho"/>
        </w:rPr>
        <w:t>,</w:t>
      </w:r>
      <w:r>
        <w:rPr>
          <w:rFonts w:eastAsia="MS Mincho"/>
        </w:rPr>
        <w:t xml:space="preserve"> and handling</w:t>
      </w:r>
    </w:p>
    <w:p w14:paraId="4949F8FA" w14:textId="3A3074BE" w:rsidR="007306F4" w:rsidRPr="00997061" w:rsidRDefault="007306F4" w:rsidP="0038301A">
      <w:pPr>
        <w:pStyle w:val="Heading3"/>
        <w:jc w:val="both"/>
        <w:rPr>
          <w:rFonts w:eastAsia="MS Mincho"/>
        </w:rPr>
      </w:pPr>
      <w:r>
        <w:t>Adhere to requirements herein and applicable requirements within the Contract Documents.</w:t>
      </w:r>
      <w:r w:rsidR="00313F1C" w:rsidRPr="00313F1C">
        <w:rPr>
          <w:szCs w:val="22"/>
        </w:rPr>
        <w:t xml:space="preserve"> </w:t>
      </w:r>
    </w:p>
    <w:p w14:paraId="1DBF9860" w14:textId="6A59CC85" w:rsidR="00EC33D8" w:rsidRDefault="00313F1C" w:rsidP="0038301A">
      <w:pPr>
        <w:pStyle w:val="Heading3"/>
        <w:jc w:val="both"/>
        <w:rPr>
          <w:rFonts w:eastAsia="MS Mincho"/>
        </w:rPr>
      </w:pPr>
      <w:r w:rsidRPr="009445D1">
        <w:rPr>
          <w:szCs w:val="22"/>
        </w:rPr>
        <w:t xml:space="preserve">Deliver materials to </w:t>
      </w:r>
      <w:r w:rsidR="008E1165">
        <w:rPr>
          <w:szCs w:val="22"/>
        </w:rPr>
        <w:t xml:space="preserve">the </w:t>
      </w:r>
      <w:r w:rsidRPr="009445D1">
        <w:rPr>
          <w:szCs w:val="22"/>
        </w:rPr>
        <w:t>Project site in original containers with seals unbroken, labeled with</w:t>
      </w:r>
      <w:r w:rsidR="00EC33D8">
        <w:rPr>
          <w:rFonts w:eastAsia="MS Mincho"/>
        </w:rPr>
        <w:t>:</w:t>
      </w:r>
    </w:p>
    <w:p w14:paraId="5968964C" w14:textId="77777777" w:rsidR="00313F1C" w:rsidRPr="00997061" w:rsidRDefault="00313F1C" w:rsidP="0038301A">
      <w:pPr>
        <w:pStyle w:val="Heading4"/>
        <w:jc w:val="both"/>
        <w:rPr>
          <w:rFonts w:eastAsia="MS Mincho"/>
        </w:rPr>
      </w:pPr>
      <w:r>
        <w:t>Product name or title of material.</w:t>
      </w:r>
    </w:p>
    <w:p w14:paraId="5A0ED96C" w14:textId="3093ACC2" w:rsidR="007306F4" w:rsidRPr="00997061" w:rsidRDefault="00313F1C" w:rsidP="0038301A">
      <w:pPr>
        <w:pStyle w:val="Heading4"/>
        <w:jc w:val="both"/>
        <w:rPr>
          <w:rFonts w:eastAsia="MS Mincho"/>
        </w:rPr>
      </w:pPr>
      <w:r>
        <w:t>Manufacturer’s stock</w:t>
      </w:r>
      <w:r w:rsidR="007306F4">
        <w:t>/batch</w:t>
      </w:r>
      <w:r>
        <w:t xml:space="preserve"> number</w:t>
      </w:r>
      <w:r w:rsidR="000A0575">
        <w:t>.</w:t>
      </w:r>
      <w:r>
        <w:t xml:space="preserve"> </w:t>
      </w:r>
    </w:p>
    <w:p w14:paraId="038D7871" w14:textId="1934BA30" w:rsidR="00313F1C" w:rsidRPr="00997061" w:rsidRDefault="007306F4" w:rsidP="0038301A">
      <w:pPr>
        <w:pStyle w:val="Heading4"/>
        <w:jc w:val="both"/>
        <w:rPr>
          <w:rFonts w:eastAsia="MS Mincho"/>
        </w:rPr>
      </w:pPr>
      <w:r>
        <w:t>D</w:t>
      </w:r>
      <w:r w:rsidR="00313F1C">
        <w:t>ate of manufacture</w:t>
      </w:r>
      <w:r>
        <w:t xml:space="preserve"> and shelf life, or expiration date</w:t>
      </w:r>
      <w:r w:rsidR="00313F1C">
        <w:t>.</w:t>
      </w:r>
    </w:p>
    <w:p w14:paraId="45A3673F" w14:textId="77777777" w:rsidR="00313F1C" w:rsidRPr="00997061" w:rsidRDefault="00313F1C" w:rsidP="0038301A">
      <w:pPr>
        <w:pStyle w:val="Heading4"/>
        <w:jc w:val="both"/>
        <w:rPr>
          <w:rFonts w:eastAsia="MS Mincho"/>
        </w:rPr>
      </w:pPr>
      <w:r>
        <w:t>Contents by volume, for pigment and vehicle constituents.</w:t>
      </w:r>
    </w:p>
    <w:p w14:paraId="7CD31083" w14:textId="615176A9" w:rsidR="00313F1C" w:rsidRPr="00997061" w:rsidRDefault="00313F1C" w:rsidP="0038301A">
      <w:pPr>
        <w:pStyle w:val="Heading4"/>
        <w:jc w:val="both"/>
        <w:rPr>
          <w:rFonts w:eastAsia="MS Mincho"/>
        </w:rPr>
      </w:pPr>
      <w:r>
        <w:t>Application</w:t>
      </w:r>
      <w:r w:rsidR="007306F4">
        <w:t xml:space="preserve"> and mixing</w:t>
      </w:r>
      <w:r>
        <w:t xml:space="preserve"> instructions.</w:t>
      </w:r>
    </w:p>
    <w:p w14:paraId="0E15ACC6" w14:textId="77777777" w:rsidR="00313F1C" w:rsidRPr="00997061" w:rsidRDefault="00313F1C" w:rsidP="0038301A">
      <w:pPr>
        <w:pStyle w:val="Heading4"/>
        <w:jc w:val="both"/>
        <w:rPr>
          <w:rFonts w:eastAsia="MS Mincho"/>
        </w:rPr>
      </w:pPr>
      <w:r>
        <w:lastRenderedPageBreak/>
        <w:t>Handling instructions and precautions.</w:t>
      </w:r>
    </w:p>
    <w:p w14:paraId="7A41F8F2" w14:textId="2C5766D2" w:rsidR="00313F1C" w:rsidRPr="00997061" w:rsidRDefault="007306F4" w:rsidP="0038301A">
      <w:pPr>
        <w:pStyle w:val="Heading4"/>
        <w:jc w:val="both"/>
        <w:rPr>
          <w:rFonts w:eastAsia="MS Mincho"/>
        </w:rPr>
      </w:pPr>
      <w:r>
        <w:t>Hazardous material identification label</w:t>
      </w:r>
      <w:r w:rsidR="000A0575">
        <w:t>.</w:t>
      </w:r>
    </w:p>
    <w:p w14:paraId="7336C4BC" w14:textId="765F3C28" w:rsidR="00313F1C" w:rsidRPr="00997061" w:rsidRDefault="00313F1C" w:rsidP="0038301A">
      <w:pPr>
        <w:pStyle w:val="Heading3"/>
        <w:jc w:val="both"/>
        <w:rPr>
          <w:rFonts w:eastAsia="MS Mincho"/>
        </w:rPr>
      </w:pPr>
      <w:r>
        <w:t>Store materials in original, undamaged containers and, if permitted, partially-used materials</w:t>
      </w:r>
      <w:r w:rsidR="74099392">
        <w:t xml:space="preserve"> in</w:t>
      </w:r>
      <w:r>
        <w:t xml:space="preserve"> tightly covered </w:t>
      </w:r>
      <w:r w:rsidR="3AF5DE3E" w:rsidRPr="7A6BC06F">
        <w:t>in containers in a clean, dry, well-ventilated, protected location on raised platforms with weather-protective coverings, within the temperature range required by the coating manufacturer or where the temperature is maintained between 50 degrees F and 80 degrees F, whichever is the most stringent. Daily material storage temperatures shall be recorded in the daily report. Two (2) readings shall be taken every four (4) hours during a work shift for the material storage area.</w:t>
      </w:r>
      <w:r>
        <w:t xml:space="preserve"> Protect stored materials from direct sunlight, heat, sparks, </w:t>
      </w:r>
      <w:r w:rsidR="4831E9C0">
        <w:t xml:space="preserve">flames, and inclement weather. </w:t>
      </w:r>
    </w:p>
    <w:p w14:paraId="789A0A8F" w14:textId="6C1D6618" w:rsidR="00313F1C" w:rsidRPr="00997061" w:rsidRDefault="00313F1C" w:rsidP="0038301A">
      <w:pPr>
        <w:pStyle w:val="Heading3"/>
        <w:jc w:val="both"/>
        <w:rPr>
          <w:rFonts w:eastAsia="MS Mincho"/>
        </w:rPr>
      </w:pPr>
      <w:r>
        <w:t xml:space="preserve">Limit stored materials on structures to safe loading of </w:t>
      </w:r>
      <w:r w:rsidR="2116B043">
        <w:t xml:space="preserve">the </w:t>
      </w:r>
      <w:r>
        <w:t xml:space="preserve">structure at </w:t>
      </w:r>
      <w:r w:rsidR="008E1165">
        <w:t xml:space="preserve">the </w:t>
      </w:r>
      <w:r>
        <w:t>time materials are stored, and to avoid permanent deck deflection.</w:t>
      </w:r>
    </w:p>
    <w:p w14:paraId="793EDDC4" w14:textId="24DAC2AA" w:rsidR="00313F1C" w:rsidRPr="00997061" w:rsidRDefault="00313F1C" w:rsidP="0038301A">
      <w:pPr>
        <w:pStyle w:val="Heading3"/>
        <w:jc w:val="both"/>
        <w:rPr>
          <w:rFonts w:eastAsia="MS Mincho"/>
        </w:rPr>
      </w:pPr>
      <w:r w:rsidRPr="009445D1">
        <w:rPr>
          <w:szCs w:val="22"/>
        </w:rPr>
        <w:t xml:space="preserve">Handle </w:t>
      </w:r>
      <w:r w:rsidR="004617ED">
        <w:rPr>
          <w:szCs w:val="22"/>
        </w:rPr>
        <w:t xml:space="preserve">and store </w:t>
      </w:r>
      <w:r w:rsidRPr="009445D1">
        <w:rPr>
          <w:szCs w:val="22"/>
        </w:rPr>
        <w:t xml:space="preserve">materials to </w:t>
      </w:r>
      <w:r w:rsidR="004617ED">
        <w:rPr>
          <w:szCs w:val="22"/>
        </w:rPr>
        <w:t>prevent</w:t>
      </w:r>
      <w:r w:rsidRPr="009445D1">
        <w:rPr>
          <w:szCs w:val="22"/>
        </w:rPr>
        <w:t xml:space="preserve"> damage.</w:t>
      </w:r>
    </w:p>
    <w:p w14:paraId="4CD12919" w14:textId="4EA8DBA4" w:rsidR="00313F1C" w:rsidRPr="00997061" w:rsidRDefault="00313F1C" w:rsidP="0038301A">
      <w:pPr>
        <w:pStyle w:val="Heading3"/>
        <w:jc w:val="both"/>
        <w:rPr>
          <w:rFonts w:eastAsia="MS Mincho"/>
        </w:rPr>
      </w:pPr>
      <w:r w:rsidRPr="009445D1">
        <w:rPr>
          <w:szCs w:val="22"/>
        </w:rPr>
        <w:t>Conspicuously mark damaged or opened containers</w:t>
      </w:r>
      <w:r w:rsidR="004617ED">
        <w:rPr>
          <w:szCs w:val="22"/>
        </w:rPr>
        <w:t>,</w:t>
      </w:r>
      <w:r w:rsidRPr="009445D1">
        <w:rPr>
          <w:szCs w:val="22"/>
        </w:rPr>
        <w:t xml:space="preserve"> containers with contaminated materials,</w:t>
      </w:r>
      <w:r>
        <w:rPr>
          <w:szCs w:val="22"/>
        </w:rPr>
        <w:t xml:space="preserve"> </w:t>
      </w:r>
      <w:r w:rsidR="004617ED">
        <w:rPr>
          <w:szCs w:val="22"/>
        </w:rPr>
        <w:t>diluted materials</w:t>
      </w:r>
      <w:r w:rsidR="008E1165">
        <w:rPr>
          <w:szCs w:val="22"/>
        </w:rPr>
        <w:t>,</w:t>
      </w:r>
      <w:r w:rsidR="004617ED">
        <w:rPr>
          <w:szCs w:val="22"/>
        </w:rPr>
        <w:t xml:space="preserve"> and/or expired materials</w:t>
      </w:r>
      <w:r w:rsidR="008E1165">
        <w:rPr>
          <w:szCs w:val="22"/>
        </w:rPr>
        <w:t>,</w:t>
      </w:r>
      <w:r w:rsidR="004617ED">
        <w:rPr>
          <w:szCs w:val="22"/>
        </w:rPr>
        <w:t xml:space="preserve"> </w:t>
      </w:r>
      <w:r w:rsidRPr="009445D1">
        <w:rPr>
          <w:szCs w:val="22"/>
        </w:rPr>
        <w:t xml:space="preserve">and remove </w:t>
      </w:r>
      <w:r w:rsidR="008E1165">
        <w:rPr>
          <w:szCs w:val="22"/>
        </w:rPr>
        <w:t xml:space="preserve">them </w:t>
      </w:r>
      <w:r w:rsidRPr="009445D1">
        <w:rPr>
          <w:szCs w:val="22"/>
        </w:rPr>
        <w:t xml:space="preserve">from </w:t>
      </w:r>
      <w:r w:rsidR="008E1165">
        <w:rPr>
          <w:szCs w:val="22"/>
        </w:rPr>
        <w:t xml:space="preserve">the </w:t>
      </w:r>
      <w:r w:rsidRPr="009445D1">
        <w:rPr>
          <w:szCs w:val="22"/>
        </w:rPr>
        <w:t>site as soon as possible.</w:t>
      </w:r>
    </w:p>
    <w:p w14:paraId="71984751" w14:textId="485CC1DA" w:rsidR="00313F1C" w:rsidRPr="00997061" w:rsidRDefault="00313F1C" w:rsidP="0038301A">
      <w:pPr>
        <w:pStyle w:val="Heading3"/>
        <w:jc w:val="both"/>
        <w:rPr>
          <w:rFonts w:eastAsia="MS Mincho"/>
        </w:rPr>
      </w:pPr>
      <w:r>
        <w:t xml:space="preserve">Empty containers used on </w:t>
      </w:r>
      <w:r w:rsidR="008E1165">
        <w:t xml:space="preserve">the </w:t>
      </w:r>
      <w:r>
        <w:t xml:space="preserve">job shall have labels </w:t>
      </w:r>
      <w:r w:rsidR="008E1165">
        <w:t xml:space="preserve">canceled </w:t>
      </w:r>
      <w:r>
        <w:t>and shall be marked.</w:t>
      </w:r>
    </w:p>
    <w:p w14:paraId="4F3DFE47" w14:textId="7A2E7827" w:rsidR="004617ED" w:rsidRPr="00997061" w:rsidRDefault="004617ED" w:rsidP="0038301A">
      <w:pPr>
        <w:pStyle w:val="Heading3"/>
        <w:jc w:val="both"/>
        <w:rPr>
          <w:rFonts w:eastAsia="MS Mincho"/>
        </w:rPr>
      </w:pPr>
      <w:r>
        <w:t>Dispose</w:t>
      </w:r>
      <w:r w:rsidR="008E1165">
        <w:t xml:space="preserve"> of</w:t>
      </w:r>
      <w:r>
        <w:t xml:space="preserve"> materials in accordance with Federal Register 40 CFR 262.</w:t>
      </w:r>
    </w:p>
    <w:p w14:paraId="198F431C" w14:textId="77777777" w:rsidR="00631385" w:rsidRDefault="00631385" w:rsidP="0038301A">
      <w:pPr>
        <w:pStyle w:val="Heading2"/>
        <w:jc w:val="both"/>
        <w:rPr>
          <w:rFonts w:eastAsia="MS Mincho"/>
        </w:rPr>
      </w:pPr>
      <w:r>
        <w:rPr>
          <w:rFonts w:eastAsia="MS Mincho"/>
        </w:rPr>
        <w:t>cleaning</w:t>
      </w:r>
    </w:p>
    <w:p w14:paraId="280E4CAF" w14:textId="2DB8080C" w:rsidR="00631385" w:rsidRPr="0073740B" w:rsidRDefault="00631385" w:rsidP="0038301A">
      <w:pPr>
        <w:pStyle w:val="Heading3"/>
        <w:jc w:val="both"/>
        <w:rPr>
          <w:rFonts w:eastAsia="MS Mincho"/>
        </w:rPr>
      </w:pPr>
      <w:r w:rsidRPr="00242FCB">
        <w:rPr>
          <w:rFonts w:eastAsia="TimesNewRoman"/>
          <w:szCs w:val="22"/>
        </w:rPr>
        <w:t xml:space="preserve">At </w:t>
      </w:r>
      <w:r w:rsidR="008E1165">
        <w:rPr>
          <w:rFonts w:eastAsia="TimesNewRoman"/>
          <w:szCs w:val="22"/>
        </w:rPr>
        <w:t xml:space="preserve">the </w:t>
      </w:r>
      <w:r w:rsidRPr="00242FCB">
        <w:rPr>
          <w:rFonts w:eastAsia="TimesNewRoman"/>
          <w:szCs w:val="22"/>
        </w:rPr>
        <w:t>end of each workday</w:t>
      </w:r>
      <w:r>
        <w:rPr>
          <w:rFonts w:eastAsia="TimesNewRoman"/>
          <w:szCs w:val="22"/>
        </w:rPr>
        <w:t xml:space="preserve"> at a minimum</w:t>
      </w:r>
      <w:r w:rsidRPr="00242FCB">
        <w:rPr>
          <w:rFonts w:eastAsia="TimesNewRoman"/>
          <w:szCs w:val="22"/>
        </w:rPr>
        <w:t xml:space="preserve">, clean </w:t>
      </w:r>
      <w:r w:rsidR="008E1165">
        <w:rPr>
          <w:rFonts w:eastAsia="TimesNewRoman"/>
          <w:szCs w:val="22"/>
        </w:rPr>
        <w:t xml:space="preserve">the </w:t>
      </w:r>
      <w:r w:rsidRPr="00242FCB">
        <w:rPr>
          <w:rFonts w:eastAsia="TimesNewRoman"/>
          <w:szCs w:val="22"/>
        </w:rPr>
        <w:t>site and work areas and place rubbish, empty cans, rags, and</w:t>
      </w:r>
      <w:r>
        <w:rPr>
          <w:rFonts w:eastAsia="TimesNewRoman"/>
          <w:szCs w:val="22"/>
        </w:rPr>
        <w:t xml:space="preserve"> </w:t>
      </w:r>
      <w:r w:rsidRPr="00242FCB">
        <w:rPr>
          <w:rFonts w:eastAsia="TimesNewRoman"/>
          <w:szCs w:val="22"/>
        </w:rPr>
        <w:t>other discarded materials in appropriate containers.</w:t>
      </w:r>
    </w:p>
    <w:p w14:paraId="47A0A24D" w14:textId="3E93CFD4" w:rsidR="00631385" w:rsidRPr="0073740B" w:rsidRDefault="00631385" w:rsidP="0038301A">
      <w:pPr>
        <w:pStyle w:val="Heading3"/>
        <w:jc w:val="both"/>
        <w:rPr>
          <w:rFonts w:eastAsia="MS Mincho"/>
        </w:rPr>
      </w:pPr>
      <w:r w:rsidRPr="7A6BC06F">
        <w:rPr>
          <w:rFonts w:eastAsia="TimesNewRoman"/>
        </w:rPr>
        <w:t xml:space="preserve">After completing coating Work, clean spillage, overspray, and spatter from adjacent surfaces using cleaning agents and procedures recommended by </w:t>
      </w:r>
      <w:r w:rsidR="008E1165" w:rsidRPr="7A6BC06F">
        <w:rPr>
          <w:rFonts w:eastAsia="TimesNewRoman"/>
        </w:rPr>
        <w:t xml:space="preserve">the </w:t>
      </w:r>
      <w:r w:rsidRPr="7A6BC06F">
        <w:rPr>
          <w:rFonts w:eastAsia="TimesNewRoman"/>
        </w:rPr>
        <w:t xml:space="preserve">manufacturer of </w:t>
      </w:r>
      <w:r w:rsidR="008E1165" w:rsidRPr="7A6BC06F">
        <w:rPr>
          <w:rFonts w:eastAsia="TimesNewRoman"/>
        </w:rPr>
        <w:t xml:space="preserve">the </w:t>
      </w:r>
      <w:r w:rsidRPr="7A6BC06F">
        <w:rPr>
          <w:rFonts w:eastAsia="TimesNewRoman"/>
        </w:rPr>
        <w:t xml:space="preserve">affected surface. Exercise care to avoid scratching or </w:t>
      </w:r>
      <w:r w:rsidR="02E9EDF6" w:rsidRPr="7A6BC06F">
        <w:rPr>
          <w:rFonts w:eastAsia="TimesNewRoman"/>
        </w:rPr>
        <w:t>damaging</w:t>
      </w:r>
      <w:r w:rsidRPr="7A6BC06F">
        <w:rPr>
          <w:rFonts w:eastAsia="TimesNewRoman"/>
        </w:rPr>
        <w:t xml:space="preserve"> surfaces. Repair surfaces stained, marred, or otherwise damaged during coating Work.</w:t>
      </w:r>
    </w:p>
    <w:p w14:paraId="30A1494B" w14:textId="45AFB2A8" w:rsidR="00631385" w:rsidRPr="0073740B" w:rsidRDefault="00631385" w:rsidP="0038301A">
      <w:pPr>
        <w:pStyle w:val="Heading3"/>
        <w:jc w:val="both"/>
        <w:rPr>
          <w:rFonts w:eastAsia="MS Mincho"/>
        </w:rPr>
      </w:pPr>
      <w:r>
        <w:rPr>
          <w:spacing w:val="-3"/>
        </w:rPr>
        <w:t xml:space="preserve">Upon completion of coating work the </w:t>
      </w:r>
      <w:r w:rsidR="00DB53F2">
        <w:rPr>
          <w:spacing w:val="-3"/>
        </w:rPr>
        <w:t>Contractor</w:t>
      </w:r>
      <w:r>
        <w:rPr>
          <w:spacing w:val="-3"/>
        </w:rPr>
        <w:t xml:space="preserve"> shall remove surplus materials, protective coverings, and accumulated rubbish, thoroughly clean all surfaces</w:t>
      </w:r>
      <w:r w:rsidR="00FE3DD6">
        <w:rPr>
          <w:spacing w:val="-3"/>
        </w:rPr>
        <w:t>,</w:t>
      </w:r>
      <w:r>
        <w:rPr>
          <w:spacing w:val="-3"/>
        </w:rPr>
        <w:t xml:space="preserve"> and repair any overspray or other coating-related damage.</w:t>
      </w:r>
    </w:p>
    <w:p w14:paraId="6C70FAE7" w14:textId="5AE12624" w:rsidR="004617ED" w:rsidRDefault="004617ED" w:rsidP="0038301A">
      <w:pPr>
        <w:pStyle w:val="Heading2"/>
        <w:jc w:val="both"/>
        <w:rPr>
          <w:rFonts w:eastAsia="MS Mincho"/>
        </w:rPr>
      </w:pPr>
      <w:r>
        <w:rPr>
          <w:rFonts w:eastAsia="MS Mincho"/>
        </w:rPr>
        <w:t>safety</w:t>
      </w:r>
      <w:r w:rsidR="00942B39">
        <w:rPr>
          <w:rFonts w:eastAsia="MS Mincho"/>
        </w:rPr>
        <w:t xml:space="preserve"> </w:t>
      </w:r>
    </w:p>
    <w:p w14:paraId="00FC4788" w14:textId="6950D9F6" w:rsidR="00921E7E" w:rsidRPr="00997061" w:rsidRDefault="00921E7E" w:rsidP="0038301A">
      <w:pPr>
        <w:pStyle w:val="Heading3"/>
        <w:jc w:val="both"/>
        <w:rPr>
          <w:rFonts w:eastAsia="MS Mincho"/>
        </w:rPr>
      </w:pPr>
      <w:r>
        <w:t>Adhere to requirements herein and applicable requirements within the Contract Documents.</w:t>
      </w:r>
    </w:p>
    <w:p w14:paraId="45565AB1" w14:textId="569B7F90" w:rsidR="004617ED" w:rsidRPr="00997061" w:rsidRDefault="004617ED" w:rsidP="0038301A">
      <w:pPr>
        <w:pStyle w:val="Heading3"/>
        <w:jc w:val="both"/>
        <w:rPr>
          <w:rFonts w:eastAsia="MS Mincho"/>
        </w:rPr>
      </w:pPr>
      <w:r>
        <w:t xml:space="preserve">The </w:t>
      </w:r>
      <w:r w:rsidR="00DB53F2">
        <w:t>Contractor</w:t>
      </w:r>
      <w:r>
        <w:t xml:space="preserve"> is required to attend a safety briefing with </w:t>
      </w:r>
      <w:r w:rsidR="00DB53F2">
        <w:t>Owner</w:t>
      </w:r>
      <w:r>
        <w:t xml:space="preserve"> prior to Work.</w:t>
      </w:r>
    </w:p>
    <w:p w14:paraId="2542F36F" w14:textId="2A73BA1F" w:rsidR="004617ED" w:rsidRPr="00997061" w:rsidRDefault="004617ED" w:rsidP="0038301A">
      <w:pPr>
        <w:pStyle w:val="Heading3"/>
        <w:jc w:val="both"/>
        <w:rPr>
          <w:rFonts w:eastAsia="MS Mincho"/>
        </w:rPr>
      </w:pPr>
      <w:r>
        <w:t xml:space="preserve">The </w:t>
      </w:r>
      <w:r w:rsidR="00DB53F2">
        <w:t>Contractor</w:t>
      </w:r>
      <w:r>
        <w:t xml:space="preserve"> shall ensure </w:t>
      </w:r>
      <w:r w:rsidR="00DB53F2">
        <w:t>Owner</w:t>
      </w:r>
      <w:r>
        <w:t xml:space="preserve"> and </w:t>
      </w:r>
      <w:r w:rsidR="00DB53F2">
        <w:t>Contractor</w:t>
      </w:r>
      <w:r>
        <w:t xml:space="preserve"> </w:t>
      </w:r>
      <w:r w:rsidR="00145B66">
        <w:t>personnel</w:t>
      </w:r>
      <w:r>
        <w:t xml:space="preserve"> are aware of any hazards peculiar to the </w:t>
      </w:r>
      <w:r w:rsidR="00FE3DD6">
        <w:t xml:space="preserve"> job site</w:t>
      </w:r>
      <w:r>
        <w:t>.</w:t>
      </w:r>
    </w:p>
    <w:p w14:paraId="02265A55" w14:textId="3DAB86FE" w:rsidR="004617ED" w:rsidRPr="00997061" w:rsidRDefault="000A0575" w:rsidP="0038301A">
      <w:pPr>
        <w:pStyle w:val="Heading4"/>
        <w:jc w:val="both"/>
        <w:rPr>
          <w:rFonts w:eastAsia="MS Mincho"/>
        </w:rPr>
      </w:pPr>
      <w:r>
        <w:t>Provide and/or i</w:t>
      </w:r>
      <w:r w:rsidR="004617ED">
        <w:t>dentify</w:t>
      </w:r>
      <w:r>
        <w:t xml:space="preserve"> (if available)</w:t>
      </w:r>
      <w:r w:rsidR="004617ED">
        <w:t xml:space="preserve"> </w:t>
      </w:r>
      <w:r w:rsidR="00FE3DD6">
        <w:t xml:space="preserve">the </w:t>
      </w:r>
      <w:r w:rsidR="004617ED">
        <w:t xml:space="preserve">location(s) of first aid stations, eye wash stations and pertinent safety equipment </w:t>
      </w:r>
    </w:p>
    <w:p w14:paraId="1AD64502" w14:textId="77777777" w:rsidR="00145B66" w:rsidRPr="00997061" w:rsidRDefault="004617ED" w:rsidP="0038301A">
      <w:pPr>
        <w:pStyle w:val="Heading4"/>
        <w:jc w:val="both"/>
        <w:rPr>
          <w:rFonts w:eastAsia="MS Mincho"/>
        </w:rPr>
      </w:pPr>
      <w:r>
        <w:t xml:space="preserve">Provide </w:t>
      </w:r>
      <w:r w:rsidR="00145B66">
        <w:t xml:space="preserve">contact information of responsible personnel and </w:t>
      </w:r>
      <w:r>
        <w:t>emergency phone numbers</w:t>
      </w:r>
      <w:r w:rsidR="00145B66">
        <w:t>.</w:t>
      </w:r>
    </w:p>
    <w:p w14:paraId="1F67569C" w14:textId="3032FA11" w:rsidR="00145B66" w:rsidRPr="00997061" w:rsidRDefault="00145B66" w:rsidP="0038301A">
      <w:pPr>
        <w:pStyle w:val="Heading4"/>
        <w:jc w:val="both"/>
        <w:rPr>
          <w:rFonts w:eastAsia="MS Mincho"/>
        </w:rPr>
      </w:pPr>
      <w:r>
        <w:t xml:space="preserve">Obtain contact information for </w:t>
      </w:r>
      <w:r w:rsidR="00DB53F2">
        <w:t>Owner</w:t>
      </w:r>
      <w:r>
        <w:t xml:space="preserve"> stakeholders and pertinent </w:t>
      </w:r>
      <w:r w:rsidR="00DB53F2">
        <w:t>Owner</w:t>
      </w:r>
      <w:r>
        <w:t xml:space="preserve"> site personnel. </w:t>
      </w:r>
    </w:p>
    <w:p w14:paraId="4EAD332C" w14:textId="1A050AAA" w:rsidR="004617ED" w:rsidRPr="00997061" w:rsidRDefault="00145B66" w:rsidP="0038301A">
      <w:pPr>
        <w:pStyle w:val="Heading4"/>
        <w:jc w:val="both"/>
        <w:rPr>
          <w:rFonts w:eastAsia="MS Mincho"/>
        </w:rPr>
      </w:pPr>
      <w:r>
        <w:t xml:space="preserve">Determine and communicate </w:t>
      </w:r>
      <w:r w:rsidR="004617ED">
        <w:t>evacuation routes</w:t>
      </w:r>
      <w:r>
        <w:t>.</w:t>
      </w:r>
    </w:p>
    <w:p w14:paraId="0F037D7B" w14:textId="2DD3FEC5" w:rsidR="00145B66" w:rsidRPr="00997061" w:rsidRDefault="00145B66" w:rsidP="0038301A">
      <w:pPr>
        <w:pStyle w:val="Heading3"/>
        <w:jc w:val="both"/>
        <w:rPr>
          <w:rFonts w:eastAsia="MS Mincho"/>
        </w:rPr>
      </w:pPr>
      <w:r>
        <w:t>Keep all work areas clean and safe.</w:t>
      </w:r>
    </w:p>
    <w:p w14:paraId="5DC69CFD" w14:textId="1F21D754" w:rsidR="00921E7E" w:rsidRPr="00997061" w:rsidRDefault="00921E7E" w:rsidP="0038301A">
      <w:pPr>
        <w:pStyle w:val="Heading3"/>
        <w:jc w:val="both"/>
        <w:rPr>
          <w:rFonts w:eastAsia="MS Mincho"/>
        </w:rPr>
      </w:pPr>
      <w:r>
        <w:t>Obey all plant rules and regulations.</w:t>
      </w:r>
    </w:p>
    <w:p w14:paraId="3627FE46" w14:textId="0CB7423D" w:rsidR="0062721F" w:rsidRDefault="0062721F" w:rsidP="0038301A">
      <w:pPr>
        <w:pStyle w:val="Heading3"/>
        <w:jc w:val="both"/>
        <w:rPr>
          <w:rFonts w:eastAsia="MS Mincho"/>
        </w:rPr>
      </w:pPr>
      <w:r>
        <w:rPr>
          <w:rFonts w:eastAsia="MS Mincho"/>
        </w:rPr>
        <w:t xml:space="preserve">Barricade and/or establish appropriate labeled boundaries to prevent entry to </w:t>
      </w:r>
      <w:r w:rsidR="00FE3DD6">
        <w:rPr>
          <w:rFonts w:eastAsia="MS Mincho"/>
        </w:rPr>
        <w:t xml:space="preserve">the </w:t>
      </w:r>
      <w:r>
        <w:rPr>
          <w:rFonts w:eastAsia="MS Mincho"/>
        </w:rPr>
        <w:t xml:space="preserve">Work location by individuals </w:t>
      </w:r>
      <w:r w:rsidR="00FE3DD6">
        <w:rPr>
          <w:rFonts w:eastAsia="MS Mincho"/>
        </w:rPr>
        <w:t xml:space="preserve">who </w:t>
      </w:r>
      <w:r>
        <w:rPr>
          <w:rFonts w:eastAsia="MS Mincho"/>
        </w:rPr>
        <w:t>do not have a business need to enter.</w:t>
      </w:r>
    </w:p>
    <w:p w14:paraId="1BDF4522" w14:textId="28B8976D" w:rsidR="0062721F" w:rsidRDefault="0062721F" w:rsidP="0038301A">
      <w:pPr>
        <w:pStyle w:val="Heading4"/>
        <w:jc w:val="both"/>
        <w:rPr>
          <w:rFonts w:eastAsia="MS Mincho"/>
        </w:rPr>
      </w:pPr>
      <w:r>
        <w:rPr>
          <w:rFonts w:eastAsia="MS Mincho"/>
        </w:rPr>
        <w:t>Establish appropriate sound and/or material exposure/hazard boundaries (as required).</w:t>
      </w:r>
    </w:p>
    <w:p w14:paraId="0004C9CF" w14:textId="386D6E1E" w:rsidR="0062721F" w:rsidRDefault="0062721F" w:rsidP="0038301A">
      <w:pPr>
        <w:pStyle w:val="Heading4"/>
        <w:jc w:val="both"/>
        <w:rPr>
          <w:rFonts w:eastAsia="MS Mincho"/>
        </w:rPr>
      </w:pPr>
      <w:r>
        <w:rPr>
          <w:rFonts w:eastAsia="MS Mincho"/>
        </w:rPr>
        <w:t xml:space="preserve">Hang appropriate hazard labels and/or communicate applicable hazards to appropriate </w:t>
      </w:r>
      <w:r w:rsidR="00DB53F2">
        <w:rPr>
          <w:rFonts w:eastAsia="MS Mincho"/>
        </w:rPr>
        <w:t>Owner</w:t>
      </w:r>
      <w:r>
        <w:rPr>
          <w:rFonts w:eastAsia="MS Mincho"/>
        </w:rPr>
        <w:t xml:space="preserve"> personnel.</w:t>
      </w:r>
    </w:p>
    <w:p w14:paraId="608940CF" w14:textId="26D6AFF3" w:rsidR="0062721F" w:rsidRPr="00997061" w:rsidRDefault="0062721F" w:rsidP="0038301A">
      <w:pPr>
        <w:pStyle w:val="Heading4"/>
        <w:jc w:val="both"/>
        <w:rPr>
          <w:rFonts w:eastAsia="MS Mincho"/>
        </w:rPr>
      </w:pPr>
      <w:r>
        <w:rPr>
          <w:rFonts w:eastAsia="MS Mincho"/>
        </w:rPr>
        <w:t xml:space="preserve">Ensure appropriate contact information is clearly displayed and/or communicated </w:t>
      </w:r>
      <w:r w:rsidR="00A5342E">
        <w:rPr>
          <w:rFonts w:eastAsia="MS Mincho"/>
        </w:rPr>
        <w:t>such that individuals</w:t>
      </w:r>
      <w:r>
        <w:rPr>
          <w:rFonts w:eastAsia="MS Mincho"/>
        </w:rPr>
        <w:t xml:space="preserve"> </w:t>
      </w:r>
      <w:r w:rsidR="00A5342E">
        <w:rPr>
          <w:rFonts w:eastAsia="MS Mincho"/>
        </w:rPr>
        <w:t>may contact responsible personnel to communicate hazards and/or permit access.</w:t>
      </w:r>
    </w:p>
    <w:p w14:paraId="704E7AA5" w14:textId="140D68C7" w:rsidR="00921E7E" w:rsidRPr="004617ED" w:rsidRDefault="00921E7E" w:rsidP="0038301A">
      <w:pPr>
        <w:pStyle w:val="Heading3"/>
        <w:jc w:val="both"/>
        <w:rPr>
          <w:rFonts w:eastAsia="MS Mincho"/>
        </w:rPr>
      </w:pPr>
      <w:r>
        <w:lastRenderedPageBreak/>
        <w:t xml:space="preserve">The </w:t>
      </w:r>
      <w:r w:rsidR="00DB53F2">
        <w:t>Contractor</w:t>
      </w:r>
      <w:r>
        <w:t xml:space="preserve"> shall conduct all work covered by this section in accordance with all pertinent OSHA regulations.</w:t>
      </w:r>
    </w:p>
    <w:p w14:paraId="59BC4F87" w14:textId="77777777" w:rsidR="00313F1C" w:rsidRDefault="00313F1C" w:rsidP="0038301A">
      <w:pPr>
        <w:pStyle w:val="Heading2"/>
        <w:jc w:val="both"/>
        <w:rPr>
          <w:rFonts w:eastAsia="MS Mincho"/>
        </w:rPr>
      </w:pPr>
      <w:r>
        <w:rPr>
          <w:rFonts w:eastAsia="MS Mincho"/>
        </w:rPr>
        <w:t>changes in work</w:t>
      </w:r>
    </w:p>
    <w:p w14:paraId="25BA8C8D" w14:textId="04D499D0" w:rsidR="00E94488" w:rsidRPr="001463F5" w:rsidRDefault="00871BFD" w:rsidP="0038301A">
      <w:pPr>
        <w:pStyle w:val="Heading3"/>
        <w:jc w:val="both"/>
        <w:rPr>
          <w:rFonts w:eastAsia="MS Mincho"/>
        </w:rPr>
      </w:pPr>
      <w:r>
        <w:t xml:space="preserve">It shall be the responsibility of the </w:t>
      </w:r>
      <w:r w:rsidR="00DB53F2">
        <w:t>Contractor</w:t>
      </w:r>
      <w:r w:rsidRPr="001463F5">
        <w:t xml:space="preserve"> to notify </w:t>
      </w:r>
      <w:r w:rsidR="00DB53F2">
        <w:t>Owner</w:t>
      </w:r>
      <w:r w:rsidRPr="001463F5">
        <w:t xml:space="preserve"> of any conflicts, obstructions, </w:t>
      </w:r>
      <w:r w:rsidR="00911D76" w:rsidRPr="001463F5">
        <w:t>discrepancies</w:t>
      </w:r>
      <w:r w:rsidR="00E94488" w:rsidRPr="001463F5">
        <w:t>, damage, deterioration</w:t>
      </w:r>
      <w:r w:rsidRPr="001463F5">
        <w:t xml:space="preserve"> and similar items </w:t>
      </w:r>
      <w:r w:rsidR="00E94488" w:rsidRPr="001463F5">
        <w:t>at variance with the</w:t>
      </w:r>
      <w:r w:rsidRPr="001463F5">
        <w:t xml:space="preserve"> Contract Document content, specifications, instructions, field conditions, weather, etc.</w:t>
      </w:r>
      <w:r w:rsidR="00E94488" w:rsidRPr="001463F5">
        <w:t xml:space="preserve"> </w:t>
      </w:r>
      <w:r w:rsidR="00E94488" w:rsidRPr="001463F5">
        <w:rPr>
          <w:szCs w:val="22"/>
        </w:rPr>
        <w:t>that could jeopardize integrity or performance of coating systems</w:t>
      </w:r>
      <w:r w:rsidRPr="001463F5">
        <w:t xml:space="preserve"> promptly upon discovery by means of a formally submitted Request for Information (RFI).</w:t>
      </w:r>
    </w:p>
    <w:p w14:paraId="1E0C1B50" w14:textId="639D7971" w:rsidR="00F16E4B" w:rsidRPr="001463F5" w:rsidRDefault="00DB53F2" w:rsidP="0038301A">
      <w:pPr>
        <w:pStyle w:val="Heading3"/>
        <w:jc w:val="both"/>
        <w:rPr>
          <w:rFonts w:eastAsia="MS Mincho"/>
        </w:rPr>
      </w:pPr>
      <w:r>
        <w:t>Contractor</w:t>
      </w:r>
      <w:r w:rsidR="00E94488" w:rsidRPr="001463F5">
        <w:t xml:space="preserve"> shall submit proposed changes relating to Work including but not limited to scope, execution, materials, schedule, etc. to </w:t>
      </w:r>
      <w:r>
        <w:t>Owner</w:t>
      </w:r>
      <w:r w:rsidR="00E94488" w:rsidRPr="001463F5">
        <w:t xml:space="preserve"> by means of a formally submitted </w:t>
      </w:r>
      <w:r w:rsidR="00837F22">
        <w:t>RFI</w:t>
      </w:r>
      <w:r w:rsidR="00E94488" w:rsidRPr="001463F5">
        <w:t>.</w:t>
      </w:r>
    </w:p>
    <w:p w14:paraId="17CF03E1" w14:textId="77777777" w:rsidR="00610B89" w:rsidRDefault="00610B89" w:rsidP="0038301A">
      <w:pPr>
        <w:jc w:val="both"/>
      </w:pPr>
    </w:p>
    <w:p w14:paraId="7BD48090" w14:textId="77777777" w:rsidR="00610B89" w:rsidRPr="00221574" w:rsidRDefault="00610B89" w:rsidP="0038301A">
      <w:pPr>
        <w:jc w:val="both"/>
        <w:rPr>
          <w:rFonts w:eastAsia="MS Mincho"/>
        </w:rPr>
      </w:pPr>
    </w:p>
    <w:p w14:paraId="505125FB" w14:textId="77777777" w:rsidR="005433CC" w:rsidRDefault="005433CC" w:rsidP="0038301A">
      <w:pPr>
        <w:pStyle w:val="Heading1"/>
        <w:spacing w:after="0"/>
        <w:jc w:val="both"/>
        <w:rPr>
          <w:rFonts w:eastAsia="MS Mincho"/>
        </w:rPr>
        <w:sectPr w:rsidR="005433CC" w:rsidSect="001E0353">
          <w:footerReference w:type="default" r:id="rId11"/>
          <w:pgSz w:w="12240" w:h="15840" w:code="1"/>
          <w:pgMar w:top="1440" w:right="1800" w:bottom="1728" w:left="1800" w:header="432" w:footer="720" w:gutter="0"/>
          <w:pgNumType w:start="1"/>
          <w:cols w:space="720"/>
          <w:noEndnote/>
          <w:docGrid w:linePitch="272"/>
        </w:sectPr>
      </w:pPr>
    </w:p>
    <w:p w14:paraId="07897BF2" w14:textId="31C43C7C" w:rsidR="00313F1C" w:rsidRDefault="007A1BCB" w:rsidP="0038301A">
      <w:pPr>
        <w:pStyle w:val="Heading1"/>
        <w:spacing w:after="0"/>
        <w:jc w:val="both"/>
        <w:rPr>
          <w:rFonts w:eastAsia="MS Mincho"/>
        </w:rPr>
      </w:pPr>
      <w:r>
        <w:rPr>
          <w:rFonts w:eastAsia="MS Mincho"/>
        </w:rPr>
        <w:lastRenderedPageBreak/>
        <w:t>products</w:t>
      </w:r>
    </w:p>
    <w:p w14:paraId="0A85FF24" w14:textId="77777777" w:rsidR="00313F1C" w:rsidRDefault="00313F1C" w:rsidP="0038301A">
      <w:pPr>
        <w:pStyle w:val="Heading2"/>
        <w:jc w:val="both"/>
        <w:rPr>
          <w:rFonts w:eastAsia="MS Mincho"/>
        </w:rPr>
      </w:pPr>
      <w:r>
        <w:rPr>
          <w:rFonts w:eastAsia="MS Mincho"/>
        </w:rPr>
        <w:t>products and materials</w:t>
      </w:r>
    </w:p>
    <w:p w14:paraId="2791C1B9" w14:textId="1D280185" w:rsidR="00313F1C" w:rsidRPr="00997061" w:rsidRDefault="00313F1C" w:rsidP="0038301A">
      <w:pPr>
        <w:pStyle w:val="Heading3"/>
        <w:jc w:val="both"/>
        <w:rPr>
          <w:rFonts w:eastAsia="MS Mincho"/>
        </w:rPr>
      </w:pPr>
      <w:r w:rsidRPr="000342A9">
        <w:rPr>
          <w:rFonts w:eastAsia="TimesNewRoman"/>
          <w:szCs w:val="22"/>
        </w:rPr>
        <w:t xml:space="preserve">Source Limitations: </w:t>
      </w:r>
      <w:r w:rsidR="0077658D">
        <w:rPr>
          <w:rFonts w:eastAsia="TimesNewRoman"/>
          <w:szCs w:val="22"/>
        </w:rPr>
        <w:t>For each coating system, o</w:t>
      </w:r>
      <w:r w:rsidRPr="000342A9">
        <w:rPr>
          <w:rFonts w:eastAsia="TimesNewRoman"/>
          <w:szCs w:val="22"/>
        </w:rPr>
        <w:t>btain materials through one source from single coating manufacturer, or</w:t>
      </w:r>
      <w:r>
        <w:rPr>
          <w:rFonts w:eastAsia="TimesNewRoman"/>
          <w:szCs w:val="22"/>
        </w:rPr>
        <w:t xml:space="preserve"> </w:t>
      </w:r>
      <w:r w:rsidRPr="000342A9">
        <w:rPr>
          <w:rFonts w:eastAsia="TimesNewRoman"/>
          <w:szCs w:val="22"/>
        </w:rPr>
        <w:t xml:space="preserve">from sources approved by </w:t>
      </w:r>
      <w:r w:rsidR="00871BFD">
        <w:rPr>
          <w:rFonts w:eastAsia="TimesNewRoman"/>
          <w:szCs w:val="22"/>
        </w:rPr>
        <w:t>CSM(s)</w:t>
      </w:r>
      <w:r w:rsidRPr="000342A9">
        <w:rPr>
          <w:rFonts w:eastAsia="TimesNewRoman"/>
          <w:szCs w:val="22"/>
        </w:rPr>
        <w:t>.</w:t>
      </w:r>
      <w:r w:rsidR="00A97C7E">
        <w:rPr>
          <w:rFonts w:eastAsia="TimesNewRoman"/>
          <w:szCs w:val="22"/>
        </w:rPr>
        <w:t xml:space="preserve"> </w:t>
      </w:r>
    </w:p>
    <w:p w14:paraId="24A31FEF" w14:textId="15EABFBE" w:rsidR="00313F1C" w:rsidRPr="00997061" w:rsidRDefault="00313F1C" w:rsidP="0038301A">
      <w:pPr>
        <w:pStyle w:val="Heading3"/>
        <w:jc w:val="both"/>
        <w:rPr>
          <w:rFonts w:eastAsia="MS Mincho"/>
        </w:rPr>
      </w:pPr>
      <w:r w:rsidRPr="000342A9">
        <w:rPr>
          <w:rFonts w:eastAsia="TimesNewRoman"/>
          <w:szCs w:val="22"/>
        </w:rPr>
        <w:t xml:space="preserve">Material Compatibility: Provide </w:t>
      </w:r>
      <w:r w:rsidR="0077658D">
        <w:rPr>
          <w:rFonts w:eastAsia="TimesNewRoman"/>
          <w:szCs w:val="22"/>
        </w:rPr>
        <w:t xml:space="preserve">sealants, surfacers, </w:t>
      </w:r>
      <w:r w:rsidRPr="000342A9">
        <w:rPr>
          <w:rFonts w:eastAsia="TimesNewRoman"/>
          <w:szCs w:val="22"/>
        </w:rPr>
        <w:t>primers, intermediate coats, finish coats, and related materials</w:t>
      </w:r>
      <w:r>
        <w:rPr>
          <w:rFonts w:eastAsia="TimesNewRoman"/>
          <w:szCs w:val="22"/>
        </w:rPr>
        <w:t xml:space="preserve"> </w:t>
      </w:r>
      <w:r w:rsidRPr="000342A9">
        <w:rPr>
          <w:rFonts w:eastAsia="TimesNewRoman"/>
          <w:szCs w:val="22"/>
        </w:rPr>
        <w:t>that are compatible with one another and substrates indicated under conditions of application</w:t>
      </w:r>
      <w:r>
        <w:rPr>
          <w:rFonts w:eastAsia="TimesNewRoman"/>
          <w:szCs w:val="22"/>
        </w:rPr>
        <w:t xml:space="preserve"> </w:t>
      </w:r>
      <w:r w:rsidRPr="000342A9">
        <w:rPr>
          <w:rFonts w:eastAsia="TimesNewRoman"/>
          <w:szCs w:val="22"/>
        </w:rPr>
        <w:t xml:space="preserve">and service, as demonstrated by </w:t>
      </w:r>
      <w:r w:rsidR="0077658D">
        <w:rPr>
          <w:rFonts w:eastAsia="TimesNewRoman"/>
          <w:szCs w:val="22"/>
        </w:rPr>
        <w:t>CSM</w:t>
      </w:r>
      <w:r w:rsidRPr="000342A9">
        <w:rPr>
          <w:rFonts w:eastAsia="TimesNewRoman"/>
          <w:szCs w:val="22"/>
        </w:rPr>
        <w:t xml:space="preserve"> based on testing and field experience.</w:t>
      </w:r>
      <w:r>
        <w:rPr>
          <w:rFonts w:cs="Arial"/>
        </w:rPr>
        <w:t xml:space="preserve"> </w:t>
      </w:r>
      <w:r w:rsidR="00A97C7E">
        <w:rPr>
          <w:rFonts w:cs="Arial"/>
        </w:rPr>
        <w:t>Compatibility shall be verified as part of the bid process.</w:t>
      </w:r>
    </w:p>
    <w:p w14:paraId="5F11A017" w14:textId="401E655B" w:rsidR="00313F1C" w:rsidRPr="00EA6158" w:rsidRDefault="00313F1C" w:rsidP="0038301A">
      <w:pPr>
        <w:pStyle w:val="Heading3"/>
        <w:jc w:val="both"/>
        <w:rPr>
          <w:rFonts w:eastAsia="MS Mincho"/>
        </w:rPr>
      </w:pPr>
      <w:r w:rsidRPr="000342A9">
        <w:rPr>
          <w:rFonts w:eastAsia="TimesNewRoman"/>
          <w:szCs w:val="22"/>
        </w:rPr>
        <w:t xml:space="preserve">Material Quality: Provide </w:t>
      </w:r>
      <w:r w:rsidR="0077658D">
        <w:rPr>
          <w:rFonts w:eastAsia="TimesNewRoman"/>
          <w:szCs w:val="22"/>
        </w:rPr>
        <w:t>CSM</w:t>
      </w:r>
      <w:r w:rsidR="00951998">
        <w:rPr>
          <w:rFonts w:eastAsia="TimesNewRoman"/>
          <w:szCs w:val="22"/>
        </w:rPr>
        <w:t xml:space="preserve">(s) </w:t>
      </w:r>
      <w:r w:rsidRPr="000342A9">
        <w:rPr>
          <w:rFonts w:eastAsia="TimesNewRoman"/>
          <w:szCs w:val="22"/>
        </w:rPr>
        <w:t>quality coating materials that are factory</w:t>
      </w:r>
      <w:r>
        <w:rPr>
          <w:rFonts w:eastAsia="TimesNewRoman"/>
          <w:szCs w:val="22"/>
        </w:rPr>
        <w:t xml:space="preserve"> </w:t>
      </w:r>
      <w:r w:rsidRPr="000342A9">
        <w:rPr>
          <w:rFonts w:eastAsia="TimesNewRoman"/>
          <w:szCs w:val="22"/>
        </w:rPr>
        <w:t xml:space="preserve">formulated and are recommended by </w:t>
      </w:r>
      <w:r w:rsidR="0077658D">
        <w:rPr>
          <w:rFonts w:eastAsia="TimesNewRoman"/>
          <w:szCs w:val="22"/>
        </w:rPr>
        <w:t>CSM</w:t>
      </w:r>
      <w:r w:rsidRPr="000342A9">
        <w:rPr>
          <w:rFonts w:eastAsia="TimesNewRoman"/>
          <w:szCs w:val="22"/>
        </w:rPr>
        <w:t xml:space="preserve"> for application indicated. Material containers</w:t>
      </w:r>
      <w:r>
        <w:rPr>
          <w:rFonts w:eastAsia="TimesNewRoman"/>
          <w:szCs w:val="22"/>
        </w:rPr>
        <w:t xml:space="preserve"> </w:t>
      </w:r>
      <w:r w:rsidRPr="000342A9">
        <w:rPr>
          <w:rFonts w:eastAsia="TimesNewRoman"/>
          <w:szCs w:val="22"/>
        </w:rPr>
        <w:t xml:space="preserve">not displaying </w:t>
      </w:r>
      <w:r w:rsidR="0077658D">
        <w:rPr>
          <w:rFonts w:eastAsia="TimesNewRoman"/>
          <w:szCs w:val="22"/>
        </w:rPr>
        <w:t>CSM</w:t>
      </w:r>
      <w:r w:rsidR="00951998">
        <w:rPr>
          <w:rFonts w:eastAsia="TimesNewRoman"/>
          <w:szCs w:val="22"/>
        </w:rPr>
        <w:t xml:space="preserve">(s) </w:t>
      </w:r>
      <w:r w:rsidRPr="000342A9">
        <w:rPr>
          <w:rFonts w:eastAsia="TimesNewRoman"/>
          <w:szCs w:val="22"/>
        </w:rPr>
        <w:t>product identification are not acceptable.</w:t>
      </w:r>
    </w:p>
    <w:p w14:paraId="7D362012" w14:textId="6AE94370" w:rsidR="00EA6158" w:rsidRPr="00EA6158" w:rsidRDefault="00EA6158" w:rsidP="0038301A">
      <w:pPr>
        <w:pStyle w:val="Heading3"/>
        <w:jc w:val="both"/>
        <w:rPr>
          <w:rFonts w:eastAsia="MS Mincho"/>
        </w:rPr>
      </w:pPr>
      <w:r>
        <w:rPr>
          <w:rFonts w:eastAsia="TimesNewRoman"/>
          <w:szCs w:val="22"/>
        </w:rPr>
        <w:t>Material Color Requirements:</w:t>
      </w:r>
    </w:p>
    <w:p w14:paraId="0BF57FFB" w14:textId="77777777" w:rsidR="008778AE" w:rsidRDefault="008778AE" w:rsidP="0038301A">
      <w:pPr>
        <w:pStyle w:val="Heading4"/>
        <w:jc w:val="both"/>
        <w:rPr>
          <w:rFonts w:eastAsia="MS Mincho"/>
        </w:rPr>
      </w:pPr>
      <w:r>
        <w:rPr>
          <w:rFonts w:eastAsia="MS Mincho"/>
        </w:rPr>
        <w:t>General:</w:t>
      </w:r>
    </w:p>
    <w:p w14:paraId="643B8305" w14:textId="4798D740" w:rsidR="008778AE" w:rsidRDefault="008778AE" w:rsidP="0038301A">
      <w:pPr>
        <w:pStyle w:val="Heading5"/>
        <w:jc w:val="both"/>
        <w:rPr>
          <w:rFonts w:eastAsia="MS Mincho"/>
        </w:rPr>
      </w:pPr>
      <w:r w:rsidRPr="7A6BC06F">
        <w:rPr>
          <w:rFonts w:eastAsia="MS Mincho"/>
        </w:rPr>
        <w:t xml:space="preserve">All coating applications requiring multiple coats, stripe coating and/or similar multi-stage applications shall be required to vary colors with each respective coat. </w:t>
      </w:r>
      <w:r w:rsidR="53C7B072" w:rsidRPr="7A6BC06F">
        <w:rPr>
          <w:rFonts w:eastAsia="MS Mincho"/>
        </w:rPr>
        <w:t>The final finish color shall be approved by the</w:t>
      </w:r>
      <w:r w:rsidRPr="7A6BC06F">
        <w:rPr>
          <w:rFonts w:eastAsia="MS Mincho"/>
        </w:rPr>
        <w:t xml:space="preserve"> </w:t>
      </w:r>
      <w:r w:rsidR="00DB53F2" w:rsidRPr="7A6BC06F">
        <w:rPr>
          <w:rFonts w:eastAsia="MS Mincho"/>
        </w:rPr>
        <w:t>Owner</w:t>
      </w:r>
      <w:r w:rsidRPr="7A6BC06F">
        <w:rPr>
          <w:rFonts w:eastAsia="MS Mincho"/>
        </w:rPr>
        <w:t>.</w:t>
      </w:r>
    </w:p>
    <w:p w14:paraId="20795CC9" w14:textId="601B3CBF" w:rsidR="00EA6158" w:rsidRDefault="00EA6158" w:rsidP="0038301A">
      <w:pPr>
        <w:pStyle w:val="Heading4"/>
        <w:jc w:val="both"/>
        <w:rPr>
          <w:rFonts w:eastAsia="MS Mincho"/>
        </w:rPr>
      </w:pPr>
      <w:r>
        <w:rPr>
          <w:rFonts w:eastAsia="MS Mincho"/>
        </w:rPr>
        <w:t>For Metallic Surfaces:</w:t>
      </w:r>
    </w:p>
    <w:p w14:paraId="6B4F667A" w14:textId="18A59434" w:rsidR="00EA6158" w:rsidRDefault="00EA6158" w:rsidP="0038301A">
      <w:pPr>
        <w:pStyle w:val="Heading5"/>
        <w:jc w:val="both"/>
        <w:rPr>
          <w:rFonts w:eastAsia="MS Mincho"/>
        </w:rPr>
      </w:pPr>
      <w:r>
        <w:rPr>
          <w:rFonts w:eastAsia="MS Mincho"/>
        </w:rPr>
        <w:t xml:space="preserve">Immersion </w:t>
      </w:r>
    </w:p>
    <w:p w14:paraId="5333D2FF" w14:textId="6C4CCCFC" w:rsidR="00EA6158" w:rsidRDefault="001A72DC" w:rsidP="0038301A">
      <w:pPr>
        <w:pStyle w:val="Heading6"/>
        <w:jc w:val="both"/>
        <w:rPr>
          <w:rFonts w:eastAsia="MS Mincho"/>
        </w:rPr>
      </w:pPr>
      <w:r>
        <w:rPr>
          <w:rFonts w:eastAsia="MS Mincho"/>
        </w:rPr>
        <w:t>Prime</w:t>
      </w:r>
      <w:r w:rsidR="00EA6158">
        <w:rPr>
          <w:rFonts w:eastAsia="MS Mincho"/>
        </w:rPr>
        <w:t xml:space="preserve"> Coat: Red</w:t>
      </w:r>
    </w:p>
    <w:p w14:paraId="41DAEF7B" w14:textId="37D76DBB" w:rsidR="00EA6158" w:rsidRDefault="00EA6158" w:rsidP="0038301A">
      <w:pPr>
        <w:pStyle w:val="Heading6"/>
        <w:jc w:val="both"/>
        <w:rPr>
          <w:rFonts w:eastAsia="MS Mincho"/>
        </w:rPr>
      </w:pPr>
      <w:r>
        <w:rPr>
          <w:rFonts w:eastAsia="MS Mincho"/>
        </w:rPr>
        <w:t>Intermediate Coat: Beige</w:t>
      </w:r>
    </w:p>
    <w:p w14:paraId="51F24375" w14:textId="0C2E4A9A" w:rsidR="00EA6158" w:rsidRDefault="00EA6158" w:rsidP="0038301A">
      <w:pPr>
        <w:pStyle w:val="Heading6"/>
        <w:jc w:val="both"/>
        <w:rPr>
          <w:rFonts w:eastAsia="MS Mincho"/>
        </w:rPr>
      </w:pPr>
      <w:r>
        <w:rPr>
          <w:rFonts w:eastAsia="MS Mincho"/>
        </w:rPr>
        <w:t>Finish Coat: Gray</w:t>
      </w:r>
    </w:p>
    <w:p w14:paraId="69233CBB" w14:textId="4D8686EB" w:rsidR="00951998" w:rsidRDefault="00951998" w:rsidP="0038301A">
      <w:pPr>
        <w:pStyle w:val="Heading6"/>
        <w:jc w:val="both"/>
        <w:rPr>
          <w:rFonts w:eastAsia="MS Mincho"/>
        </w:rPr>
      </w:pPr>
      <w:r w:rsidRPr="7A6BC06F">
        <w:rPr>
          <w:rFonts w:eastAsia="MS Mincho"/>
        </w:rPr>
        <w:t xml:space="preserve">Or </w:t>
      </w:r>
      <w:r w:rsidR="00DB53F2" w:rsidRPr="7A6BC06F">
        <w:rPr>
          <w:rFonts w:eastAsia="MS Mincho"/>
        </w:rPr>
        <w:t>Owner</w:t>
      </w:r>
      <w:r w:rsidR="3DDF67B8" w:rsidRPr="7A6BC06F">
        <w:rPr>
          <w:rFonts w:eastAsia="MS Mincho"/>
        </w:rPr>
        <w:t>-</w:t>
      </w:r>
      <w:r w:rsidRPr="7A6BC06F">
        <w:rPr>
          <w:rFonts w:eastAsia="MS Mincho"/>
        </w:rPr>
        <w:t>approved color combination.</w:t>
      </w:r>
    </w:p>
    <w:p w14:paraId="5E996883" w14:textId="1255CEC1" w:rsidR="00EA6158" w:rsidRDefault="00EA6158" w:rsidP="0038301A">
      <w:pPr>
        <w:pStyle w:val="Heading5"/>
        <w:jc w:val="both"/>
        <w:rPr>
          <w:rFonts w:eastAsia="MS Mincho"/>
        </w:rPr>
      </w:pPr>
      <w:r>
        <w:rPr>
          <w:rFonts w:eastAsia="MS Mincho"/>
        </w:rPr>
        <w:t>Atmospheric</w:t>
      </w:r>
    </w:p>
    <w:p w14:paraId="11218F22" w14:textId="728ED06D" w:rsidR="00EA6158" w:rsidRDefault="001A72DC" w:rsidP="0038301A">
      <w:pPr>
        <w:pStyle w:val="Heading6"/>
        <w:jc w:val="both"/>
        <w:rPr>
          <w:rFonts w:eastAsia="MS Mincho"/>
        </w:rPr>
      </w:pPr>
      <w:r>
        <w:rPr>
          <w:rFonts w:eastAsia="MS Mincho"/>
        </w:rPr>
        <w:t>Prime</w:t>
      </w:r>
      <w:r w:rsidR="00EA6158">
        <w:rPr>
          <w:rFonts w:eastAsia="MS Mincho"/>
        </w:rPr>
        <w:t xml:space="preserve"> Coat: Red</w:t>
      </w:r>
    </w:p>
    <w:p w14:paraId="4F7CBB75" w14:textId="2192D651" w:rsidR="00EA6158" w:rsidRDefault="00EA6158" w:rsidP="0038301A">
      <w:pPr>
        <w:pStyle w:val="Heading6"/>
        <w:jc w:val="both"/>
        <w:rPr>
          <w:rFonts w:eastAsia="MS Mincho"/>
        </w:rPr>
      </w:pPr>
      <w:r>
        <w:rPr>
          <w:rFonts w:eastAsia="MS Mincho"/>
        </w:rPr>
        <w:t>Intermediate Coat: White</w:t>
      </w:r>
    </w:p>
    <w:p w14:paraId="7F304E01" w14:textId="7C8B49BB" w:rsidR="00EA6158" w:rsidRDefault="00EA6158" w:rsidP="0038301A">
      <w:pPr>
        <w:pStyle w:val="Heading6"/>
        <w:jc w:val="both"/>
        <w:rPr>
          <w:rFonts w:eastAsia="MS Mincho"/>
        </w:rPr>
      </w:pPr>
      <w:r>
        <w:rPr>
          <w:rFonts w:eastAsia="MS Mincho"/>
        </w:rPr>
        <w:t xml:space="preserve">Finish Coat: Selected by </w:t>
      </w:r>
      <w:r w:rsidR="00DB53F2">
        <w:rPr>
          <w:rFonts w:eastAsia="MS Mincho"/>
        </w:rPr>
        <w:t>Owner</w:t>
      </w:r>
    </w:p>
    <w:p w14:paraId="0A093727" w14:textId="3CF2C8F4" w:rsidR="005453D8" w:rsidRPr="00CA228E" w:rsidRDefault="00951998" w:rsidP="0038301A">
      <w:pPr>
        <w:pStyle w:val="Heading6"/>
        <w:jc w:val="both"/>
        <w:rPr>
          <w:rFonts w:eastAsia="MS Mincho"/>
        </w:rPr>
      </w:pPr>
      <w:r w:rsidRPr="7A6BC06F">
        <w:rPr>
          <w:rFonts w:eastAsia="MS Mincho"/>
        </w:rPr>
        <w:t xml:space="preserve">Or </w:t>
      </w:r>
      <w:r w:rsidR="00DB53F2" w:rsidRPr="7A6BC06F">
        <w:rPr>
          <w:rFonts w:eastAsia="MS Mincho"/>
        </w:rPr>
        <w:t>Owner</w:t>
      </w:r>
      <w:r w:rsidR="72E5951A" w:rsidRPr="7A6BC06F">
        <w:rPr>
          <w:rFonts w:eastAsia="MS Mincho"/>
        </w:rPr>
        <w:t>-</w:t>
      </w:r>
      <w:r w:rsidRPr="7A6BC06F">
        <w:rPr>
          <w:rFonts w:eastAsia="MS Mincho"/>
        </w:rPr>
        <w:t>approved color combination.</w:t>
      </w:r>
    </w:p>
    <w:p w14:paraId="1F9AA259" w14:textId="2D8F7C1A" w:rsidR="00313F1C" w:rsidRPr="00997061" w:rsidRDefault="00313F1C" w:rsidP="0038301A">
      <w:pPr>
        <w:pStyle w:val="Heading3"/>
        <w:jc w:val="both"/>
        <w:rPr>
          <w:rFonts w:eastAsia="MS Mincho"/>
        </w:rPr>
      </w:pPr>
      <w:r w:rsidRPr="7A6BC06F">
        <w:rPr>
          <w:rFonts w:eastAsia="TimesNewRoman"/>
        </w:rPr>
        <w:t xml:space="preserve">Use one of </w:t>
      </w:r>
      <w:r w:rsidR="06D75E57" w:rsidRPr="7A6BC06F">
        <w:rPr>
          <w:rFonts w:eastAsia="TimesNewRoman"/>
        </w:rPr>
        <w:t xml:space="preserve">the </w:t>
      </w:r>
      <w:r w:rsidRPr="7A6BC06F">
        <w:rPr>
          <w:rFonts w:eastAsia="TimesNewRoman"/>
        </w:rPr>
        <w:t xml:space="preserve">following systems or </w:t>
      </w:r>
      <w:r w:rsidR="5D4C7950" w:rsidRPr="7A6BC06F">
        <w:rPr>
          <w:rFonts w:eastAsia="TimesNewRoman"/>
        </w:rPr>
        <w:t xml:space="preserve">an </w:t>
      </w:r>
      <w:r w:rsidRPr="7A6BC06F">
        <w:rPr>
          <w:rFonts w:eastAsia="TimesNewRoman"/>
        </w:rPr>
        <w:t>approved equal:</w:t>
      </w:r>
    </w:p>
    <w:p w14:paraId="09FD86FB" w14:textId="3AD7B580" w:rsidR="003B34A0" w:rsidRPr="00CA228E" w:rsidRDefault="00C00043" w:rsidP="0038301A">
      <w:pPr>
        <w:pStyle w:val="Heading4"/>
        <w:jc w:val="both"/>
        <w:rPr>
          <w:rFonts w:eastAsia="MS Mincho"/>
        </w:rPr>
      </w:pPr>
      <w:r>
        <w:t>HRSD System #1</w:t>
      </w:r>
      <w:r w:rsidR="003B34A0">
        <w:t xml:space="preserve">: </w:t>
      </w:r>
      <w:r w:rsidR="00372A52">
        <w:t xml:space="preserve">Acrylic </w:t>
      </w:r>
      <w:r w:rsidR="14D7F8A5">
        <w:t>Latex;</w:t>
      </w:r>
      <w:r w:rsidR="000E78DA">
        <w:t xml:space="preserve"> </w:t>
      </w:r>
      <w:r w:rsidR="00A80149">
        <w:t>F</w:t>
      </w:r>
      <w:r w:rsidR="00372A52">
        <w:t xml:space="preserve">or </w:t>
      </w:r>
      <w:r w:rsidR="00F348A6">
        <w:t xml:space="preserve">Interior &amp; </w:t>
      </w:r>
      <w:r w:rsidR="00F1447F">
        <w:t xml:space="preserve">Exterior </w:t>
      </w:r>
      <w:r w:rsidR="00AA4677">
        <w:t xml:space="preserve">Concrete, </w:t>
      </w:r>
      <w:r w:rsidR="000577CF">
        <w:t>CMU</w:t>
      </w:r>
      <w:r w:rsidR="00AA4677">
        <w:t xml:space="preserve"> and Brick</w:t>
      </w:r>
      <w:r w:rsidR="000577CF">
        <w:t xml:space="preserve"> </w:t>
      </w:r>
      <w:r w:rsidR="00F1447F">
        <w:t>Substrates</w:t>
      </w:r>
      <w:r w:rsidR="000577CF">
        <w:t xml:space="preserve"> Exposed to Weathering </w:t>
      </w:r>
      <w:r w:rsidR="00F1447F">
        <w:t xml:space="preserve">Only </w:t>
      </w:r>
      <w:r w:rsidR="000577CF">
        <w:t xml:space="preserve">; </w:t>
      </w:r>
      <w:r w:rsidR="005208FA">
        <w:t xml:space="preserve">For Aesthetics ; Breathable ; </w:t>
      </w:r>
      <w:r w:rsidR="000577CF">
        <w:t>Not for Exposure to Corrosive Chemicals</w:t>
      </w:r>
      <w:r w:rsidR="00D75394">
        <w:t>,</w:t>
      </w:r>
      <w:r w:rsidR="000577CF">
        <w:t xml:space="preserve"> Immersion</w:t>
      </w:r>
      <w:r w:rsidR="00D75394">
        <w:t xml:space="preserve"> and/or Constant Wet/Dry Conditions</w:t>
      </w:r>
      <w:r w:rsidR="00F348A6">
        <w:t>:</w:t>
      </w:r>
    </w:p>
    <w:p w14:paraId="6C9D79CA" w14:textId="77777777" w:rsidR="00CA228E" w:rsidRDefault="00CA228E" w:rsidP="00CA228E">
      <w:pPr>
        <w:rPr>
          <w:rFonts w:eastAsia="MS Mincho"/>
        </w:rPr>
      </w:pPr>
    </w:p>
    <w:p w14:paraId="372B096B" w14:textId="77777777" w:rsidR="00CA228E" w:rsidRDefault="00CA228E" w:rsidP="00CA228E">
      <w:pPr>
        <w:rPr>
          <w:rFonts w:eastAsia="MS Mincho"/>
        </w:rPr>
      </w:pPr>
    </w:p>
    <w:p w14:paraId="0D0892A0" w14:textId="77777777" w:rsidR="00CA228E" w:rsidRDefault="00CA228E" w:rsidP="00CA228E">
      <w:pPr>
        <w:rPr>
          <w:rFonts w:eastAsia="MS Mincho"/>
        </w:rPr>
      </w:pPr>
    </w:p>
    <w:p w14:paraId="69E25B80" w14:textId="77777777" w:rsidR="00CA228E" w:rsidRPr="00997061" w:rsidRDefault="00CA228E" w:rsidP="00CA228E">
      <w:pPr>
        <w:rPr>
          <w:rFonts w:eastAsia="MS Mincho"/>
        </w:rPr>
      </w:pPr>
    </w:p>
    <w:p w14:paraId="72B25176" w14:textId="77777777" w:rsidR="005433CC" w:rsidRDefault="005433CC" w:rsidP="00CA228E">
      <w:pPr>
        <w:rPr>
          <w:rFonts w:eastAsia="MS Mincho"/>
        </w:rPr>
      </w:pPr>
    </w:p>
    <w:tbl>
      <w:tblPr>
        <w:tblW w:w="119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95"/>
        <w:gridCol w:w="1057"/>
        <w:gridCol w:w="1674"/>
        <w:gridCol w:w="974"/>
        <w:gridCol w:w="1757"/>
        <w:gridCol w:w="1057"/>
        <w:gridCol w:w="1487"/>
      </w:tblGrid>
      <w:tr w:rsidR="00F66687" w:rsidRPr="002E6601" w14:paraId="4412B720" w14:textId="77777777" w:rsidTr="00F66687">
        <w:trPr>
          <w:trHeight w:hRule="exact" w:val="576"/>
        </w:trPr>
        <w:tc>
          <w:tcPr>
            <w:tcW w:w="1916" w:type="dxa"/>
            <w:vAlign w:val="center"/>
          </w:tcPr>
          <w:p w14:paraId="2EA4CF4A" w14:textId="064EF74D" w:rsidR="005433CC" w:rsidRPr="009F14AA" w:rsidRDefault="00471FE0" w:rsidP="00575D71">
            <w:pPr>
              <w:pStyle w:val="Heading1"/>
              <w:numPr>
                <w:ilvl w:val="0"/>
                <w:numId w:val="0"/>
              </w:numPr>
              <w:spacing w:before="120"/>
              <w:rPr>
                <w:rFonts w:ascii="Times New Roman" w:hAnsi="Times New Roman"/>
                <w:sz w:val="20"/>
              </w:rPr>
            </w:pPr>
            <w:r>
              <w:rPr>
                <w:rFonts w:ascii="ZWAdobeF" w:hAnsi="ZWAdobeF" w:cs="ZWAdobeF"/>
                <w:b w:val="0"/>
                <w:sz w:val="2"/>
                <w:szCs w:val="2"/>
              </w:rPr>
              <w:t>0B</w:t>
            </w:r>
            <w:r w:rsidR="005433CC" w:rsidRPr="009F14AA">
              <w:rPr>
                <w:rFonts w:ascii="Times New Roman" w:hAnsi="Times New Roman"/>
                <w:sz w:val="20"/>
              </w:rPr>
              <w:t>MANUFACTURER</w:t>
            </w:r>
          </w:p>
        </w:tc>
        <w:tc>
          <w:tcPr>
            <w:tcW w:w="2002" w:type="dxa"/>
            <w:tcBorders>
              <w:right w:val="dotted" w:sz="4" w:space="0" w:color="auto"/>
            </w:tcBorders>
            <w:vAlign w:val="center"/>
          </w:tcPr>
          <w:p w14:paraId="03B11E42" w14:textId="77777777" w:rsidR="005433CC" w:rsidRPr="00F66687" w:rsidRDefault="005433CC" w:rsidP="00F77180">
            <w:pPr>
              <w:jc w:val="center"/>
              <w:rPr>
                <w:rFonts w:ascii="Arial" w:hAnsi="Arial" w:cs="Arial"/>
                <w:b/>
                <w:szCs w:val="24"/>
              </w:rPr>
            </w:pPr>
            <w:r w:rsidRPr="00F66687">
              <w:rPr>
                <w:rFonts w:ascii="Arial" w:hAnsi="Arial" w:cs="Arial"/>
                <w:b/>
                <w:szCs w:val="24"/>
              </w:rPr>
              <w:t>FILLER/ SURFACER</w:t>
            </w:r>
          </w:p>
        </w:tc>
        <w:tc>
          <w:tcPr>
            <w:tcW w:w="1061" w:type="dxa"/>
            <w:tcBorders>
              <w:left w:val="dotted" w:sz="4" w:space="0" w:color="auto"/>
            </w:tcBorders>
            <w:vAlign w:val="center"/>
          </w:tcPr>
          <w:p w14:paraId="3CE26B52" w14:textId="77777777" w:rsidR="005433CC" w:rsidRPr="00F66687" w:rsidRDefault="005433CC" w:rsidP="00F77180">
            <w:pPr>
              <w:jc w:val="center"/>
              <w:rPr>
                <w:rFonts w:ascii="Arial" w:hAnsi="Arial" w:cs="Arial"/>
                <w:b/>
                <w:szCs w:val="24"/>
              </w:rPr>
            </w:pPr>
            <w:r w:rsidRPr="00F66687">
              <w:rPr>
                <w:rFonts w:ascii="Arial" w:hAnsi="Arial" w:cs="Arial"/>
                <w:b/>
                <w:szCs w:val="24"/>
              </w:rPr>
              <w:t>DFT     (MIL)</w:t>
            </w:r>
          </w:p>
        </w:tc>
        <w:tc>
          <w:tcPr>
            <w:tcW w:w="1679" w:type="dxa"/>
            <w:tcBorders>
              <w:right w:val="dotted" w:sz="4" w:space="0" w:color="auto"/>
            </w:tcBorders>
            <w:vAlign w:val="center"/>
          </w:tcPr>
          <w:p w14:paraId="553BFC1C" w14:textId="77777777" w:rsidR="005433CC" w:rsidRPr="00F66687" w:rsidRDefault="005433CC" w:rsidP="00F77180">
            <w:pPr>
              <w:jc w:val="center"/>
              <w:rPr>
                <w:rFonts w:ascii="Arial" w:hAnsi="Arial" w:cs="Arial"/>
                <w:b/>
                <w:szCs w:val="24"/>
              </w:rPr>
            </w:pPr>
            <w:r w:rsidRPr="00F66687">
              <w:rPr>
                <w:rFonts w:ascii="Arial" w:hAnsi="Arial" w:cs="Arial"/>
                <w:b/>
                <w:szCs w:val="24"/>
              </w:rPr>
              <w:t>BASE COAT</w:t>
            </w:r>
          </w:p>
        </w:tc>
        <w:tc>
          <w:tcPr>
            <w:tcW w:w="977" w:type="dxa"/>
            <w:tcBorders>
              <w:left w:val="dotted" w:sz="4" w:space="0" w:color="auto"/>
            </w:tcBorders>
            <w:vAlign w:val="center"/>
          </w:tcPr>
          <w:p w14:paraId="79439769" w14:textId="77777777" w:rsidR="005433CC" w:rsidRPr="00F66687" w:rsidRDefault="005433CC" w:rsidP="00F77180">
            <w:pPr>
              <w:jc w:val="center"/>
              <w:rPr>
                <w:rFonts w:ascii="Arial" w:hAnsi="Arial" w:cs="Arial"/>
                <w:b/>
                <w:szCs w:val="24"/>
              </w:rPr>
            </w:pPr>
            <w:r w:rsidRPr="00F66687">
              <w:rPr>
                <w:rFonts w:ascii="Arial" w:hAnsi="Arial" w:cs="Arial"/>
                <w:b/>
                <w:szCs w:val="24"/>
              </w:rPr>
              <w:t>DFT     (MIL)</w:t>
            </w:r>
          </w:p>
        </w:tc>
        <w:tc>
          <w:tcPr>
            <w:tcW w:w="1763" w:type="dxa"/>
            <w:tcBorders>
              <w:right w:val="dotted" w:sz="4" w:space="0" w:color="auto"/>
            </w:tcBorders>
            <w:vAlign w:val="center"/>
          </w:tcPr>
          <w:p w14:paraId="31147DCC" w14:textId="77777777" w:rsidR="005433CC" w:rsidRPr="00F66687" w:rsidRDefault="005433CC" w:rsidP="00F77180">
            <w:pPr>
              <w:jc w:val="center"/>
              <w:rPr>
                <w:rFonts w:ascii="Arial" w:hAnsi="Arial" w:cs="Arial"/>
                <w:b/>
                <w:szCs w:val="24"/>
              </w:rPr>
            </w:pPr>
            <w:r w:rsidRPr="00F66687">
              <w:rPr>
                <w:rFonts w:ascii="Arial" w:hAnsi="Arial" w:cs="Arial"/>
                <w:b/>
                <w:szCs w:val="24"/>
              </w:rPr>
              <w:t>FINISH COAT</w:t>
            </w:r>
          </w:p>
        </w:tc>
        <w:tc>
          <w:tcPr>
            <w:tcW w:w="1061" w:type="dxa"/>
            <w:tcBorders>
              <w:left w:val="dotted" w:sz="4" w:space="0" w:color="auto"/>
            </w:tcBorders>
            <w:vAlign w:val="center"/>
          </w:tcPr>
          <w:p w14:paraId="7A2ACF40" w14:textId="77777777" w:rsidR="005433CC" w:rsidRPr="00F66687" w:rsidRDefault="005433CC" w:rsidP="00F77180">
            <w:pPr>
              <w:jc w:val="center"/>
              <w:rPr>
                <w:rFonts w:ascii="Arial" w:hAnsi="Arial" w:cs="Arial"/>
                <w:b/>
                <w:szCs w:val="24"/>
              </w:rPr>
            </w:pPr>
            <w:r w:rsidRPr="00F66687">
              <w:rPr>
                <w:rFonts w:ascii="Arial" w:hAnsi="Arial" w:cs="Arial"/>
                <w:b/>
                <w:szCs w:val="24"/>
              </w:rPr>
              <w:t>DFT       (MIL)</w:t>
            </w:r>
          </w:p>
        </w:tc>
        <w:tc>
          <w:tcPr>
            <w:tcW w:w="1493" w:type="dxa"/>
            <w:vAlign w:val="center"/>
          </w:tcPr>
          <w:p w14:paraId="575DC9C7" w14:textId="77777777" w:rsidR="005433CC" w:rsidRPr="00F66687" w:rsidRDefault="005433CC" w:rsidP="00F77180">
            <w:pPr>
              <w:jc w:val="center"/>
              <w:rPr>
                <w:rFonts w:ascii="Arial" w:hAnsi="Arial" w:cs="Arial"/>
                <w:b/>
                <w:szCs w:val="24"/>
              </w:rPr>
            </w:pPr>
            <w:r w:rsidRPr="00F66687">
              <w:rPr>
                <w:rFonts w:ascii="Arial" w:hAnsi="Arial" w:cs="Arial"/>
                <w:b/>
                <w:szCs w:val="24"/>
              </w:rPr>
              <w:t>TOTAL DFT         (MIL)</w:t>
            </w:r>
          </w:p>
        </w:tc>
      </w:tr>
      <w:tr w:rsidR="00F66687" w:rsidRPr="002364BA" w14:paraId="4110E84F" w14:textId="77777777" w:rsidTr="00F66687">
        <w:tc>
          <w:tcPr>
            <w:tcW w:w="1916" w:type="dxa"/>
            <w:vAlign w:val="center"/>
          </w:tcPr>
          <w:p w14:paraId="1D082CAE" w14:textId="77777777" w:rsidR="005433CC" w:rsidRPr="00F66687" w:rsidRDefault="005433CC" w:rsidP="00F77180">
            <w:r w:rsidRPr="00F66687">
              <w:t>Carboline</w:t>
            </w:r>
          </w:p>
        </w:tc>
        <w:tc>
          <w:tcPr>
            <w:tcW w:w="2002" w:type="dxa"/>
            <w:tcBorders>
              <w:right w:val="dotted" w:sz="4" w:space="0" w:color="auto"/>
            </w:tcBorders>
            <w:vAlign w:val="center"/>
          </w:tcPr>
          <w:p w14:paraId="5DA6D1D2" w14:textId="77777777" w:rsidR="005433CC" w:rsidRPr="00F66687" w:rsidRDefault="005433CC" w:rsidP="00F77180">
            <w:r w:rsidRPr="00F66687">
              <w:t>Sanitile 100</w:t>
            </w:r>
          </w:p>
        </w:tc>
        <w:tc>
          <w:tcPr>
            <w:tcW w:w="1061" w:type="dxa"/>
            <w:tcBorders>
              <w:left w:val="dotted" w:sz="4" w:space="0" w:color="auto"/>
            </w:tcBorders>
            <w:vAlign w:val="center"/>
          </w:tcPr>
          <w:p w14:paraId="63CC517C" w14:textId="77777777" w:rsidR="005433CC" w:rsidRPr="00F66687" w:rsidRDefault="005433CC" w:rsidP="00F77180">
            <w:r w:rsidRPr="00F66687">
              <w:t>10 – 12</w:t>
            </w:r>
          </w:p>
        </w:tc>
        <w:tc>
          <w:tcPr>
            <w:tcW w:w="1679" w:type="dxa"/>
            <w:tcBorders>
              <w:right w:val="dotted" w:sz="4" w:space="0" w:color="auto"/>
            </w:tcBorders>
            <w:vAlign w:val="center"/>
          </w:tcPr>
          <w:p w14:paraId="305EE6FA" w14:textId="77777777" w:rsidR="005433CC" w:rsidRPr="00F66687" w:rsidRDefault="005433CC" w:rsidP="00F77180">
            <w:r w:rsidRPr="00F66687">
              <w:t>Carbocrylic 3359 DTM</w:t>
            </w:r>
          </w:p>
        </w:tc>
        <w:tc>
          <w:tcPr>
            <w:tcW w:w="977" w:type="dxa"/>
            <w:tcBorders>
              <w:left w:val="dotted" w:sz="4" w:space="0" w:color="auto"/>
            </w:tcBorders>
            <w:vAlign w:val="center"/>
          </w:tcPr>
          <w:p w14:paraId="43CFD1FF" w14:textId="77777777" w:rsidR="005433CC" w:rsidRPr="00F66687" w:rsidRDefault="005433CC" w:rsidP="00F77180">
            <w:r w:rsidRPr="00F66687">
              <w:t>3</w:t>
            </w:r>
          </w:p>
        </w:tc>
        <w:tc>
          <w:tcPr>
            <w:tcW w:w="1763" w:type="dxa"/>
            <w:tcBorders>
              <w:right w:val="dotted" w:sz="4" w:space="0" w:color="auto"/>
            </w:tcBorders>
            <w:vAlign w:val="center"/>
          </w:tcPr>
          <w:p w14:paraId="16B800ED" w14:textId="77777777" w:rsidR="005433CC" w:rsidRPr="00F66687" w:rsidRDefault="005433CC" w:rsidP="00F77180">
            <w:r w:rsidRPr="00F66687">
              <w:t>Carbocrylic 3359 DTM</w:t>
            </w:r>
          </w:p>
        </w:tc>
        <w:tc>
          <w:tcPr>
            <w:tcW w:w="1061" w:type="dxa"/>
            <w:tcBorders>
              <w:left w:val="dotted" w:sz="4" w:space="0" w:color="auto"/>
            </w:tcBorders>
            <w:vAlign w:val="center"/>
          </w:tcPr>
          <w:p w14:paraId="2C083D0B" w14:textId="77777777" w:rsidR="005433CC" w:rsidRPr="00F66687" w:rsidRDefault="005433CC" w:rsidP="00F77180">
            <w:r w:rsidRPr="00F66687">
              <w:t>3</w:t>
            </w:r>
          </w:p>
        </w:tc>
        <w:tc>
          <w:tcPr>
            <w:tcW w:w="1493" w:type="dxa"/>
            <w:vAlign w:val="center"/>
          </w:tcPr>
          <w:p w14:paraId="531AAAA2" w14:textId="77777777" w:rsidR="005433CC" w:rsidRPr="00F66687" w:rsidRDefault="005433CC" w:rsidP="00F77180">
            <w:r w:rsidRPr="00F66687">
              <w:t>16 – 18</w:t>
            </w:r>
          </w:p>
        </w:tc>
      </w:tr>
      <w:tr w:rsidR="00F66687" w:rsidRPr="002364BA" w14:paraId="26B604C2" w14:textId="77777777" w:rsidTr="00F66687">
        <w:tc>
          <w:tcPr>
            <w:tcW w:w="1916" w:type="dxa"/>
            <w:vAlign w:val="center"/>
          </w:tcPr>
          <w:p w14:paraId="40AD0846" w14:textId="77777777" w:rsidR="005433CC" w:rsidRPr="00F66687" w:rsidRDefault="005433CC" w:rsidP="00F77180">
            <w:r w:rsidRPr="00F66687">
              <w:lastRenderedPageBreak/>
              <w:t>International</w:t>
            </w:r>
          </w:p>
        </w:tc>
        <w:tc>
          <w:tcPr>
            <w:tcW w:w="2002" w:type="dxa"/>
            <w:tcBorders>
              <w:right w:val="dotted" w:sz="4" w:space="0" w:color="auto"/>
            </w:tcBorders>
            <w:vAlign w:val="center"/>
          </w:tcPr>
          <w:p w14:paraId="49233CA5" w14:textId="77777777" w:rsidR="005433CC" w:rsidRPr="00F66687" w:rsidRDefault="005433CC" w:rsidP="00F77180">
            <w:r w:rsidRPr="00F66687">
              <w:rPr>
                <w:rFonts w:eastAsia="MS Mincho"/>
              </w:rPr>
              <w:t xml:space="preserve">Devoe </w:t>
            </w:r>
            <w:r w:rsidRPr="00F66687">
              <w:t>Tru-Glaze-WB 4015</w:t>
            </w:r>
          </w:p>
        </w:tc>
        <w:tc>
          <w:tcPr>
            <w:tcW w:w="1061" w:type="dxa"/>
            <w:tcBorders>
              <w:left w:val="dotted" w:sz="4" w:space="0" w:color="auto"/>
            </w:tcBorders>
            <w:vAlign w:val="center"/>
          </w:tcPr>
          <w:p w14:paraId="67DA7043" w14:textId="77777777" w:rsidR="005433CC" w:rsidRPr="00F66687" w:rsidRDefault="005433CC" w:rsidP="00F77180">
            <w:r w:rsidRPr="00F66687">
              <w:t>10 – 11</w:t>
            </w:r>
          </w:p>
        </w:tc>
        <w:tc>
          <w:tcPr>
            <w:tcW w:w="1679" w:type="dxa"/>
            <w:tcBorders>
              <w:right w:val="dotted" w:sz="4" w:space="0" w:color="auto"/>
            </w:tcBorders>
            <w:vAlign w:val="center"/>
          </w:tcPr>
          <w:p w14:paraId="4211B0E0" w14:textId="77777777" w:rsidR="005433CC" w:rsidRPr="00F66687" w:rsidRDefault="005433CC" w:rsidP="00F77180">
            <w:r w:rsidRPr="00F66687">
              <w:t>Devoe Devcryl 1448</w:t>
            </w:r>
          </w:p>
        </w:tc>
        <w:tc>
          <w:tcPr>
            <w:tcW w:w="977" w:type="dxa"/>
            <w:tcBorders>
              <w:left w:val="dotted" w:sz="4" w:space="0" w:color="auto"/>
            </w:tcBorders>
            <w:vAlign w:val="center"/>
          </w:tcPr>
          <w:p w14:paraId="3BBB68DA" w14:textId="77777777" w:rsidR="005433CC" w:rsidRPr="00F66687" w:rsidRDefault="005433CC" w:rsidP="00F77180">
            <w:r w:rsidRPr="00F66687">
              <w:t>3 – 4</w:t>
            </w:r>
          </w:p>
        </w:tc>
        <w:tc>
          <w:tcPr>
            <w:tcW w:w="1763" w:type="dxa"/>
            <w:tcBorders>
              <w:right w:val="dotted" w:sz="4" w:space="0" w:color="auto"/>
            </w:tcBorders>
            <w:vAlign w:val="center"/>
          </w:tcPr>
          <w:p w14:paraId="1FB2471E" w14:textId="77777777" w:rsidR="005433CC" w:rsidRPr="00F66687" w:rsidRDefault="005433CC" w:rsidP="00F77180">
            <w:r w:rsidRPr="00F66687">
              <w:t>Devoe Devcryl 1448</w:t>
            </w:r>
          </w:p>
        </w:tc>
        <w:tc>
          <w:tcPr>
            <w:tcW w:w="1061" w:type="dxa"/>
            <w:tcBorders>
              <w:left w:val="dotted" w:sz="4" w:space="0" w:color="auto"/>
            </w:tcBorders>
            <w:vAlign w:val="center"/>
          </w:tcPr>
          <w:p w14:paraId="155F0E29" w14:textId="77777777" w:rsidR="005433CC" w:rsidRPr="00F66687" w:rsidRDefault="005433CC" w:rsidP="00F77180">
            <w:r w:rsidRPr="00F66687">
              <w:t>3 – 4</w:t>
            </w:r>
          </w:p>
        </w:tc>
        <w:tc>
          <w:tcPr>
            <w:tcW w:w="1493" w:type="dxa"/>
            <w:vAlign w:val="center"/>
          </w:tcPr>
          <w:p w14:paraId="7AAF0093" w14:textId="77777777" w:rsidR="005433CC" w:rsidRPr="00F66687" w:rsidRDefault="005433CC" w:rsidP="00F77180">
            <w:r w:rsidRPr="00F66687">
              <w:t>16 – 19</w:t>
            </w:r>
          </w:p>
        </w:tc>
      </w:tr>
      <w:tr w:rsidR="00F66687" w:rsidRPr="002364BA" w14:paraId="428FE200" w14:textId="77777777" w:rsidTr="00F66687">
        <w:tc>
          <w:tcPr>
            <w:tcW w:w="1916" w:type="dxa"/>
            <w:vAlign w:val="center"/>
          </w:tcPr>
          <w:p w14:paraId="2FE15BF9" w14:textId="77777777" w:rsidR="005433CC" w:rsidRPr="00F66687" w:rsidRDefault="005433CC" w:rsidP="00F77180">
            <w:r w:rsidRPr="00F66687">
              <w:t>PPG</w:t>
            </w:r>
          </w:p>
        </w:tc>
        <w:tc>
          <w:tcPr>
            <w:tcW w:w="2002" w:type="dxa"/>
            <w:tcBorders>
              <w:right w:val="dotted" w:sz="4" w:space="0" w:color="auto"/>
            </w:tcBorders>
            <w:vAlign w:val="center"/>
          </w:tcPr>
          <w:p w14:paraId="73921C98" w14:textId="77777777" w:rsidR="005433CC" w:rsidRPr="00F66687" w:rsidRDefault="005433CC" w:rsidP="00F77180">
            <w:r w:rsidRPr="00F66687">
              <w:t>Pitt-Glaze 16-90</w:t>
            </w:r>
          </w:p>
        </w:tc>
        <w:tc>
          <w:tcPr>
            <w:tcW w:w="1061" w:type="dxa"/>
            <w:tcBorders>
              <w:left w:val="dotted" w:sz="4" w:space="0" w:color="auto"/>
            </w:tcBorders>
            <w:vAlign w:val="center"/>
          </w:tcPr>
          <w:p w14:paraId="475FFBD0" w14:textId="77777777" w:rsidR="005433CC" w:rsidRPr="00F66687" w:rsidRDefault="005433CC" w:rsidP="00F77180">
            <w:r w:rsidRPr="00F66687">
              <w:t>10 – 13</w:t>
            </w:r>
          </w:p>
        </w:tc>
        <w:tc>
          <w:tcPr>
            <w:tcW w:w="1679" w:type="dxa"/>
            <w:tcBorders>
              <w:right w:val="dotted" w:sz="4" w:space="0" w:color="auto"/>
            </w:tcBorders>
            <w:vAlign w:val="center"/>
          </w:tcPr>
          <w:p w14:paraId="484C397F" w14:textId="77777777" w:rsidR="005433CC" w:rsidRPr="00F66687" w:rsidRDefault="005433CC" w:rsidP="00F77180">
            <w:r w:rsidRPr="00F66687">
              <w:t>N/A</w:t>
            </w:r>
          </w:p>
        </w:tc>
        <w:tc>
          <w:tcPr>
            <w:tcW w:w="977" w:type="dxa"/>
            <w:tcBorders>
              <w:left w:val="dotted" w:sz="4" w:space="0" w:color="auto"/>
            </w:tcBorders>
            <w:vAlign w:val="center"/>
          </w:tcPr>
          <w:p w14:paraId="2F469C4C" w14:textId="77777777" w:rsidR="005433CC" w:rsidRPr="00F66687" w:rsidRDefault="005433CC" w:rsidP="00F77180">
            <w:r w:rsidRPr="00F66687">
              <w:t>N/A</w:t>
            </w:r>
          </w:p>
        </w:tc>
        <w:tc>
          <w:tcPr>
            <w:tcW w:w="1763" w:type="dxa"/>
            <w:tcBorders>
              <w:right w:val="dotted" w:sz="4" w:space="0" w:color="auto"/>
            </w:tcBorders>
            <w:vAlign w:val="center"/>
          </w:tcPr>
          <w:p w14:paraId="42E6DD4F" w14:textId="77777777" w:rsidR="005433CC" w:rsidRPr="00F66687" w:rsidRDefault="005433CC" w:rsidP="00F77180">
            <w:r w:rsidRPr="00F66687">
              <w:t>Perma-Crete 4-110</w:t>
            </w:r>
          </w:p>
        </w:tc>
        <w:tc>
          <w:tcPr>
            <w:tcW w:w="1061" w:type="dxa"/>
            <w:tcBorders>
              <w:left w:val="dotted" w:sz="4" w:space="0" w:color="auto"/>
            </w:tcBorders>
            <w:vAlign w:val="center"/>
          </w:tcPr>
          <w:p w14:paraId="2DC50767" w14:textId="77777777" w:rsidR="005433CC" w:rsidRPr="00F66687" w:rsidRDefault="005433CC" w:rsidP="00F77180">
            <w:r w:rsidRPr="00F66687">
              <w:t>6 – 7.2</w:t>
            </w:r>
          </w:p>
        </w:tc>
        <w:tc>
          <w:tcPr>
            <w:tcW w:w="1493" w:type="dxa"/>
            <w:vAlign w:val="center"/>
          </w:tcPr>
          <w:p w14:paraId="7AB9BCE0" w14:textId="77777777" w:rsidR="005433CC" w:rsidRPr="00F66687" w:rsidRDefault="005433CC" w:rsidP="00F77180">
            <w:r w:rsidRPr="00F66687">
              <w:t>16 – 20.2</w:t>
            </w:r>
          </w:p>
        </w:tc>
      </w:tr>
      <w:tr w:rsidR="00F66687" w:rsidRPr="002364BA" w14:paraId="7F17544E" w14:textId="77777777" w:rsidTr="00F66687">
        <w:tc>
          <w:tcPr>
            <w:tcW w:w="1916" w:type="dxa"/>
            <w:vAlign w:val="center"/>
          </w:tcPr>
          <w:p w14:paraId="24DDE0F6" w14:textId="77777777" w:rsidR="005433CC" w:rsidRPr="00F66687" w:rsidRDefault="005433CC" w:rsidP="00F77180">
            <w:r w:rsidRPr="00F66687">
              <w:t>Sherwin Williams</w:t>
            </w:r>
          </w:p>
        </w:tc>
        <w:tc>
          <w:tcPr>
            <w:tcW w:w="2002" w:type="dxa"/>
            <w:tcBorders>
              <w:right w:val="dotted" w:sz="4" w:space="0" w:color="auto"/>
            </w:tcBorders>
            <w:vAlign w:val="center"/>
          </w:tcPr>
          <w:p w14:paraId="6F0BF15D" w14:textId="77777777" w:rsidR="005433CC" w:rsidRPr="00F66687" w:rsidRDefault="005433CC" w:rsidP="00F77180">
            <w:r w:rsidRPr="00F66687">
              <w:rPr>
                <w:rFonts w:eastAsia="MS Mincho"/>
              </w:rPr>
              <w:t>Heavy Duty Block Filler</w:t>
            </w:r>
          </w:p>
        </w:tc>
        <w:tc>
          <w:tcPr>
            <w:tcW w:w="1061" w:type="dxa"/>
            <w:tcBorders>
              <w:left w:val="dotted" w:sz="4" w:space="0" w:color="auto"/>
            </w:tcBorders>
            <w:vAlign w:val="center"/>
          </w:tcPr>
          <w:p w14:paraId="38377F3C" w14:textId="77777777" w:rsidR="005433CC" w:rsidRPr="00F66687" w:rsidRDefault="005433CC" w:rsidP="00F77180">
            <w:r w:rsidRPr="00F66687">
              <w:t>10 – 18</w:t>
            </w:r>
          </w:p>
        </w:tc>
        <w:tc>
          <w:tcPr>
            <w:tcW w:w="1679" w:type="dxa"/>
            <w:tcBorders>
              <w:right w:val="dotted" w:sz="4" w:space="0" w:color="auto"/>
            </w:tcBorders>
            <w:vAlign w:val="center"/>
          </w:tcPr>
          <w:p w14:paraId="441903C7" w14:textId="77777777" w:rsidR="005433CC" w:rsidRPr="00F66687" w:rsidRDefault="005433CC" w:rsidP="00F77180">
            <w:r w:rsidRPr="00F66687">
              <w:t>Sher-Cryl</w:t>
            </w:r>
          </w:p>
        </w:tc>
        <w:tc>
          <w:tcPr>
            <w:tcW w:w="977" w:type="dxa"/>
            <w:tcBorders>
              <w:left w:val="dotted" w:sz="4" w:space="0" w:color="auto"/>
            </w:tcBorders>
            <w:vAlign w:val="center"/>
          </w:tcPr>
          <w:p w14:paraId="0EB2C11D" w14:textId="77777777" w:rsidR="005433CC" w:rsidRPr="00F66687" w:rsidRDefault="005433CC" w:rsidP="00F77180">
            <w:r w:rsidRPr="00F66687">
              <w:t>3 – 3.7</w:t>
            </w:r>
          </w:p>
        </w:tc>
        <w:tc>
          <w:tcPr>
            <w:tcW w:w="1763" w:type="dxa"/>
            <w:tcBorders>
              <w:right w:val="dotted" w:sz="4" w:space="0" w:color="auto"/>
            </w:tcBorders>
            <w:vAlign w:val="center"/>
          </w:tcPr>
          <w:p w14:paraId="7AA72483" w14:textId="77777777" w:rsidR="005433CC" w:rsidRPr="00F66687" w:rsidRDefault="005433CC" w:rsidP="00F77180">
            <w:r w:rsidRPr="00F66687">
              <w:t>Sher-Cryl</w:t>
            </w:r>
          </w:p>
        </w:tc>
        <w:tc>
          <w:tcPr>
            <w:tcW w:w="1061" w:type="dxa"/>
            <w:tcBorders>
              <w:left w:val="dotted" w:sz="4" w:space="0" w:color="auto"/>
            </w:tcBorders>
            <w:vAlign w:val="center"/>
          </w:tcPr>
          <w:p w14:paraId="7930B185" w14:textId="77777777" w:rsidR="005433CC" w:rsidRPr="00F66687" w:rsidRDefault="005433CC" w:rsidP="00F77180">
            <w:r w:rsidRPr="00F66687">
              <w:t>3 – 3.7</w:t>
            </w:r>
          </w:p>
        </w:tc>
        <w:tc>
          <w:tcPr>
            <w:tcW w:w="1493" w:type="dxa"/>
            <w:vAlign w:val="center"/>
          </w:tcPr>
          <w:p w14:paraId="5C1725F0" w14:textId="77777777" w:rsidR="005433CC" w:rsidRPr="00F66687" w:rsidRDefault="005433CC" w:rsidP="00F77180">
            <w:r w:rsidRPr="00F66687">
              <w:t xml:space="preserve">16 – 25.4 </w:t>
            </w:r>
          </w:p>
        </w:tc>
      </w:tr>
      <w:tr w:rsidR="00F66687" w:rsidRPr="002364BA" w14:paraId="39D8F7F1" w14:textId="77777777" w:rsidTr="00F66687">
        <w:tc>
          <w:tcPr>
            <w:tcW w:w="1916" w:type="dxa"/>
            <w:vAlign w:val="center"/>
          </w:tcPr>
          <w:p w14:paraId="3D0A38A9" w14:textId="77777777" w:rsidR="005433CC" w:rsidRPr="00F66687" w:rsidRDefault="005433CC" w:rsidP="00F77180">
            <w:r w:rsidRPr="00F66687">
              <w:t>Tnemec</w:t>
            </w:r>
          </w:p>
        </w:tc>
        <w:tc>
          <w:tcPr>
            <w:tcW w:w="2002" w:type="dxa"/>
            <w:tcBorders>
              <w:right w:val="dotted" w:sz="4" w:space="0" w:color="auto"/>
            </w:tcBorders>
            <w:vAlign w:val="center"/>
          </w:tcPr>
          <w:p w14:paraId="4C2C7CD7" w14:textId="77777777" w:rsidR="005433CC" w:rsidRPr="00F66687" w:rsidRDefault="005433CC" w:rsidP="00F77180">
            <w:r w:rsidRPr="00F66687">
              <w:rPr>
                <w:rFonts w:eastAsia="MS Mincho"/>
              </w:rPr>
              <w:t>Envirofill Series 130</w:t>
            </w:r>
          </w:p>
        </w:tc>
        <w:tc>
          <w:tcPr>
            <w:tcW w:w="1061" w:type="dxa"/>
            <w:tcBorders>
              <w:left w:val="dotted" w:sz="4" w:space="0" w:color="auto"/>
            </w:tcBorders>
            <w:vAlign w:val="center"/>
          </w:tcPr>
          <w:p w14:paraId="61BE2EF4" w14:textId="77777777" w:rsidR="005433CC" w:rsidRPr="00F66687" w:rsidRDefault="005433CC" w:rsidP="00F77180">
            <w:r w:rsidRPr="00F66687">
              <w:t>10</w:t>
            </w:r>
          </w:p>
        </w:tc>
        <w:tc>
          <w:tcPr>
            <w:tcW w:w="1679" w:type="dxa"/>
            <w:tcBorders>
              <w:right w:val="dotted" w:sz="4" w:space="0" w:color="auto"/>
            </w:tcBorders>
            <w:vAlign w:val="center"/>
          </w:tcPr>
          <w:p w14:paraId="581C213A" w14:textId="77777777" w:rsidR="005433CC" w:rsidRPr="00F66687" w:rsidRDefault="005433CC" w:rsidP="00F77180">
            <w:r w:rsidRPr="00F66687">
              <w:t>N/A</w:t>
            </w:r>
          </w:p>
        </w:tc>
        <w:tc>
          <w:tcPr>
            <w:tcW w:w="977" w:type="dxa"/>
            <w:tcBorders>
              <w:left w:val="dotted" w:sz="4" w:space="0" w:color="auto"/>
            </w:tcBorders>
            <w:vAlign w:val="center"/>
          </w:tcPr>
          <w:p w14:paraId="4A339F10" w14:textId="77777777" w:rsidR="005433CC" w:rsidRPr="00F66687" w:rsidRDefault="005433CC" w:rsidP="00F77180">
            <w:r w:rsidRPr="00F66687">
              <w:t>N/A</w:t>
            </w:r>
          </w:p>
        </w:tc>
        <w:tc>
          <w:tcPr>
            <w:tcW w:w="1763" w:type="dxa"/>
            <w:tcBorders>
              <w:right w:val="dotted" w:sz="4" w:space="0" w:color="auto"/>
            </w:tcBorders>
            <w:vAlign w:val="center"/>
          </w:tcPr>
          <w:p w14:paraId="3969FF5B" w14:textId="77777777" w:rsidR="005433CC" w:rsidRPr="00F66687" w:rsidRDefault="005433CC" w:rsidP="00F77180">
            <w:r w:rsidRPr="00F66687">
              <w:rPr>
                <w:rFonts w:eastAsia="MS Mincho"/>
              </w:rPr>
              <w:t xml:space="preserve">W.B. Tneme-Crete </w:t>
            </w:r>
            <w:r w:rsidRPr="00F66687">
              <w:t>Series 180</w:t>
            </w:r>
          </w:p>
        </w:tc>
        <w:tc>
          <w:tcPr>
            <w:tcW w:w="1061" w:type="dxa"/>
            <w:tcBorders>
              <w:left w:val="dotted" w:sz="4" w:space="0" w:color="auto"/>
            </w:tcBorders>
            <w:vAlign w:val="center"/>
          </w:tcPr>
          <w:p w14:paraId="32761808" w14:textId="77777777" w:rsidR="005433CC" w:rsidRPr="00F66687" w:rsidRDefault="005433CC" w:rsidP="00F77180">
            <w:r w:rsidRPr="00F66687">
              <w:t xml:space="preserve">6 – 8 </w:t>
            </w:r>
          </w:p>
        </w:tc>
        <w:tc>
          <w:tcPr>
            <w:tcW w:w="1493" w:type="dxa"/>
            <w:vAlign w:val="center"/>
          </w:tcPr>
          <w:p w14:paraId="7784B9CD" w14:textId="77777777" w:rsidR="005433CC" w:rsidRPr="00F66687" w:rsidRDefault="005433CC" w:rsidP="00F77180">
            <w:r w:rsidRPr="00F66687">
              <w:t>16 – 18</w:t>
            </w:r>
          </w:p>
        </w:tc>
      </w:tr>
      <w:tr w:rsidR="005433CC" w:rsidRPr="002364BA" w14:paraId="21B4AA90" w14:textId="77777777" w:rsidTr="00575D71">
        <w:tc>
          <w:tcPr>
            <w:tcW w:w="11952" w:type="dxa"/>
            <w:gridSpan w:val="8"/>
            <w:vAlign w:val="center"/>
          </w:tcPr>
          <w:p w14:paraId="625994F7" w14:textId="3451820A" w:rsidR="005433CC" w:rsidRPr="00F66687" w:rsidRDefault="005433CC" w:rsidP="00F77180">
            <w:r w:rsidRPr="00F66687">
              <w:t>APPROVED EQUAL</w:t>
            </w:r>
          </w:p>
        </w:tc>
      </w:tr>
    </w:tbl>
    <w:p w14:paraId="3DEBFF13" w14:textId="77777777" w:rsidR="005433CC" w:rsidRDefault="005433CC" w:rsidP="005433CC">
      <w:pPr>
        <w:pStyle w:val="Heading5"/>
        <w:numPr>
          <w:ilvl w:val="0"/>
          <w:numId w:val="0"/>
        </w:numPr>
        <w:ind w:left="1584"/>
        <w:rPr>
          <w:rFonts w:eastAsia="MS Mincho"/>
        </w:rPr>
      </w:pPr>
    </w:p>
    <w:p w14:paraId="53E63EDD" w14:textId="005ACF7D" w:rsidR="00B97735" w:rsidRPr="00997061" w:rsidRDefault="00B97735" w:rsidP="00CA228E">
      <w:pPr>
        <w:pStyle w:val="Heading4"/>
        <w:spacing w:before="240"/>
        <w:rPr>
          <w:rFonts w:eastAsia="MS Mincho"/>
        </w:rPr>
      </w:pPr>
      <w:r>
        <w:t>HRSD System #</w:t>
      </w:r>
      <w:r w:rsidR="00C00043">
        <w:t>2</w:t>
      </w:r>
      <w:r>
        <w:t xml:space="preserve">: Elastomeric </w:t>
      </w:r>
      <w:r w:rsidR="00D984CF">
        <w:t>Acrylic;</w:t>
      </w:r>
      <w:r>
        <w:t xml:space="preserve"> For </w:t>
      </w:r>
      <w:r w:rsidR="00C00043">
        <w:t xml:space="preserve">Interior and Exterior </w:t>
      </w:r>
      <w:r>
        <w:t>Concrete</w:t>
      </w:r>
      <w:r w:rsidR="00F348A6">
        <w:t xml:space="preserve">, </w:t>
      </w:r>
      <w:r>
        <w:t xml:space="preserve">CMU, </w:t>
      </w:r>
      <w:r w:rsidR="00F348A6">
        <w:t xml:space="preserve">and </w:t>
      </w:r>
      <w:r w:rsidR="00BA7F79">
        <w:t xml:space="preserve">Brick </w:t>
      </w:r>
      <w:r w:rsidR="00F348A6">
        <w:t>Substrates</w:t>
      </w:r>
      <w:r>
        <w:t xml:space="preserve"> Exposed to Weathering </w:t>
      </w:r>
      <w:r w:rsidR="00C00043">
        <w:t>and</w:t>
      </w:r>
      <w:r w:rsidR="00F348A6">
        <w:t xml:space="preserve"> R</w:t>
      </w:r>
      <w:r>
        <w:t>equiring Flexibility</w:t>
      </w:r>
      <w:r w:rsidR="00F348A6">
        <w:t xml:space="preserve"> ;  </w:t>
      </w:r>
      <w:r w:rsidR="005208FA">
        <w:t xml:space="preserve">For Aesthetics ; Breathable ; </w:t>
      </w:r>
      <w:r w:rsidR="00F348A6">
        <w:t>Not for Exposure to Corrosive Chemicals, Immersion and/or Constant Wet/Dry Conditions:</w:t>
      </w:r>
    </w:p>
    <w:p w14:paraId="40A96235" w14:textId="77777777" w:rsidR="00B97735" w:rsidRDefault="00B97735" w:rsidP="003B34A0">
      <w:pPr>
        <w:pStyle w:val="Heading4"/>
        <w:numPr>
          <w:ilvl w:val="0"/>
          <w:numId w:val="0"/>
        </w:numPr>
        <w:ind w:left="1224"/>
        <w:rPr>
          <w:rFonts w:eastAsia="MS Mincho"/>
        </w:rPr>
      </w:pPr>
    </w:p>
    <w:tbl>
      <w:tblPr>
        <w:tblW w:w="119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3505"/>
        <w:gridCol w:w="880"/>
        <w:gridCol w:w="2687"/>
        <w:gridCol w:w="864"/>
        <w:gridCol w:w="1728"/>
      </w:tblGrid>
      <w:tr w:rsidR="005433CC" w:rsidRPr="002E6601" w14:paraId="5A655C39" w14:textId="77777777" w:rsidTr="00575D71">
        <w:trPr>
          <w:trHeight w:hRule="exact" w:val="576"/>
        </w:trPr>
        <w:tc>
          <w:tcPr>
            <w:tcW w:w="2288" w:type="dxa"/>
            <w:vAlign w:val="center"/>
          </w:tcPr>
          <w:p w14:paraId="6BBF85FD" w14:textId="10C8E6E7" w:rsidR="005433CC" w:rsidRPr="009F14AA" w:rsidRDefault="00471FE0" w:rsidP="00575D71">
            <w:pPr>
              <w:pStyle w:val="Heading1"/>
              <w:numPr>
                <w:ilvl w:val="0"/>
                <w:numId w:val="0"/>
              </w:numPr>
              <w:spacing w:before="120"/>
              <w:rPr>
                <w:rFonts w:ascii="Times New Roman" w:hAnsi="Times New Roman"/>
                <w:sz w:val="20"/>
              </w:rPr>
            </w:pPr>
            <w:r>
              <w:rPr>
                <w:rFonts w:ascii="ZWAdobeF" w:hAnsi="ZWAdobeF" w:cs="ZWAdobeF"/>
                <w:b w:val="0"/>
                <w:sz w:val="2"/>
                <w:szCs w:val="2"/>
              </w:rPr>
              <w:t>1B</w:t>
            </w:r>
            <w:r w:rsidR="005433CC" w:rsidRPr="009F14AA">
              <w:rPr>
                <w:rFonts w:ascii="Times New Roman" w:hAnsi="Times New Roman"/>
                <w:sz w:val="20"/>
              </w:rPr>
              <w:t>MANUFACTURER</w:t>
            </w:r>
          </w:p>
        </w:tc>
        <w:tc>
          <w:tcPr>
            <w:tcW w:w="3505" w:type="dxa"/>
            <w:tcBorders>
              <w:right w:val="dotted" w:sz="4" w:space="0" w:color="auto"/>
            </w:tcBorders>
            <w:vAlign w:val="center"/>
          </w:tcPr>
          <w:p w14:paraId="2D8419C5" w14:textId="77777777" w:rsidR="005433CC" w:rsidRPr="00F66687" w:rsidRDefault="005433CC" w:rsidP="00F77180">
            <w:pPr>
              <w:jc w:val="center"/>
              <w:rPr>
                <w:b/>
              </w:rPr>
            </w:pPr>
            <w:r w:rsidRPr="00F66687">
              <w:rPr>
                <w:b/>
              </w:rPr>
              <w:t>PRIMER COAT</w:t>
            </w:r>
          </w:p>
        </w:tc>
        <w:tc>
          <w:tcPr>
            <w:tcW w:w="880" w:type="dxa"/>
            <w:tcBorders>
              <w:left w:val="dotted" w:sz="4" w:space="0" w:color="auto"/>
            </w:tcBorders>
            <w:vAlign w:val="center"/>
          </w:tcPr>
          <w:p w14:paraId="3FDD72E8" w14:textId="77777777" w:rsidR="005433CC" w:rsidRPr="00F66687" w:rsidRDefault="005433CC" w:rsidP="00F77180">
            <w:pPr>
              <w:jc w:val="center"/>
              <w:rPr>
                <w:b/>
              </w:rPr>
            </w:pPr>
            <w:r w:rsidRPr="00F66687">
              <w:rPr>
                <w:b/>
              </w:rPr>
              <w:t>DFT     (MIL)</w:t>
            </w:r>
          </w:p>
        </w:tc>
        <w:tc>
          <w:tcPr>
            <w:tcW w:w="2687" w:type="dxa"/>
            <w:tcBorders>
              <w:right w:val="dotted" w:sz="4" w:space="0" w:color="auto"/>
            </w:tcBorders>
            <w:vAlign w:val="center"/>
          </w:tcPr>
          <w:p w14:paraId="2D8E0E0B" w14:textId="77777777" w:rsidR="005433CC" w:rsidRPr="00F66687" w:rsidRDefault="005433CC" w:rsidP="00F77180">
            <w:pPr>
              <w:jc w:val="center"/>
              <w:rPr>
                <w:b/>
              </w:rPr>
            </w:pPr>
            <w:r w:rsidRPr="00F66687">
              <w:rPr>
                <w:b/>
              </w:rPr>
              <w:t>FINISH COAT</w:t>
            </w:r>
          </w:p>
        </w:tc>
        <w:tc>
          <w:tcPr>
            <w:tcW w:w="864" w:type="dxa"/>
            <w:tcBorders>
              <w:left w:val="dotted" w:sz="4" w:space="0" w:color="auto"/>
            </w:tcBorders>
            <w:vAlign w:val="center"/>
          </w:tcPr>
          <w:p w14:paraId="3DBD74B8" w14:textId="77777777" w:rsidR="005433CC" w:rsidRPr="00F66687" w:rsidRDefault="005433CC" w:rsidP="00F77180">
            <w:pPr>
              <w:jc w:val="center"/>
              <w:rPr>
                <w:b/>
              </w:rPr>
            </w:pPr>
            <w:r w:rsidRPr="00F66687">
              <w:rPr>
                <w:b/>
              </w:rPr>
              <w:t>DFT       (MIL)</w:t>
            </w:r>
          </w:p>
        </w:tc>
        <w:tc>
          <w:tcPr>
            <w:tcW w:w="1728" w:type="dxa"/>
            <w:vAlign w:val="center"/>
          </w:tcPr>
          <w:p w14:paraId="28337D94" w14:textId="77777777" w:rsidR="005433CC" w:rsidRPr="00F66687" w:rsidRDefault="005433CC" w:rsidP="00F77180">
            <w:pPr>
              <w:jc w:val="center"/>
              <w:rPr>
                <w:b/>
              </w:rPr>
            </w:pPr>
            <w:r w:rsidRPr="00F66687">
              <w:rPr>
                <w:b/>
              </w:rPr>
              <w:t>TOTAL DFT         (MIL)</w:t>
            </w:r>
          </w:p>
        </w:tc>
      </w:tr>
      <w:tr w:rsidR="005433CC" w:rsidRPr="002364BA" w14:paraId="787B5B8D" w14:textId="77777777" w:rsidTr="00575D71">
        <w:tc>
          <w:tcPr>
            <w:tcW w:w="2288" w:type="dxa"/>
            <w:vAlign w:val="center"/>
          </w:tcPr>
          <w:p w14:paraId="7D8FDF27" w14:textId="77777777" w:rsidR="005433CC" w:rsidRPr="00F66687" w:rsidRDefault="005433CC" w:rsidP="00F77180">
            <w:r w:rsidRPr="00F66687">
              <w:t>Carboline</w:t>
            </w:r>
          </w:p>
        </w:tc>
        <w:tc>
          <w:tcPr>
            <w:tcW w:w="3505" w:type="dxa"/>
            <w:tcBorders>
              <w:right w:val="dotted" w:sz="4" w:space="0" w:color="auto"/>
            </w:tcBorders>
            <w:vAlign w:val="center"/>
          </w:tcPr>
          <w:p w14:paraId="1370E351" w14:textId="77777777" w:rsidR="005433CC" w:rsidRPr="00F66687" w:rsidRDefault="005433CC" w:rsidP="00F77180">
            <w:r w:rsidRPr="00F66687">
              <w:t>Flexxide Elastomer 100</w:t>
            </w:r>
          </w:p>
        </w:tc>
        <w:tc>
          <w:tcPr>
            <w:tcW w:w="880" w:type="dxa"/>
            <w:tcBorders>
              <w:left w:val="dotted" w:sz="4" w:space="0" w:color="auto"/>
            </w:tcBorders>
            <w:vAlign w:val="center"/>
          </w:tcPr>
          <w:p w14:paraId="6CCD4F8C" w14:textId="77777777" w:rsidR="005433CC" w:rsidRPr="00F66687" w:rsidRDefault="005433CC" w:rsidP="00F77180">
            <w:r w:rsidRPr="00F66687">
              <w:t>6 – 8</w:t>
            </w:r>
          </w:p>
        </w:tc>
        <w:tc>
          <w:tcPr>
            <w:tcW w:w="2687" w:type="dxa"/>
            <w:tcBorders>
              <w:right w:val="dotted" w:sz="4" w:space="0" w:color="auto"/>
            </w:tcBorders>
            <w:vAlign w:val="center"/>
          </w:tcPr>
          <w:p w14:paraId="1B71A5BF" w14:textId="77777777" w:rsidR="005433CC" w:rsidRPr="00F66687" w:rsidRDefault="005433CC" w:rsidP="00F77180">
            <w:r w:rsidRPr="00F66687">
              <w:t>Flexxide Elastomer 100</w:t>
            </w:r>
          </w:p>
        </w:tc>
        <w:tc>
          <w:tcPr>
            <w:tcW w:w="864" w:type="dxa"/>
            <w:tcBorders>
              <w:left w:val="dotted" w:sz="4" w:space="0" w:color="auto"/>
            </w:tcBorders>
            <w:vAlign w:val="center"/>
          </w:tcPr>
          <w:p w14:paraId="71F05BD6" w14:textId="77777777" w:rsidR="005433CC" w:rsidRPr="00F66687" w:rsidRDefault="005433CC" w:rsidP="00F77180">
            <w:pPr>
              <w:jc w:val="center"/>
            </w:pPr>
            <w:r w:rsidRPr="00F66687">
              <w:t>6 – 8</w:t>
            </w:r>
          </w:p>
        </w:tc>
        <w:tc>
          <w:tcPr>
            <w:tcW w:w="1728" w:type="dxa"/>
            <w:vAlign w:val="center"/>
          </w:tcPr>
          <w:p w14:paraId="2D001D93" w14:textId="77777777" w:rsidR="005433CC" w:rsidRPr="00F66687" w:rsidRDefault="005433CC" w:rsidP="00F77180">
            <w:pPr>
              <w:jc w:val="center"/>
            </w:pPr>
            <w:r w:rsidRPr="00F66687">
              <w:t>12 – 16</w:t>
            </w:r>
          </w:p>
        </w:tc>
      </w:tr>
      <w:tr w:rsidR="005433CC" w:rsidRPr="00213743" w14:paraId="77A52760" w14:textId="77777777" w:rsidTr="00575D71">
        <w:tc>
          <w:tcPr>
            <w:tcW w:w="2288" w:type="dxa"/>
            <w:vAlign w:val="center"/>
          </w:tcPr>
          <w:p w14:paraId="2F74378B" w14:textId="77777777" w:rsidR="005433CC" w:rsidRPr="00F66687" w:rsidRDefault="005433CC" w:rsidP="00F77180">
            <w:r w:rsidRPr="00F66687">
              <w:t>Induron</w:t>
            </w:r>
          </w:p>
        </w:tc>
        <w:tc>
          <w:tcPr>
            <w:tcW w:w="3505" w:type="dxa"/>
            <w:tcBorders>
              <w:right w:val="dotted" w:sz="4" w:space="0" w:color="auto"/>
            </w:tcBorders>
            <w:vAlign w:val="center"/>
          </w:tcPr>
          <w:p w14:paraId="1883AB23" w14:textId="77777777" w:rsidR="005433CC" w:rsidRPr="00F66687" w:rsidRDefault="005433CC" w:rsidP="00F77180">
            <w:r w:rsidRPr="00F66687">
              <w:rPr>
                <w:rFonts w:eastAsia="MS Mincho"/>
              </w:rPr>
              <w:t>AC 403 Acrylic Elastomeric Coating</w:t>
            </w:r>
          </w:p>
        </w:tc>
        <w:tc>
          <w:tcPr>
            <w:tcW w:w="880" w:type="dxa"/>
            <w:tcBorders>
              <w:left w:val="dotted" w:sz="4" w:space="0" w:color="auto"/>
            </w:tcBorders>
            <w:vAlign w:val="center"/>
          </w:tcPr>
          <w:p w14:paraId="0E4916D0" w14:textId="77777777" w:rsidR="005433CC" w:rsidRPr="00F66687" w:rsidRDefault="005433CC" w:rsidP="00F77180">
            <w:r w:rsidRPr="00F66687">
              <w:t>6 – 8</w:t>
            </w:r>
          </w:p>
        </w:tc>
        <w:tc>
          <w:tcPr>
            <w:tcW w:w="2687" w:type="dxa"/>
            <w:tcBorders>
              <w:right w:val="dotted" w:sz="4" w:space="0" w:color="auto"/>
            </w:tcBorders>
            <w:vAlign w:val="center"/>
          </w:tcPr>
          <w:p w14:paraId="24FCECC6" w14:textId="77777777" w:rsidR="005433CC" w:rsidRPr="00F66687" w:rsidRDefault="005433CC" w:rsidP="00F77180">
            <w:r w:rsidRPr="00F66687">
              <w:rPr>
                <w:rFonts w:eastAsia="MS Mincho"/>
              </w:rPr>
              <w:t>AC 403 Acrylic Elastomeric Coating</w:t>
            </w:r>
          </w:p>
        </w:tc>
        <w:tc>
          <w:tcPr>
            <w:tcW w:w="864" w:type="dxa"/>
            <w:tcBorders>
              <w:left w:val="dotted" w:sz="4" w:space="0" w:color="auto"/>
            </w:tcBorders>
            <w:vAlign w:val="center"/>
          </w:tcPr>
          <w:p w14:paraId="16143F26" w14:textId="77777777" w:rsidR="005433CC" w:rsidRPr="00F66687" w:rsidRDefault="005433CC" w:rsidP="00F77180">
            <w:pPr>
              <w:jc w:val="center"/>
            </w:pPr>
            <w:r w:rsidRPr="00F66687">
              <w:t>6 – 8</w:t>
            </w:r>
          </w:p>
        </w:tc>
        <w:tc>
          <w:tcPr>
            <w:tcW w:w="1728" w:type="dxa"/>
            <w:vAlign w:val="center"/>
          </w:tcPr>
          <w:p w14:paraId="21C758C4" w14:textId="77777777" w:rsidR="005433CC" w:rsidRPr="00F66687" w:rsidRDefault="005433CC" w:rsidP="00F77180">
            <w:pPr>
              <w:jc w:val="center"/>
            </w:pPr>
            <w:r w:rsidRPr="00F66687">
              <w:t>12 – 16</w:t>
            </w:r>
          </w:p>
        </w:tc>
      </w:tr>
      <w:tr w:rsidR="005433CC" w:rsidRPr="00213743" w14:paraId="6458F448" w14:textId="77777777" w:rsidTr="00575D71">
        <w:tc>
          <w:tcPr>
            <w:tcW w:w="2288" w:type="dxa"/>
            <w:vAlign w:val="center"/>
          </w:tcPr>
          <w:p w14:paraId="15E4755B" w14:textId="77777777" w:rsidR="005433CC" w:rsidRPr="00F66687" w:rsidRDefault="005433CC" w:rsidP="00F77180">
            <w:r w:rsidRPr="00F66687">
              <w:t>PPG</w:t>
            </w:r>
          </w:p>
        </w:tc>
        <w:tc>
          <w:tcPr>
            <w:tcW w:w="3505" w:type="dxa"/>
            <w:tcBorders>
              <w:right w:val="dotted" w:sz="4" w:space="0" w:color="auto"/>
            </w:tcBorders>
            <w:vAlign w:val="center"/>
          </w:tcPr>
          <w:p w14:paraId="7876D1B0" w14:textId="77777777" w:rsidR="005433CC" w:rsidRPr="00F66687" w:rsidRDefault="005433CC" w:rsidP="00F77180">
            <w:pPr>
              <w:rPr>
                <w:rFonts w:eastAsia="MS Mincho"/>
              </w:rPr>
            </w:pPr>
            <w:r w:rsidRPr="00F66687">
              <w:rPr>
                <w:rFonts w:eastAsia="MS Mincho"/>
              </w:rPr>
              <w:t>Perma-Crete Pitt-Flex 4-110XI</w:t>
            </w:r>
          </w:p>
        </w:tc>
        <w:tc>
          <w:tcPr>
            <w:tcW w:w="880" w:type="dxa"/>
            <w:tcBorders>
              <w:left w:val="dotted" w:sz="4" w:space="0" w:color="auto"/>
            </w:tcBorders>
            <w:vAlign w:val="center"/>
          </w:tcPr>
          <w:p w14:paraId="01573E88" w14:textId="77777777" w:rsidR="005433CC" w:rsidRPr="00F66687" w:rsidRDefault="005433CC" w:rsidP="00F77180">
            <w:r w:rsidRPr="00F66687">
              <w:t>6 – 7</w:t>
            </w:r>
          </w:p>
        </w:tc>
        <w:tc>
          <w:tcPr>
            <w:tcW w:w="2687" w:type="dxa"/>
            <w:tcBorders>
              <w:right w:val="dotted" w:sz="4" w:space="0" w:color="auto"/>
            </w:tcBorders>
            <w:vAlign w:val="center"/>
          </w:tcPr>
          <w:p w14:paraId="0B06A8F9" w14:textId="77777777" w:rsidR="005433CC" w:rsidRPr="00F66687" w:rsidRDefault="005433CC" w:rsidP="00F77180">
            <w:pPr>
              <w:rPr>
                <w:rFonts w:eastAsia="MS Mincho"/>
              </w:rPr>
            </w:pPr>
            <w:r w:rsidRPr="00F66687">
              <w:rPr>
                <w:rFonts w:eastAsia="MS Mincho"/>
              </w:rPr>
              <w:t>Perma-Crete Pitt-Flex 4-110XI</w:t>
            </w:r>
          </w:p>
        </w:tc>
        <w:tc>
          <w:tcPr>
            <w:tcW w:w="864" w:type="dxa"/>
            <w:tcBorders>
              <w:left w:val="dotted" w:sz="4" w:space="0" w:color="auto"/>
            </w:tcBorders>
            <w:vAlign w:val="center"/>
          </w:tcPr>
          <w:p w14:paraId="198D0977" w14:textId="77777777" w:rsidR="005433CC" w:rsidRPr="00F66687" w:rsidRDefault="005433CC" w:rsidP="00F77180">
            <w:pPr>
              <w:jc w:val="center"/>
            </w:pPr>
            <w:r w:rsidRPr="00F66687">
              <w:t>6 – 7</w:t>
            </w:r>
          </w:p>
        </w:tc>
        <w:tc>
          <w:tcPr>
            <w:tcW w:w="1728" w:type="dxa"/>
            <w:vAlign w:val="center"/>
          </w:tcPr>
          <w:p w14:paraId="52B0D144" w14:textId="77777777" w:rsidR="005433CC" w:rsidRPr="00F66687" w:rsidRDefault="005433CC" w:rsidP="00F77180">
            <w:pPr>
              <w:jc w:val="center"/>
            </w:pPr>
            <w:r w:rsidRPr="00F66687">
              <w:t>12 – 14</w:t>
            </w:r>
          </w:p>
        </w:tc>
      </w:tr>
      <w:tr w:rsidR="005433CC" w:rsidRPr="00213743" w14:paraId="5A04BEFB" w14:textId="77777777" w:rsidTr="00575D71">
        <w:tc>
          <w:tcPr>
            <w:tcW w:w="2288" w:type="dxa"/>
            <w:vAlign w:val="center"/>
          </w:tcPr>
          <w:p w14:paraId="43A056C2" w14:textId="77777777" w:rsidR="005433CC" w:rsidRPr="00F66687" w:rsidRDefault="005433CC" w:rsidP="00F77180">
            <w:r w:rsidRPr="00F66687">
              <w:t>Sherwin Williams</w:t>
            </w:r>
          </w:p>
        </w:tc>
        <w:tc>
          <w:tcPr>
            <w:tcW w:w="3505" w:type="dxa"/>
            <w:tcBorders>
              <w:right w:val="dotted" w:sz="4" w:space="0" w:color="auto"/>
            </w:tcBorders>
            <w:vAlign w:val="center"/>
          </w:tcPr>
          <w:p w14:paraId="792D19D4" w14:textId="77777777" w:rsidR="005433CC" w:rsidRPr="00F66687" w:rsidRDefault="005433CC" w:rsidP="00F77180">
            <w:r w:rsidRPr="00F66687">
              <w:rPr>
                <w:rFonts w:eastAsia="MS Mincho"/>
              </w:rPr>
              <w:t>Loxon XP</w:t>
            </w:r>
          </w:p>
        </w:tc>
        <w:tc>
          <w:tcPr>
            <w:tcW w:w="880" w:type="dxa"/>
            <w:tcBorders>
              <w:left w:val="dotted" w:sz="4" w:space="0" w:color="auto"/>
            </w:tcBorders>
            <w:vAlign w:val="center"/>
          </w:tcPr>
          <w:p w14:paraId="5244D38C" w14:textId="77777777" w:rsidR="005433CC" w:rsidRPr="00F66687" w:rsidRDefault="005433CC" w:rsidP="00F77180">
            <w:r w:rsidRPr="00F66687">
              <w:t>6 – 8</w:t>
            </w:r>
          </w:p>
        </w:tc>
        <w:tc>
          <w:tcPr>
            <w:tcW w:w="2687" w:type="dxa"/>
            <w:tcBorders>
              <w:right w:val="dotted" w:sz="4" w:space="0" w:color="auto"/>
            </w:tcBorders>
            <w:vAlign w:val="center"/>
          </w:tcPr>
          <w:p w14:paraId="357493AD" w14:textId="77777777" w:rsidR="005433CC" w:rsidRPr="00F66687" w:rsidRDefault="005433CC" w:rsidP="00F77180">
            <w:r w:rsidRPr="00F66687">
              <w:rPr>
                <w:rFonts w:eastAsia="MS Mincho"/>
              </w:rPr>
              <w:t>Loxon XP</w:t>
            </w:r>
          </w:p>
        </w:tc>
        <w:tc>
          <w:tcPr>
            <w:tcW w:w="864" w:type="dxa"/>
            <w:tcBorders>
              <w:left w:val="dotted" w:sz="4" w:space="0" w:color="auto"/>
            </w:tcBorders>
            <w:vAlign w:val="center"/>
          </w:tcPr>
          <w:p w14:paraId="54522A50" w14:textId="77777777" w:rsidR="005433CC" w:rsidRPr="00F66687" w:rsidRDefault="005433CC" w:rsidP="00F77180">
            <w:pPr>
              <w:jc w:val="center"/>
            </w:pPr>
            <w:r w:rsidRPr="00F66687">
              <w:t>6 – 8</w:t>
            </w:r>
          </w:p>
        </w:tc>
        <w:tc>
          <w:tcPr>
            <w:tcW w:w="1728" w:type="dxa"/>
            <w:vAlign w:val="center"/>
          </w:tcPr>
          <w:p w14:paraId="6F2E306D" w14:textId="77777777" w:rsidR="005433CC" w:rsidRPr="00F66687" w:rsidRDefault="005433CC" w:rsidP="00F77180">
            <w:pPr>
              <w:jc w:val="center"/>
            </w:pPr>
            <w:r w:rsidRPr="00F66687">
              <w:t>12 – 16</w:t>
            </w:r>
          </w:p>
        </w:tc>
      </w:tr>
      <w:tr w:rsidR="005433CC" w:rsidRPr="00213743" w14:paraId="36D0608C" w14:textId="77777777" w:rsidTr="00575D71">
        <w:tc>
          <w:tcPr>
            <w:tcW w:w="2288" w:type="dxa"/>
            <w:vAlign w:val="center"/>
          </w:tcPr>
          <w:p w14:paraId="031F86EB" w14:textId="77777777" w:rsidR="005433CC" w:rsidRPr="00F66687" w:rsidRDefault="005433CC" w:rsidP="00F77180">
            <w:r w:rsidRPr="00F66687">
              <w:t>Tnemec</w:t>
            </w:r>
          </w:p>
        </w:tc>
        <w:tc>
          <w:tcPr>
            <w:tcW w:w="3505" w:type="dxa"/>
            <w:tcBorders>
              <w:right w:val="dotted" w:sz="4" w:space="0" w:color="auto"/>
            </w:tcBorders>
            <w:vAlign w:val="center"/>
          </w:tcPr>
          <w:p w14:paraId="6B878FC7" w14:textId="77777777" w:rsidR="005433CC" w:rsidRPr="00F66687" w:rsidRDefault="005433CC" w:rsidP="00F77180">
            <w:r w:rsidRPr="00F66687">
              <w:rPr>
                <w:rFonts w:eastAsia="MS Mincho"/>
              </w:rPr>
              <w:t>Enviro-Crete Series 156</w:t>
            </w:r>
          </w:p>
        </w:tc>
        <w:tc>
          <w:tcPr>
            <w:tcW w:w="880" w:type="dxa"/>
            <w:tcBorders>
              <w:left w:val="dotted" w:sz="4" w:space="0" w:color="auto"/>
            </w:tcBorders>
            <w:vAlign w:val="center"/>
          </w:tcPr>
          <w:p w14:paraId="4AA3BE28" w14:textId="77777777" w:rsidR="005433CC" w:rsidRPr="00F66687" w:rsidRDefault="005433CC" w:rsidP="00F77180">
            <w:r w:rsidRPr="00F66687">
              <w:t>6 – 8</w:t>
            </w:r>
          </w:p>
        </w:tc>
        <w:tc>
          <w:tcPr>
            <w:tcW w:w="2687" w:type="dxa"/>
            <w:tcBorders>
              <w:right w:val="dotted" w:sz="4" w:space="0" w:color="auto"/>
            </w:tcBorders>
            <w:vAlign w:val="center"/>
          </w:tcPr>
          <w:p w14:paraId="06C2CE7D" w14:textId="77777777" w:rsidR="005433CC" w:rsidRPr="00F66687" w:rsidRDefault="005433CC" w:rsidP="00F77180">
            <w:r w:rsidRPr="00F66687">
              <w:rPr>
                <w:rFonts w:eastAsia="MS Mincho"/>
              </w:rPr>
              <w:t>Enviro-Crete Series 156</w:t>
            </w:r>
          </w:p>
        </w:tc>
        <w:tc>
          <w:tcPr>
            <w:tcW w:w="864" w:type="dxa"/>
            <w:tcBorders>
              <w:left w:val="dotted" w:sz="4" w:space="0" w:color="auto"/>
            </w:tcBorders>
            <w:vAlign w:val="center"/>
          </w:tcPr>
          <w:p w14:paraId="7A784F99" w14:textId="77777777" w:rsidR="005433CC" w:rsidRPr="00F66687" w:rsidRDefault="005433CC" w:rsidP="00F77180">
            <w:pPr>
              <w:jc w:val="center"/>
            </w:pPr>
            <w:r w:rsidRPr="00F66687">
              <w:t>6 – 8</w:t>
            </w:r>
          </w:p>
        </w:tc>
        <w:tc>
          <w:tcPr>
            <w:tcW w:w="1728" w:type="dxa"/>
            <w:vAlign w:val="center"/>
          </w:tcPr>
          <w:p w14:paraId="749297A4" w14:textId="77777777" w:rsidR="005433CC" w:rsidRPr="00F66687" w:rsidRDefault="005433CC" w:rsidP="00F77180">
            <w:pPr>
              <w:jc w:val="center"/>
            </w:pPr>
            <w:r w:rsidRPr="00F66687">
              <w:t>12 – 16</w:t>
            </w:r>
          </w:p>
        </w:tc>
      </w:tr>
      <w:tr w:rsidR="005433CC" w:rsidRPr="00213743" w14:paraId="1A42500B" w14:textId="77777777" w:rsidTr="00575D71">
        <w:tc>
          <w:tcPr>
            <w:tcW w:w="11952" w:type="dxa"/>
            <w:gridSpan w:val="6"/>
            <w:vAlign w:val="center"/>
          </w:tcPr>
          <w:p w14:paraId="362DE8A2" w14:textId="7F9AE0A5" w:rsidR="005433CC" w:rsidRPr="00F66687" w:rsidRDefault="005433CC" w:rsidP="005433CC">
            <w:r w:rsidRPr="00F66687">
              <w:t>APPROVED EQUAL</w:t>
            </w:r>
          </w:p>
        </w:tc>
      </w:tr>
    </w:tbl>
    <w:p w14:paraId="4E4548FC" w14:textId="77777777" w:rsidR="005433CC" w:rsidRDefault="005433CC" w:rsidP="00CA228E">
      <w:pPr>
        <w:rPr>
          <w:rFonts w:eastAsia="MS Mincho"/>
        </w:rPr>
      </w:pPr>
    </w:p>
    <w:p w14:paraId="4400ACA7" w14:textId="77777777" w:rsidR="005453D8" w:rsidRDefault="005453D8" w:rsidP="00CA228E">
      <w:pPr>
        <w:rPr>
          <w:rFonts w:eastAsia="MS Mincho"/>
        </w:rPr>
      </w:pPr>
    </w:p>
    <w:p w14:paraId="68EC4B6C" w14:textId="77777777" w:rsidR="005453D8" w:rsidRDefault="005453D8" w:rsidP="00CA228E">
      <w:pPr>
        <w:rPr>
          <w:rFonts w:eastAsia="MS Mincho"/>
        </w:rPr>
      </w:pPr>
    </w:p>
    <w:p w14:paraId="4C165662" w14:textId="77777777" w:rsidR="005453D8" w:rsidRDefault="005453D8" w:rsidP="00CA228E">
      <w:pPr>
        <w:rPr>
          <w:rFonts w:eastAsia="MS Mincho"/>
        </w:rPr>
      </w:pPr>
    </w:p>
    <w:p w14:paraId="0FFCD9E0" w14:textId="77777777" w:rsidR="005453D8" w:rsidRDefault="005453D8" w:rsidP="00CA228E">
      <w:pPr>
        <w:rPr>
          <w:rFonts w:eastAsia="MS Mincho"/>
        </w:rPr>
      </w:pPr>
    </w:p>
    <w:p w14:paraId="723F2BE8" w14:textId="77777777" w:rsidR="005453D8" w:rsidRDefault="005453D8" w:rsidP="00CA228E">
      <w:pPr>
        <w:rPr>
          <w:rFonts w:eastAsia="MS Mincho"/>
        </w:rPr>
      </w:pPr>
    </w:p>
    <w:p w14:paraId="7C8452B2" w14:textId="77777777" w:rsidR="005453D8" w:rsidRDefault="005453D8" w:rsidP="00CA228E">
      <w:pPr>
        <w:rPr>
          <w:rFonts w:eastAsia="MS Mincho"/>
        </w:rPr>
      </w:pPr>
    </w:p>
    <w:p w14:paraId="7B657AC2" w14:textId="77777777" w:rsidR="005453D8" w:rsidRPr="005453D8" w:rsidRDefault="005453D8" w:rsidP="00CA228E">
      <w:pPr>
        <w:rPr>
          <w:rFonts w:eastAsia="MS Mincho"/>
        </w:rPr>
      </w:pPr>
    </w:p>
    <w:p w14:paraId="3A702F0A" w14:textId="36D695AC" w:rsidR="00A80149" w:rsidRPr="00997061" w:rsidRDefault="00A80149" w:rsidP="007139B5">
      <w:pPr>
        <w:pStyle w:val="Heading4"/>
        <w:spacing w:after="120"/>
        <w:rPr>
          <w:rFonts w:eastAsia="MS Mincho"/>
        </w:rPr>
      </w:pPr>
      <w:r>
        <w:t>HRSD System #</w:t>
      </w:r>
      <w:r w:rsidR="00C00043">
        <w:t>3</w:t>
      </w:r>
      <w:r>
        <w:t xml:space="preserve">: Cycloaliphatic Amine </w:t>
      </w:r>
      <w:r w:rsidR="5A0381DE">
        <w:t>Epoxy;</w:t>
      </w:r>
      <w:r>
        <w:t xml:space="preserve"> For </w:t>
      </w:r>
      <w:r w:rsidR="00CA43A9">
        <w:t xml:space="preserve">Interior </w:t>
      </w:r>
      <w:r w:rsidR="000E78DA">
        <w:t xml:space="preserve">and Exterior </w:t>
      </w:r>
      <w:r w:rsidR="00F348A6">
        <w:t xml:space="preserve">Concrete, CMU, Brick and Ferrous Metal Substrates </w:t>
      </w:r>
      <w:r w:rsidR="00CA43A9">
        <w:t xml:space="preserve">Exposed to </w:t>
      </w:r>
      <w:r w:rsidR="00F348A6">
        <w:t xml:space="preserve">Weathering, </w:t>
      </w:r>
      <w:r w:rsidR="00CA43A9">
        <w:t>Intermittent Wetting and/or Mildly Corrosive Environments</w:t>
      </w:r>
      <w:r w:rsidR="005208FA">
        <w:t xml:space="preserve"> ; For Protection</w:t>
      </w:r>
      <w:r>
        <w:t>:</w:t>
      </w:r>
    </w:p>
    <w:tbl>
      <w:tblPr>
        <w:tblW w:w="103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166"/>
        <w:gridCol w:w="1080"/>
        <w:gridCol w:w="2160"/>
        <w:gridCol w:w="990"/>
        <w:gridCol w:w="1440"/>
      </w:tblGrid>
      <w:tr w:rsidR="005208FA" w:rsidRPr="00F66687" w14:paraId="025BA1CC" w14:textId="77777777" w:rsidTr="005208FA">
        <w:trPr>
          <w:trHeight w:hRule="exact" w:val="576"/>
        </w:trPr>
        <w:tc>
          <w:tcPr>
            <w:tcW w:w="2514" w:type="dxa"/>
            <w:vAlign w:val="center"/>
          </w:tcPr>
          <w:p w14:paraId="5D1BE2F5" w14:textId="258C41E6" w:rsidR="005433CC" w:rsidRPr="009F14AA" w:rsidRDefault="00471FE0" w:rsidP="00575D71">
            <w:pPr>
              <w:pStyle w:val="Heading1"/>
              <w:numPr>
                <w:ilvl w:val="0"/>
                <w:numId w:val="0"/>
              </w:numPr>
              <w:spacing w:before="120"/>
              <w:rPr>
                <w:rFonts w:ascii="Times New Roman" w:hAnsi="Times New Roman"/>
                <w:sz w:val="20"/>
              </w:rPr>
            </w:pPr>
            <w:r>
              <w:rPr>
                <w:rFonts w:ascii="ZWAdobeF" w:hAnsi="ZWAdobeF" w:cs="ZWAdobeF"/>
                <w:b w:val="0"/>
                <w:sz w:val="2"/>
                <w:szCs w:val="2"/>
              </w:rPr>
              <w:t>2B</w:t>
            </w:r>
            <w:r w:rsidR="005433CC" w:rsidRPr="009F14AA">
              <w:rPr>
                <w:rFonts w:ascii="Times New Roman" w:hAnsi="Times New Roman"/>
                <w:sz w:val="20"/>
              </w:rPr>
              <w:t>MANUFACTURER</w:t>
            </w:r>
          </w:p>
        </w:tc>
        <w:tc>
          <w:tcPr>
            <w:tcW w:w="2166" w:type="dxa"/>
            <w:tcBorders>
              <w:right w:val="dotted" w:sz="4" w:space="0" w:color="auto"/>
            </w:tcBorders>
            <w:vAlign w:val="center"/>
          </w:tcPr>
          <w:p w14:paraId="11DEAD65" w14:textId="77777777" w:rsidR="005433CC" w:rsidRPr="00F66687" w:rsidRDefault="005433CC" w:rsidP="00F77180">
            <w:pPr>
              <w:jc w:val="center"/>
              <w:rPr>
                <w:b/>
              </w:rPr>
            </w:pPr>
            <w:r w:rsidRPr="00F66687">
              <w:rPr>
                <w:b/>
              </w:rPr>
              <w:t>BASE COAT</w:t>
            </w:r>
          </w:p>
        </w:tc>
        <w:tc>
          <w:tcPr>
            <w:tcW w:w="1080" w:type="dxa"/>
            <w:tcBorders>
              <w:left w:val="dotted" w:sz="4" w:space="0" w:color="auto"/>
            </w:tcBorders>
            <w:vAlign w:val="center"/>
          </w:tcPr>
          <w:p w14:paraId="26AEADBF" w14:textId="77777777" w:rsidR="005433CC" w:rsidRPr="00F66687" w:rsidRDefault="005433CC" w:rsidP="00F77180">
            <w:pPr>
              <w:jc w:val="center"/>
              <w:rPr>
                <w:b/>
              </w:rPr>
            </w:pPr>
            <w:r w:rsidRPr="00F66687">
              <w:rPr>
                <w:b/>
              </w:rPr>
              <w:t>DFT     (MIL)</w:t>
            </w:r>
          </w:p>
        </w:tc>
        <w:tc>
          <w:tcPr>
            <w:tcW w:w="2160" w:type="dxa"/>
            <w:tcBorders>
              <w:right w:val="dotted" w:sz="4" w:space="0" w:color="auto"/>
            </w:tcBorders>
            <w:vAlign w:val="center"/>
          </w:tcPr>
          <w:p w14:paraId="164C38C1" w14:textId="77777777" w:rsidR="005433CC" w:rsidRPr="00F66687" w:rsidRDefault="005433CC" w:rsidP="00F77180">
            <w:pPr>
              <w:jc w:val="center"/>
              <w:rPr>
                <w:b/>
              </w:rPr>
            </w:pPr>
            <w:r w:rsidRPr="00F66687">
              <w:rPr>
                <w:b/>
              </w:rPr>
              <w:t>FINISH COAT</w:t>
            </w:r>
          </w:p>
        </w:tc>
        <w:tc>
          <w:tcPr>
            <w:tcW w:w="990" w:type="dxa"/>
            <w:tcBorders>
              <w:left w:val="dotted" w:sz="4" w:space="0" w:color="auto"/>
            </w:tcBorders>
            <w:vAlign w:val="center"/>
          </w:tcPr>
          <w:p w14:paraId="0529F8B8" w14:textId="77777777" w:rsidR="005433CC" w:rsidRPr="00F66687" w:rsidRDefault="005433CC" w:rsidP="00F77180">
            <w:pPr>
              <w:jc w:val="center"/>
              <w:rPr>
                <w:b/>
              </w:rPr>
            </w:pPr>
            <w:r w:rsidRPr="00F66687">
              <w:rPr>
                <w:b/>
              </w:rPr>
              <w:t>DFT       (MIL)</w:t>
            </w:r>
          </w:p>
        </w:tc>
        <w:tc>
          <w:tcPr>
            <w:tcW w:w="1440" w:type="dxa"/>
            <w:vAlign w:val="center"/>
          </w:tcPr>
          <w:p w14:paraId="36374B97" w14:textId="77777777" w:rsidR="005433CC" w:rsidRPr="00F66687" w:rsidRDefault="005433CC" w:rsidP="00F77180">
            <w:pPr>
              <w:jc w:val="center"/>
              <w:rPr>
                <w:b/>
              </w:rPr>
            </w:pPr>
            <w:r w:rsidRPr="00F66687">
              <w:rPr>
                <w:b/>
              </w:rPr>
              <w:t>TOTAL DFT         (MIL)</w:t>
            </w:r>
          </w:p>
        </w:tc>
      </w:tr>
      <w:tr w:rsidR="005208FA" w:rsidRPr="00F66687" w14:paraId="1F23E290" w14:textId="77777777" w:rsidTr="005208FA">
        <w:tc>
          <w:tcPr>
            <w:tcW w:w="2514" w:type="dxa"/>
            <w:vAlign w:val="center"/>
          </w:tcPr>
          <w:p w14:paraId="105ABC98" w14:textId="77777777" w:rsidR="005433CC" w:rsidRPr="00F66687" w:rsidRDefault="005433CC" w:rsidP="00575D71">
            <w:pPr>
              <w:spacing w:after="100" w:afterAutospacing="1"/>
            </w:pPr>
            <w:r w:rsidRPr="00F66687">
              <w:t>Carboline</w:t>
            </w:r>
          </w:p>
        </w:tc>
        <w:tc>
          <w:tcPr>
            <w:tcW w:w="2166" w:type="dxa"/>
            <w:tcBorders>
              <w:right w:val="dotted" w:sz="4" w:space="0" w:color="auto"/>
            </w:tcBorders>
            <w:vAlign w:val="center"/>
          </w:tcPr>
          <w:p w14:paraId="0401D084" w14:textId="77777777" w:rsidR="005433CC" w:rsidRPr="00F66687" w:rsidRDefault="005433CC" w:rsidP="00575D71">
            <w:pPr>
              <w:spacing w:after="100" w:afterAutospacing="1"/>
            </w:pPr>
            <w:r w:rsidRPr="00F66687">
              <w:t>Carboguard 890</w:t>
            </w:r>
          </w:p>
        </w:tc>
        <w:tc>
          <w:tcPr>
            <w:tcW w:w="1080" w:type="dxa"/>
            <w:tcBorders>
              <w:left w:val="dotted" w:sz="4" w:space="0" w:color="auto"/>
            </w:tcBorders>
            <w:vAlign w:val="center"/>
          </w:tcPr>
          <w:p w14:paraId="54A91265"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7533A09A" w14:textId="77777777" w:rsidR="005433CC" w:rsidRPr="00F66687" w:rsidRDefault="005433CC" w:rsidP="00575D71">
            <w:pPr>
              <w:spacing w:after="100" w:afterAutospacing="1"/>
            </w:pPr>
            <w:r w:rsidRPr="00F66687">
              <w:t>Carboguard 890</w:t>
            </w:r>
          </w:p>
        </w:tc>
        <w:tc>
          <w:tcPr>
            <w:tcW w:w="990" w:type="dxa"/>
            <w:tcBorders>
              <w:left w:val="dotted" w:sz="4" w:space="0" w:color="auto"/>
            </w:tcBorders>
            <w:vAlign w:val="center"/>
          </w:tcPr>
          <w:p w14:paraId="58A53412" w14:textId="77777777" w:rsidR="005433CC" w:rsidRPr="00F66687" w:rsidRDefault="005433CC" w:rsidP="00575D71">
            <w:pPr>
              <w:spacing w:after="100" w:afterAutospacing="1"/>
              <w:jc w:val="center"/>
            </w:pPr>
            <w:r w:rsidRPr="00F66687">
              <w:t>6 – 8</w:t>
            </w:r>
          </w:p>
        </w:tc>
        <w:tc>
          <w:tcPr>
            <w:tcW w:w="1440" w:type="dxa"/>
            <w:vAlign w:val="center"/>
          </w:tcPr>
          <w:p w14:paraId="54CB87C1" w14:textId="77777777" w:rsidR="005433CC" w:rsidRPr="00F66687" w:rsidRDefault="005433CC" w:rsidP="00575D71">
            <w:pPr>
              <w:spacing w:after="100" w:afterAutospacing="1"/>
              <w:jc w:val="center"/>
            </w:pPr>
            <w:r w:rsidRPr="00F66687">
              <w:t>12 – 16</w:t>
            </w:r>
          </w:p>
        </w:tc>
      </w:tr>
      <w:tr w:rsidR="005208FA" w:rsidRPr="00F66687" w14:paraId="6ABF5A59" w14:textId="77777777" w:rsidTr="005208FA">
        <w:tc>
          <w:tcPr>
            <w:tcW w:w="2514" w:type="dxa"/>
            <w:vAlign w:val="center"/>
          </w:tcPr>
          <w:p w14:paraId="3EB773EC" w14:textId="77777777" w:rsidR="005433CC" w:rsidRPr="00F66687" w:rsidRDefault="005433CC" w:rsidP="00575D71">
            <w:pPr>
              <w:spacing w:after="100" w:afterAutospacing="1"/>
            </w:pPr>
            <w:r w:rsidRPr="00F66687">
              <w:t>International</w:t>
            </w:r>
          </w:p>
        </w:tc>
        <w:tc>
          <w:tcPr>
            <w:tcW w:w="2166" w:type="dxa"/>
            <w:tcBorders>
              <w:right w:val="dotted" w:sz="4" w:space="0" w:color="auto"/>
            </w:tcBorders>
            <w:vAlign w:val="center"/>
          </w:tcPr>
          <w:p w14:paraId="1EE6F4C3" w14:textId="77777777" w:rsidR="005433CC" w:rsidRPr="00F66687" w:rsidRDefault="005433CC" w:rsidP="00575D71">
            <w:pPr>
              <w:spacing w:after="100" w:afterAutospacing="1"/>
            </w:pPr>
            <w:r w:rsidRPr="00F66687">
              <w:t>Devoe Bar-Rust 231</w:t>
            </w:r>
          </w:p>
        </w:tc>
        <w:tc>
          <w:tcPr>
            <w:tcW w:w="1080" w:type="dxa"/>
            <w:tcBorders>
              <w:left w:val="dotted" w:sz="4" w:space="0" w:color="auto"/>
            </w:tcBorders>
            <w:vAlign w:val="center"/>
          </w:tcPr>
          <w:p w14:paraId="1D489005"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03C9C59E" w14:textId="77777777" w:rsidR="005433CC" w:rsidRPr="00F66687" w:rsidRDefault="005433CC" w:rsidP="00575D71">
            <w:pPr>
              <w:spacing w:after="100" w:afterAutospacing="1"/>
            </w:pPr>
            <w:r w:rsidRPr="00F66687">
              <w:t>Devoe Bar-Rust 231</w:t>
            </w:r>
          </w:p>
        </w:tc>
        <w:tc>
          <w:tcPr>
            <w:tcW w:w="990" w:type="dxa"/>
            <w:tcBorders>
              <w:left w:val="dotted" w:sz="4" w:space="0" w:color="auto"/>
            </w:tcBorders>
            <w:vAlign w:val="center"/>
          </w:tcPr>
          <w:p w14:paraId="6EAF01E8" w14:textId="77777777" w:rsidR="005433CC" w:rsidRPr="00F66687" w:rsidRDefault="005433CC" w:rsidP="00575D71">
            <w:pPr>
              <w:spacing w:after="100" w:afterAutospacing="1"/>
              <w:jc w:val="center"/>
            </w:pPr>
            <w:r w:rsidRPr="00F66687">
              <w:t>6 – 8</w:t>
            </w:r>
          </w:p>
        </w:tc>
        <w:tc>
          <w:tcPr>
            <w:tcW w:w="1440" w:type="dxa"/>
            <w:vAlign w:val="center"/>
          </w:tcPr>
          <w:p w14:paraId="4AE9145F" w14:textId="77777777" w:rsidR="005433CC" w:rsidRPr="00F66687" w:rsidRDefault="005433CC" w:rsidP="00575D71">
            <w:pPr>
              <w:spacing w:after="100" w:afterAutospacing="1"/>
              <w:jc w:val="center"/>
            </w:pPr>
            <w:r w:rsidRPr="00F66687">
              <w:t>12 – 16</w:t>
            </w:r>
          </w:p>
        </w:tc>
      </w:tr>
      <w:tr w:rsidR="005208FA" w:rsidRPr="00F66687" w14:paraId="3F845CDD" w14:textId="77777777" w:rsidTr="005208FA">
        <w:tc>
          <w:tcPr>
            <w:tcW w:w="2514" w:type="dxa"/>
            <w:vAlign w:val="center"/>
          </w:tcPr>
          <w:p w14:paraId="49FA005E" w14:textId="77777777" w:rsidR="005433CC" w:rsidRPr="00F66687" w:rsidRDefault="005433CC" w:rsidP="00575D71">
            <w:pPr>
              <w:spacing w:after="100" w:afterAutospacing="1"/>
            </w:pPr>
            <w:r w:rsidRPr="00F66687">
              <w:t>PPG</w:t>
            </w:r>
          </w:p>
        </w:tc>
        <w:tc>
          <w:tcPr>
            <w:tcW w:w="2166" w:type="dxa"/>
            <w:tcBorders>
              <w:right w:val="dotted" w:sz="4" w:space="0" w:color="auto"/>
            </w:tcBorders>
            <w:vAlign w:val="center"/>
          </w:tcPr>
          <w:p w14:paraId="16ECEF8A" w14:textId="77777777" w:rsidR="005433CC" w:rsidRPr="00F66687" w:rsidRDefault="005433CC" w:rsidP="00575D71">
            <w:pPr>
              <w:spacing w:after="100" w:afterAutospacing="1"/>
            </w:pPr>
            <w:r w:rsidRPr="00F66687">
              <w:t>Amerlock 2 / 400</w:t>
            </w:r>
          </w:p>
        </w:tc>
        <w:tc>
          <w:tcPr>
            <w:tcW w:w="1080" w:type="dxa"/>
            <w:tcBorders>
              <w:left w:val="dotted" w:sz="4" w:space="0" w:color="auto"/>
            </w:tcBorders>
            <w:vAlign w:val="center"/>
          </w:tcPr>
          <w:p w14:paraId="1AAE4F5C"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2C27482D" w14:textId="77777777" w:rsidR="005433CC" w:rsidRPr="00F66687" w:rsidRDefault="005433CC" w:rsidP="00575D71">
            <w:pPr>
              <w:spacing w:after="100" w:afterAutospacing="1"/>
            </w:pPr>
            <w:r w:rsidRPr="00F66687">
              <w:t>Amerlock 2 / 400</w:t>
            </w:r>
          </w:p>
        </w:tc>
        <w:tc>
          <w:tcPr>
            <w:tcW w:w="990" w:type="dxa"/>
            <w:tcBorders>
              <w:left w:val="dotted" w:sz="4" w:space="0" w:color="auto"/>
            </w:tcBorders>
            <w:vAlign w:val="center"/>
          </w:tcPr>
          <w:p w14:paraId="7A08B252" w14:textId="77777777" w:rsidR="005433CC" w:rsidRPr="00F66687" w:rsidRDefault="005433CC" w:rsidP="00575D71">
            <w:pPr>
              <w:spacing w:after="100" w:afterAutospacing="1"/>
              <w:jc w:val="center"/>
            </w:pPr>
            <w:r w:rsidRPr="00F66687">
              <w:t>6 – 8</w:t>
            </w:r>
          </w:p>
        </w:tc>
        <w:tc>
          <w:tcPr>
            <w:tcW w:w="1440" w:type="dxa"/>
            <w:vAlign w:val="center"/>
          </w:tcPr>
          <w:p w14:paraId="3AADFB09" w14:textId="77777777" w:rsidR="005433CC" w:rsidRPr="00F66687" w:rsidRDefault="005433CC" w:rsidP="00575D71">
            <w:pPr>
              <w:spacing w:after="100" w:afterAutospacing="1"/>
              <w:jc w:val="center"/>
            </w:pPr>
            <w:r w:rsidRPr="00F66687">
              <w:t>12 – 16</w:t>
            </w:r>
          </w:p>
        </w:tc>
      </w:tr>
      <w:tr w:rsidR="005208FA" w:rsidRPr="00F66687" w14:paraId="6DC99515" w14:textId="77777777" w:rsidTr="005208FA">
        <w:tc>
          <w:tcPr>
            <w:tcW w:w="2514" w:type="dxa"/>
            <w:vAlign w:val="center"/>
          </w:tcPr>
          <w:p w14:paraId="53EB66E5" w14:textId="77777777" w:rsidR="005433CC" w:rsidRPr="00F66687" w:rsidRDefault="005433CC" w:rsidP="00575D71">
            <w:pPr>
              <w:spacing w:after="100" w:afterAutospacing="1"/>
            </w:pPr>
            <w:r w:rsidRPr="00F66687">
              <w:lastRenderedPageBreak/>
              <w:t>Sherwin Williams</w:t>
            </w:r>
          </w:p>
        </w:tc>
        <w:tc>
          <w:tcPr>
            <w:tcW w:w="2166" w:type="dxa"/>
            <w:tcBorders>
              <w:right w:val="dotted" w:sz="4" w:space="0" w:color="auto"/>
            </w:tcBorders>
            <w:vAlign w:val="center"/>
          </w:tcPr>
          <w:p w14:paraId="08D74C84" w14:textId="77777777" w:rsidR="005433CC" w:rsidRPr="00F66687" w:rsidRDefault="005433CC" w:rsidP="00575D71">
            <w:pPr>
              <w:spacing w:after="100" w:afterAutospacing="1"/>
            </w:pPr>
            <w:r w:rsidRPr="00F66687">
              <w:t>Dura-Plate 235</w:t>
            </w:r>
          </w:p>
        </w:tc>
        <w:tc>
          <w:tcPr>
            <w:tcW w:w="1080" w:type="dxa"/>
            <w:tcBorders>
              <w:left w:val="dotted" w:sz="4" w:space="0" w:color="auto"/>
            </w:tcBorders>
            <w:vAlign w:val="center"/>
          </w:tcPr>
          <w:p w14:paraId="469F17F4"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6066C7BA" w14:textId="77777777" w:rsidR="005433CC" w:rsidRPr="00F66687" w:rsidRDefault="005433CC" w:rsidP="00575D71">
            <w:pPr>
              <w:spacing w:after="100" w:afterAutospacing="1"/>
            </w:pPr>
            <w:r w:rsidRPr="00F66687">
              <w:t>Dura-Plate 235</w:t>
            </w:r>
          </w:p>
        </w:tc>
        <w:tc>
          <w:tcPr>
            <w:tcW w:w="990" w:type="dxa"/>
            <w:tcBorders>
              <w:left w:val="dotted" w:sz="4" w:space="0" w:color="auto"/>
            </w:tcBorders>
            <w:vAlign w:val="center"/>
          </w:tcPr>
          <w:p w14:paraId="62090D79" w14:textId="77777777" w:rsidR="005433CC" w:rsidRPr="00F66687" w:rsidRDefault="005433CC" w:rsidP="00575D71">
            <w:pPr>
              <w:spacing w:after="100" w:afterAutospacing="1"/>
              <w:jc w:val="center"/>
            </w:pPr>
            <w:r w:rsidRPr="00F66687">
              <w:t>6 – 8</w:t>
            </w:r>
          </w:p>
        </w:tc>
        <w:tc>
          <w:tcPr>
            <w:tcW w:w="1440" w:type="dxa"/>
            <w:vAlign w:val="center"/>
          </w:tcPr>
          <w:p w14:paraId="1056D22C" w14:textId="77777777" w:rsidR="005433CC" w:rsidRPr="00F66687" w:rsidRDefault="005433CC" w:rsidP="00575D71">
            <w:pPr>
              <w:spacing w:after="100" w:afterAutospacing="1"/>
              <w:jc w:val="center"/>
            </w:pPr>
            <w:r w:rsidRPr="00F66687">
              <w:t>12 – 16</w:t>
            </w:r>
          </w:p>
        </w:tc>
      </w:tr>
      <w:tr w:rsidR="005208FA" w:rsidRPr="00F66687" w14:paraId="02B0BC61" w14:textId="77777777" w:rsidTr="005208FA">
        <w:tc>
          <w:tcPr>
            <w:tcW w:w="2514" w:type="dxa"/>
            <w:vAlign w:val="center"/>
          </w:tcPr>
          <w:p w14:paraId="6969422F" w14:textId="77777777" w:rsidR="005433CC" w:rsidRPr="00F66687" w:rsidRDefault="005433CC" w:rsidP="00575D71">
            <w:pPr>
              <w:spacing w:after="100" w:afterAutospacing="1"/>
            </w:pPr>
            <w:r w:rsidRPr="00F66687">
              <w:t>Tnemec</w:t>
            </w:r>
          </w:p>
        </w:tc>
        <w:tc>
          <w:tcPr>
            <w:tcW w:w="2166" w:type="dxa"/>
            <w:tcBorders>
              <w:right w:val="dotted" w:sz="4" w:space="0" w:color="auto"/>
            </w:tcBorders>
            <w:vAlign w:val="center"/>
          </w:tcPr>
          <w:p w14:paraId="061CF326" w14:textId="77777777" w:rsidR="005433CC" w:rsidRPr="00F66687" w:rsidRDefault="005433CC" w:rsidP="00575D71">
            <w:pPr>
              <w:spacing w:after="100" w:afterAutospacing="1"/>
            </w:pPr>
            <w:r w:rsidRPr="00F66687">
              <w:t>H.S. Epoxy Series 104</w:t>
            </w:r>
          </w:p>
        </w:tc>
        <w:tc>
          <w:tcPr>
            <w:tcW w:w="1080" w:type="dxa"/>
            <w:tcBorders>
              <w:left w:val="dotted" w:sz="4" w:space="0" w:color="auto"/>
            </w:tcBorders>
            <w:vAlign w:val="center"/>
          </w:tcPr>
          <w:p w14:paraId="1FA8A5C4" w14:textId="77777777" w:rsidR="005433CC" w:rsidRPr="00F66687" w:rsidRDefault="005433CC" w:rsidP="00575D71">
            <w:pPr>
              <w:spacing w:after="100" w:afterAutospacing="1"/>
              <w:jc w:val="center"/>
            </w:pPr>
            <w:r w:rsidRPr="00F66687">
              <w:t>6 – 8</w:t>
            </w:r>
          </w:p>
        </w:tc>
        <w:tc>
          <w:tcPr>
            <w:tcW w:w="2160" w:type="dxa"/>
            <w:tcBorders>
              <w:right w:val="dotted" w:sz="4" w:space="0" w:color="auto"/>
            </w:tcBorders>
            <w:vAlign w:val="center"/>
          </w:tcPr>
          <w:p w14:paraId="23EC0315" w14:textId="77777777" w:rsidR="005433CC" w:rsidRPr="00F66687" w:rsidRDefault="005433CC" w:rsidP="00575D71">
            <w:pPr>
              <w:spacing w:after="100" w:afterAutospacing="1"/>
            </w:pPr>
            <w:r w:rsidRPr="00F66687">
              <w:t>H.S. Epoxy Series 104</w:t>
            </w:r>
          </w:p>
        </w:tc>
        <w:tc>
          <w:tcPr>
            <w:tcW w:w="990" w:type="dxa"/>
            <w:tcBorders>
              <w:left w:val="dotted" w:sz="4" w:space="0" w:color="auto"/>
            </w:tcBorders>
            <w:vAlign w:val="center"/>
          </w:tcPr>
          <w:p w14:paraId="303EFCEB" w14:textId="77777777" w:rsidR="005433CC" w:rsidRPr="00F66687" w:rsidRDefault="005433CC" w:rsidP="00575D71">
            <w:pPr>
              <w:spacing w:after="100" w:afterAutospacing="1"/>
              <w:jc w:val="center"/>
            </w:pPr>
            <w:r w:rsidRPr="00F66687">
              <w:t>6 – 8</w:t>
            </w:r>
          </w:p>
        </w:tc>
        <w:tc>
          <w:tcPr>
            <w:tcW w:w="1440" w:type="dxa"/>
            <w:vAlign w:val="center"/>
          </w:tcPr>
          <w:p w14:paraId="7B79975D" w14:textId="77777777" w:rsidR="005433CC" w:rsidRPr="00F66687" w:rsidRDefault="005433CC" w:rsidP="00575D71">
            <w:pPr>
              <w:spacing w:after="100" w:afterAutospacing="1"/>
              <w:jc w:val="center"/>
            </w:pPr>
            <w:r w:rsidRPr="00F66687">
              <w:t>12 – 16</w:t>
            </w:r>
          </w:p>
        </w:tc>
      </w:tr>
      <w:tr w:rsidR="005433CC" w:rsidRPr="00F66687" w14:paraId="0D277846" w14:textId="77777777" w:rsidTr="005208FA">
        <w:tc>
          <w:tcPr>
            <w:tcW w:w="10350" w:type="dxa"/>
            <w:gridSpan w:val="6"/>
            <w:vAlign w:val="center"/>
          </w:tcPr>
          <w:p w14:paraId="65912AE5" w14:textId="0E48F961" w:rsidR="005433CC" w:rsidRPr="00F66687" w:rsidRDefault="005433CC" w:rsidP="00575D71">
            <w:pPr>
              <w:spacing w:after="100" w:afterAutospacing="1"/>
            </w:pPr>
            <w:r w:rsidRPr="00F66687">
              <w:t>APPROVED EQUAL</w:t>
            </w:r>
          </w:p>
        </w:tc>
      </w:tr>
    </w:tbl>
    <w:p w14:paraId="535FED26" w14:textId="6138C837" w:rsidR="008778AE" w:rsidRPr="008778AE" w:rsidRDefault="008778AE" w:rsidP="008778AE">
      <w:pPr>
        <w:pStyle w:val="Heading4"/>
        <w:spacing w:before="120" w:after="120"/>
        <w:rPr>
          <w:rFonts w:eastAsia="MS Mincho"/>
        </w:rPr>
      </w:pPr>
      <w:r>
        <w:t xml:space="preserve">HRSD System #4: Cycloaliphatic Amine </w:t>
      </w:r>
      <w:r w:rsidR="30E8DE50">
        <w:t>Epoxy;</w:t>
      </w:r>
      <w:r>
        <w:t xml:space="preserve"> For Interior and Exterior Concrete, CMU, Brick and Ferrous Metal Substrates Exposed to Weathering and/or Mildly Corrosive Environments:</w:t>
      </w:r>
    </w:p>
    <w:tbl>
      <w:tblPr>
        <w:tblW w:w="838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700"/>
        <w:gridCol w:w="1440"/>
        <w:gridCol w:w="1710"/>
      </w:tblGrid>
      <w:tr w:rsidR="005433CC" w:rsidRPr="00F66687" w14:paraId="165931CB" w14:textId="77777777" w:rsidTr="00F66687">
        <w:tc>
          <w:tcPr>
            <w:tcW w:w="2538" w:type="dxa"/>
            <w:vAlign w:val="center"/>
          </w:tcPr>
          <w:p w14:paraId="3955A69A" w14:textId="744210D2" w:rsidR="005433CC" w:rsidRPr="009F14AA" w:rsidRDefault="00471FE0" w:rsidP="00575D71">
            <w:pPr>
              <w:pStyle w:val="Heading1"/>
              <w:numPr>
                <w:ilvl w:val="0"/>
                <w:numId w:val="0"/>
              </w:numPr>
              <w:spacing w:before="120"/>
              <w:rPr>
                <w:rFonts w:ascii="Times New Roman" w:hAnsi="Times New Roman"/>
                <w:sz w:val="20"/>
              </w:rPr>
            </w:pPr>
            <w:r>
              <w:rPr>
                <w:rFonts w:ascii="ZWAdobeF" w:hAnsi="ZWAdobeF" w:cs="ZWAdobeF"/>
                <w:b w:val="0"/>
                <w:sz w:val="2"/>
                <w:szCs w:val="2"/>
              </w:rPr>
              <w:t>3B</w:t>
            </w:r>
            <w:r w:rsidR="005433CC" w:rsidRPr="009F14AA">
              <w:rPr>
                <w:rFonts w:ascii="Times New Roman" w:hAnsi="Times New Roman"/>
                <w:sz w:val="20"/>
              </w:rPr>
              <w:t>MANUFACTURER</w:t>
            </w:r>
          </w:p>
        </w:tc>
        <w:tc>
          <w:tcPr>
            <w:tcW w:w="2700" w:type="dxa"/>
            <w:tcBorders>
              <w:right w:val="dotted" w:sz="4" w:space="0" w:color="auto"/>
            </w:tcBorders>
            <w:vAlign w:val="center"/>
          </w:tcPr>
          <w:p w14:paraId="25E542E8" w14:textId="77777777" w:rsidR="005433CC" w:rsidRPr="00F66687" w:rsidRDefault="005433CC" w:rsidP="00F77180">
            <w:pPr>
              <w:jc w:val="center"/>
              <w:rPr>
                <w:b/>
              </w:rPr>
            </w:pPr>
            <w:r w:rsidRPr="00F66687">
              <w:rPr>
                <w:b/>
              </w:rPr>
              <w:t>FINISH COAT</w:t>
            </w:r>
          </w:p>
        </w:tc>
        <w:tc>
          <w:tcPr>
            <w:tcW w:w="1440" w:type="dxa"/>
            <w:tcBorders>
              <w:left w:val="dotted" w:sz="4" w:space="0" w:color="auto"/>
            </w:tcBorders>
            <w:vAlign w:val="center"/>
          </w:tcPr>
          <w:p w14:paraId="67447367" w14:textId="77777777" w:rsidR="005433CC" w:rsidRPr="00F66687" w:rsidRDefault="005433CC" w:rsidP="00F77180">
            <w:pPr>
              <w:jc w:val="center"/>
              <w:rPr>
                <w:b/>
              </w:rPr>
            </w:pPr>
            <w:r w:rsidRPr="00F66687">
              <w:rPr>
                <w:b/>
              </w:rPr>
              <w:t>DFT       (MIL)</w:t>
            </w:r>
          </w:p>
        </w:tc>
        <w:tc>
          <w:tcPr>
            <w:tcW w:w="1710" w:type="dxa"/>
            <w:vAlign w:val="center"/>
          </w:tcPr>
          <w:p w14:paraId="480C2E4E" w14:textId="77777777" w:rsidR="005433CC" w:rsidRPr="00F66687" w:rsidRDefault="005433CC" w:rsidP="00F77180">
            <w:pPr>
              <w:jc w:val="center"/>
              <w:rPr>
                <w:b/>
              </w:rPr>
            </w:pPr>
            <w:r w:rsidRPr="00F66687">
              <w:rPr>
                <w:b/>
              </w:rPr>
              <w:t>TOTAL DFT         (MIL)</w:t>
            </w:r>
          </w:p>
        </w:tc>
      </w:tr>
      <w:tr w:rsidR="005433CC" w:rsidRPr="00F66687" w14:paraId="4647A685" w14:textId="77777777" w:rsidTr="00F66687">
        <w:tc>
          <w:tcPr>
            <w:tcW w:w="2538" w:type="dxa"/>
            <w:vAlign w:val="center"/>
          </w:tcPr>
          <w:p w14:paraId="76D7E8D9" w14:textId="77777777" w:rsidR="005433CC" w:rsidRPr="00F66687" w:rsidRDefault="005433CC" w:rsidP="00F77180">
            <w:r w:rsidRPr="00F66687">
              <w:t>Carboline</w:t>
            </w:r>
          </w:p>
        </w:tc>
        <w:tc>
          <w:tcPr>
            <w:tcW w:w="2700" w:type="dxa"/>
            <w:tcBorders>
              <w:right w:val="dotted" w:sz="4" w:space="0" w:color="auto"/>
            </w:tcBorders>
            <w:vAlign w:val="center"/>
          </w:tcPr>
          <w:p w14:paraId="540CBE33" w14:textId="77777777" w:rsidR="005433CC" w:rsidRPr="00F66687" w:rsidRDefault="005433CC" w:rsidP="00F77180">
            <w:r w:rsidRPr="00F66687">
              <w:t>Carboguard 890</w:t>
            </w:r>
          </w:p>
        </w:tc>
        <w:tc>
          <w:tcPr>
            <w:tcW w:w="1440" w:type="dxa"/>
            <w:tcBorders>
              <w:left w:val="dotted" w:sz="4" w:space="0" w:color="auto"/>
            </w:tcBorders>
            <w:vAlign w:val="center"/>
          </w:tcPr>
          <w:p w14:paraId="07E97DA0" w14:textId="77777777" w:rsidR="005433CC" w:rsidRPr="00F66687" w:rsidRDefault="005433CC" w:rsidP="00F77180">
            <w:pPr>
              <w:jc w:val="center"/>
            </w:pPr>
            <w:r w:rsidRPr="00F66687">
              <w:t>6 – 8</w:t>
            </w:r>
          </w:p>
        </w:tc>
        <w:tc>
          <w:tcPr>
            <w:tcW w:w="1710" w:type="dxa"/>
            <w:vAlign w:val="center"/>
          </w:tcPr>
          <w:p w14:paraId="23852776" w14:textId="77777777" w:rsidR="005433CC" w:rsidRPr="00F66687" w:rsidRDefault="005433CC" w:rsidP="00F77180">
            <w:pPr>
              <w:jc w:val="center"/>
            </w:pPr>
            <w:r w:rsidRPr="00F66687">
              <w:t>6 – 8</w:t>
            </w:r>
          </w:p>
        </w:tc>
      </w:tr>
      <w:tr w:rsidR="005433CC" w:rsidRPr="00F66687" w14:paraId="696E4009" w14:textId="77777777" w:rsidTr="00F66687">
        <w:tc>
          <w:tcPr>
            <w:tcW w:w="2538" w:type="dxa"/>
            <w:vAlign w:val="center"/>
          </w:tcPr>
          <w:p w14:paraId="45CC0F30" w14:textId="77777777" w:rsidR="005433CC" w:rsidRPr="00F66687" w:rsidRDefault="005433CC" w:rsidP="00F77180">
            <w:r w:rsidRPr="00F66687">
              <w:t>International</w:t>
            </w:r>
          </w:p>
        </w:tc>
        <w:tc>
          <w:tcPr>
            <w:tcW w:w="2700" w:type="dxa"/>
            <w:tcBorders>
              <w:right w:val="dotted" w:sz="4" w:space="0" w:color="auto"/>
            </w:tcBorders>
            <w:vAlign w:val="center"/>
          </w:tcPr>
          <w:p w14:paraId="406F7A3B" w14:textId="77777777" w:rsidR="005433CC" w:rsidRPr="00F66687" w:rsidRDefault="005433CC" w:rsidP="00F77180">
            <w:r w:rsidRPr="00F66687">
              <w:t>Devoe Bar-Rust 231</w:t>
            </w:r>
          </w:p>
        </w:tc>
        <w:tc>
          <w:tcPr>
            <w:tcW w:w="1440" w:type="dxa"/>
            <w:tcBorders>
              <w:left w:val="dotted" w:sz="4" w:space="0" w:color="auto"/>
            </w:tcBorders>
            <w:vAlign w:val="center"/>
          </w:tcPr>
          <w:p w14:paraId="0FB10274" w14:textId="77777777" w:rsidR="005433CC" w:rsidRPr="00F66687" w:rsidRDefault="005433CC" w:rsidP="00F77180">
            <w:pPr>
              <w:jc w:val="center"/>
            </w:pPr>
            <w:r w:rsidRPr="00F66687">
              <w:t>6 – 8</w:t>
            </w:r>
          </w:p>
        </w:tc>
        <w:tc>
          <w:tcPr>
            <w:tcW w:w="1710" w:type="dxa"/>
            <w:vAlign w:val="center"/>
          </w:tcPr>
          <w:p w14:paraId="14B7C787" w14:textId="77777777" w:rsidR="005433CC" w:rsidRPr="00F66687" w:rsidRDefault="005433CC" w:rsidP="00F77180">
            <w:pPr>
              <w:jc w:val="center"/>
            </w:pPr>
            <w:r w:rsidRPr="00F66687">
              <w:t>6 – 8</w:t>
            </w:r>
          </w:p>
        </w:tc>
      </w:tr>
      <w:tr w:rsidR="005433CC" w:rsidRPr="00F66687" w14:paraId="62CE7DDD" w14:textId="77777777" w:rsidTr="00F66687">
        <w:tc>
          <w:tcPr>
            <w:tcW w:w="2538" w:type="dxa"/>
            <w:vAlign w:val="center"/>
          </w:tcPr>
          <w:p w14:paraId="459B89BD" w14:textId="77777777" w:rsidR="005433CC" w:rsidRPr="00F66687" w:rsidRDefault="005433CC" w:rsidP="00F77180">
            <w:r w:rsidRPr="00F66687">
              <w:t>PPG</w:t>
            </w:r>
          </w:p>
        </w:tc>
        <w:tc>
          <w:tcPr>
            <w:tcW w:w="2700" w:type="dxa"/>
            <w:tcBorders>
              <w:right w:val="dotted" w:sz="4" w:space="0" w:color="auto"/>
            </w:tcBorders>
            <w:vAlign w:val="center"/>
          </w:tcPr>
          <w:p w14:paraId="7AFFE3C9" w14:textId="77777777" w:rsidR="005433CC" w:rsidRPr="00F66687" w:rsidRDefault="005433CC" w:rsidP="00F77180">
            <w:r w:rsidRPr="00F66687">
              <w:t>Amerlock 2 / 400</w:t>
            </w:r>
          </w:p>
        </w:tc>
        <w:tc>
          <w:tcPr>
            <w:tcW w:w="1440" w:type="dxa"/>
            <w:tcBorders>
              <w:left w:val="dotted" w:sz="4" w:space="0" w:color="auto"/>
            </w:tcBorders>
            <w:vAlign w:val="center"/>
          </w:tcPr>
          <w:p w14:paraId="45D284D7" w14:textId="77777777" w:rsidR="005433CC" w:rsidRPr="00F66687" w:rsidRDefault="005433CC" w:rsidP="00F77180">
            <w:pPr>
              <w:jc w:val="center"/>
            </w:pPr>
            <w:r w:rsidRPr="00F66687">
              <w:t>6 – 8</w:t>
            </w:r>
          </w:p>
        </w:tc>
        <w:tc>
          <w:tcPr>
            <w:tcW w:w="1710" w:type="dxa"/>
            <w:vAlign w:val="center"/>
          </w:tcPr>
          <w:p w14:paraId="383EF875" w14:textId="77777777" w:rsidR="005433CC" w:rsidRPr="00F66687" w:rsidRDefault="005433CC" w:rsidP="00F77180">
            <w:pPr>
              <w:jc w:val="center"/>
            </w:pPr>
            <w:r w:rsidRPr="00F66687">
              <w:t>6 – 8</w:t>
            </w:r>
          </w:p>
        </w:tc>
      </w:tr>
      <w:tr w:rsidR="005433CC" w:rsidRPr="00F66687" w14:paraId="42F22114" w14:textId="77777777" w:rsidTr="00F66687">
        <w:tc>
          <w:tcPr>
            <w:tcW w:w="2538" w:type="dxa"/>
            <w:vAlign w:val="center"/>
          </w:tcPr>
          <w:p w14:paraId="26BF6D90" w14:textId="77777777" w:rsidR="005433CC" w:rsidRPr="00F66687" w:rsidRDefault="005433CC" w:rsidP="00F77180">
            <w:r w:rsidRPr="00F66687">
              <w:t>Sherwin Williams</w:t>
            </w:r>
          </w:p>
        </w:tc>
        <w:tc>
          <w:tcPr>
            <w:tcW w:w="2700" w:type="dxa"/>
            <w:tcBorders>
              <w:right w:val="dotted" w:sz="4" w:space="0" w:color="auto"/>
            </w:tcBorders>
            <w:vAlign w:val="center"/>
          </w:tcPr>
          <w:p w14:paraId="18DB04D5" w14:textId="77777777" w:rsidR="005433CC" w:rsidRPr="00F66687" w:rsidRDefault="005433CC" w:rsidP="00F77180">
            <w:r w:rsidRPr="00F66687">
              <w:t>Dura-Plate 235</w:t>
            </w:r>
          </w:p>
        </w:tc>
        <w:tc>
          <w:tcPr>
            <w:tcW w:w="1440" w:type="dxa"/>
            <w:tcBorders>
              <w:left w:val="dotted" w:sz="4" w:space="0" w:color="auto"/>
            </w:tcBorders>
            <w:vAlign w:val="center"/>
          </w:tcPr>
          <w:p w14:paraId="255518DA" w14:textId="77777777" w:rsidR="005433CC" w:rsidRPr="00F66687" w:rsidRDefault="005433CC" w:rsidP="00F77180">
            <w:pPr>
              <w:jc w:val="center"/>
            </w:pPr>
            <w:r w:rsidRPr="00F66687">
              <w:t>6 – 8</w:t>
            </w:r>
          </w:p>
        </w:tc>
        <w:tc>
          <w:tcPr>
            <w:tcW w:w="1710" w:type="dxa"/>
            <w:vAlign w:val="center"/>
          </w:tcPr>
          <w:p w14:paraId="4CA722E2" w14:textId="77777777" w:rsidR="005433CC" w:rsidRPr="00F66687" w:rsidRDefault="005433CC" w:rsidP="00F77180">
            <w:pPr>
              <w:jc w:val="center"/>
            </w:pPr>
            <w:r w:rsidRPr="00F66687">
              <w:t>6 – 8</w:t>
            </w:r>
          </w:p>
        </w:tc>
      </w:tr>
      <w:tr w:rsidR="005433CC" w:rsidRPr="00F66687" w14:paraId="2022584C" w14:textId="77777777" w:rsidTr="00F66687">
        <w:tc>
          <w:tcPr>
            <w:tcW w:w="2538" w:type="dxa"/>
            <w:vAlign w:val="center"/>
          </w:tcPr>
          <w:p w14:paraId="5DEBC219" w14:textId="77777777" w:rsidR="005433CC" w:rsidRPr="00F66687" w:rsidRDefault="005433CC" w:rsidP="00F77180">
            <w:r w:rsidRPr="00F66687">
              <w:t>Tnemec</w:t>
            </w:r>
          </w:p>
        </w:tc>
        <w:tc>
          <w:tcPr>
            <w:tcW w:w="2700" w:type="dxa"/>
            <w:tcBorders>
              <w:right w:val="dotted" w:sz="4" w:space="0" w:color="auto"/>
            </w:tcBorders>
            <w:vAlign w:val="center"/>
          </w:tcPr>
          <w:p w14:paraId="38821E03" w14:textId="77777777" w:rsidR="005433CC" w:rsidRPr="00F66687" w:rsidRDefault="005433CC" w:rsidP="00F77180">
            <w:r w:rsidRPr="00F66687">
              <w:t>H.S. Epoxy Series 104</w:t>
            </w:r>
          </w:p>
        </w:tc>
        <w:tc>
          <w:tcPr>
            <w:tcW w:w="1440" w:type="dxa"/>
            <w:tcBorders>
              <w:left w:val="dotted" w:sz="4" w:space="0" w:color="auto"/>
            </w:tcBorders>
            <w:vAlign w:val="center"/>
          </w:tcPr>
          <w:p w14:paraId="72C62643" w14:textId="77777777" w:rsidR="005433CC" w:rsidRPr="00F66687" w:rsidRDefault="005433CC" w:rsidP="00F77180">
            <w:pPr>
              <w:jc w:val="center"/>
            </w:pPr>
            <w:r w:rsidRPr="00F66687">
              <w:t>6 – 8</w:t>
            </w:r>
          </w:p>
        </w:tc>
        <w:tc>
          <w:tcPr>
            <w:tcW w:w="1710" w:type="dxa"/>
            <w:vAlign w:val="center"/>
          </w:tcPr>
          <w:p w14:paraId="36B6DBFD" w14:textId="77777777" w:rsidR="005433CC" w:rsidRPr="00F66687" w:rsidRDefault="005433CC" w:rsidP="00F77180">
            <w:pPr>
              <w:jc w:val="center"/>
            </w:pPr>
            <w:r w:rsidRPr="00F66687">
              <w:t>6 – 8</w:t>
            </w:r>
          </w:p>
        </w:tc>
      </w:tr>
      <w:tr w:rsidR="007139B5" w:rsidRPr="00F66687" w14:paraId="2837394E" w14:textId="77777777" w:rsidTr="008778AE">
        <w:tc>
          <w:tcPr>
            <w:tcW w:w="8388" w:type="dxa"/>
            <w:gridSpan w:val="4"/>
            <w:vAlign w:val="center"/>
          </w:tcPr>
          <w:p w14:paraId="1155EB79" w14:textId="43DF1000" w:rsidR="007139B5" w:rsidRPr="00F66687" w:rsidRDefault="007139B5" w:rsidP="007139B5">
            <w:r>
              <w:t>APPROVED EQUAL</w:t>
            </w:r>
          </w:p>
        </w:tc>
      </w:tr>
    </w:tbl>
    <w:p w14:paraId="47AAD491" w14:textId="77777777" w:rsidR="00CA228E" w:rsidRPr="00CA228E" w:rsidRDefault="00CA228E" w:rsidP="00CA228E">
      <w:pPr>
        <w:rPr>
          <w:rFonts w:eastAsia="MS Mincho"/>
        </w:rPr>
      </w:pPr>
    </w:p>
    <w:p w14:paraId="3DE70352" w14:textId="72BC94F1" w:rsidR="003B34A0" w:rsidRPr="00CA228E" w:rsidRDefault="003B34A0" w:rsidP="007139B5">
      <w:pPr>
        <w:pStyle w:val="Heading4"/>
        <w:spacing w:before="120" w:after="120"/>
        <w:rPr>
          <w:rFonts w:eastAsia="MS Mincho"/>
        </w:rPr>
      </w:pPr>
      <w:r>
        <w:t>HRSD System #</w:t>
      </w:r>
      <w:r w:rsidR="00F24B6F">
        <w:t>5</w:t>
      </w:r>
      <w:r>
        <w:t xml:space="preserve">: </w:t>
      </w:r>
      <w:r w:rsidR="00D96F4B">
        <w:t xml:space="preserve">Surfacer and </w:t>
      </w:r>
      <w:r w:rsidR="004E172D">
        <w:t>Reinforced</w:t>
      </w:r>
      <w:r w:rsidR="00D96F4B">
        <w:t xml:space="preserve"> Epoxy </w:t>
      </w:r>
      <w:r w:rsidR="0030335D">
        <w:t xml:space="preserve">; </w:t>
      </w:r>
      <w:r w:rsidR="005208FA">
        <w:t xml:space="preserve">For Concrete Substrates with Loss of Concrete ≤ 1/2-inch ; For Submerged and Intermittently Submerged Environments ; </w:t>
      </w:r>
      <w:r w:rsidR="005547C0">
        <w:t xml:space="preserve">For </w:t>
      </w:r>
      <w:r w:rsidR="005208FA">
        <w:t>E</w:t>
      </w:r>
      <w:r w:rsidR="005547C0">
        <w:t xml:space="preserve">xposure to </w:t>
      </w:r>
      <w:r w:rsidR="005208FA">
        <w:t xml:space="preserve">Process Chemicals, </w:t>
      </w:r>
      <w:r w:rsidR="005547C0">
        <w:t>H</w:t>
      </w:r>
      <w:r w:rsidR="005547C0" w:rsidRPr="00B923E1">
        <w:rPr>
          <w:vertAlign w:val="subscript"/>
        </w:rPr>
        <w:t>2</w:t>
      </w:r>
      <w:r w:rsidR="005547C0">
        <w:t xml:space="preserve">S </w:t>
      </w:r>
      <w:r w:rsidR="004E172D">
        <w:t>and MIC</w:t>
      </w:r>
      <w:r w:rsidR="00401281">
        <w:t xml:space="preserve"> ; For Exposure to Abrasives</w:t>
      </w:r>
      <w:r w:rsidRPr="00590C6C">
        <w:t>:</w:t>
      </w:r>
    </w:p>
    <w:p w14:paraId="2EC23B20" w14:textId="77777777" w:rsidR="00CA228E" w:rsidRPr="007139B5" w:rsidRDefault="00CA228E" w:rsidP="00CA228E">
      <w:pPr>
        <w:rPr>
          <w:rFonts w:eastAsia="MS Mincho"/>
        </w:rPr>
      </w:pPr>
    </w:p>
    <w:tbl>
      <w:tblPr>
        <w:tblW w:w="126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70"/>
        <w:gridCol w:w="810"/>
        <w:gridCol w:w="1530"/>
        <w:gridCol w:w="810"/>
        <w:gridCol w:w="1440"/>
        <w:gridCol w:w="900"/>
        <w:gridCol w:w="1530"/>
        <w:gridCol w:w="810"/>
        <w:gridCol w:w="1260"/>
      </w:tblGrid>
      <w:tr w:rsidR="00575D71" w:rsidRPr="00F66687" w14:paraId="73D41ABC" w14:textId="77777777" w:rsidTr="005208FA">
        <w:tc>
          <w:tcPr>
            <w:tcW w:w="1440" w:type="dxa"/>
            <w:vAlign w:val="center"/>
          </w:tcPr>
          <w:p w14:paraId="7A513620" w14:textId="3A51EEC7" w:rsidR="00575D71" w:rsidRPr="009F14AA" w:rsidRDefault="00471FE0" w:rsidP="00575D71">
            <w:pPr>
              <w:pStyle w:val="Heading1"/>
              <w:numPr>
                <w:ilvl w:val="0"/>
                <w:numId w:val="0"/>
              </w:numPr>
              <w:spacing w:before="120"/>
              <w:rPr>
                <w:rFonts w:ascii="Times New Roman" w:hAnsi="Times New Roman"/>
                <w:sz w:val="20"/>
              </w:rPr>
            </w:pPr>
            <w:r>
              <w:rPr>
                <w:rFonts w:ascii="ZWAdobeF" w:hAnsi="ZWAdobeF" w:cs="ZWAdobeF"/>
                <w:b w:val="0"/>
                <w:sz w:val="2"/>
                <w:szCs w:val="2"/>
              </w:rPr>
              <w:t>4B</w:t>
            </w:r>
            <w:r w:rsidR="00575D71" w:rsidRPr="009F14AA">
              <w:rPr>
                <w:rFonts w:ascii="Times New Roman" w:hAnsi="Times New Roman"/>
                <w:sz w:val="20"/>
              </w:rPr>
              <w:t>MANUFAC.</w:t>
            </w:r>
          </w:p>
        </w:tc>
        <w:tc>
          <w:tcPr>
            <w:tcW w:w="2070" w:type="dxa"/>
            <w:tcBorders>
              <w:right w:val="dotted" w:sz="4" w:space="0" w:color="auto"/>
            </w:tcBorders>
            <w:vAlign w:val="center"/>
          </w:tcPr>
          <w:p w14:paraId="18965C45" w14:textId="77777777" w:rsidR="00575D71" w:rsidRPr="00F66687" w:rsidRDefault="00575D71" w:rsidP="00F77180">
            <w:pPr>
              <w:jc w:val="center"/>
              <w:rPr>
                <w:b/>
              </w:rPr>
            </w:pPr>
            <w:r w:rsidRPr="00F66687">
              <w:rPr>
                <w:b/>
              </w:rPr>
              <w:t>FILLER/ SURFACER</w:t>
            </w:r>
          </w:p>
        </w:tc>
        <w:tc>
          <w:tcPr>
            <w:tcW w:w="810" w:type="dxa"/>
            <w:tcBorders>
              <w:left w:val="dotted" w:sz="4" w:space="0" w:color="auto"/>
            </w:tcBorders>
            <w:vAlign w:val="center"/>
          </w:tcPr>
          <w:p w14:paraId="5B5E733E" w14:textId="77777777" w:rsidR="00575D71" w:rsidRPr="00F66687" w:rsidRDefault="00575D71" w:rsidP="00F77180">
            <w:pPr>
              <w:jc w:val="center"/>
              <w:rPr>
                <w:b/>
              </w:rPr>
            </w:pPr>
            <w:r w:rsidRPr="00F66687">
              <w:rPr>
                <w:b/>
              </w:rPr>
              <w:t>DFT     (IN)</w:t>
            </w:r>
          </w:p>
        </w:tc>
        <w:tc>
          <w:tcPr>
            <w:tcW w:w="1530" w:type="dxa"/>
            <w:tcBorders>
              <w:right w:val="dotted" w:sz="4" w:space="0" w:color="auto"/>
            </w:tcBorders>
            <w:vAlign w:val="center"/>
          </w:tcPr>
          <w:p w14:paraId="517809DC" w14:textId="77777777" w:rsidR="00575D71" w:rsidRPr="00F66687" w:rsidRDefault="00575D71" w:rsidP="00F77180">
            <w:pPr>
              <w:jc w:val="center"/>
              <w:rPr>
                <w:b/>
              </w:rPr>
            </w:pPr>
            <w:r w:rsidRPr="00F66687">
              <w:rPr>
                <w:b/>
              </w:rPr>
              <w:t>PRIMER COAT</w:t>
            </w:r>
          </w:p>
        </w:tc>
        <w:tc>
          <w:tcPr>
            <w:tcW w:w="810" w:type="dxa"/>
            <w:tcBorders>
              <w:left w:val="dotted" w:sz="4" w:space="0" w:color="auto"/>
            </w:tcBorders>
            <w:vAlign w:val="center"/>
          </w:tcPr>
          <w:p w14:paraId="051F0BD3" w14:textId="77777777" w:rsidR="00575D71" w:rsidRPr="00F66687" w:rsidRDefault="00575D71" w:rsidP="00F77180">
            <w:pPr>
              <w:jc w:val="center"/>
              <w:rPr>
                <w:b/>
              </w:rPr>
            </w:pPr>
            <w:r w:rsidRPr="00F66687">
              <w:rPr>
                <w:b/>
              </w:rPr>
              <w:t>DFT     (MIL)</w:t>
            </w:r>
          </w:p>
        </w:tc>
        <w:tc>
          <w:tcPr>
            <w:tcW w:w="1440" w:type="dxa"/>
            <w:tcBorders>
              <w:right w:val="dotted" w:sz="4" w:space="0" w:color="auto"/>
            </w:tcBorders>
            <w:vAlign w:val="center"/>
          </w:tcPr>
          <w:p w14:paraId="13155B65" w14:textId="77777777" w:rsidR="00575D71" w:rsidRPr="00F66687" w:rsidRDefault="00575D71" w:rsidP="00F77180">
            <w:pPr>
              <w:jc w:val="center"/>
              <w:rPr>
                <w:b/>
              </w:rPr>
            </w:pPr>
            <w:r w:rsidRPr="00F66687">
              <w:rPr>
                <w:b/>
              </w:rPr>
              <w:t>BASE COAT</w:t>
            </w:r>
          </w:p>
        </w:tc>
        <w:tc>
          <w:tcPr>
            <w:tcW w:w="900" w:type="dxa"/>
            <w:tcBorders>
              <w:left w:val="dotted" w:sz="4" w:space="0" w:color="auto"/>
            </w:tcBorders>
            <w:vAlign w:val="center"/>
          </w:tcPr>
          <w:p w14:paraId="355FFEF2" w14:textId="77777777" w:rsidR="00575D71" w:rsidRPr="00F66687" w:rsidRDefault="00575D71" w:rsidP="00F77180">
            <w:pPr>
              <w:jc w:val="center"/>
              <w:rPr>
                <w:b/>
              </w:rPr>
            </w:pPr>
            <w:r w:rsidRPr="00F66687">
              <w:rPr>
                <w:b/>
              </w:rPr>
              <w:t>DFT     (MIL)</w:t>
            </w:r>
          </w:p>
        </w:tc>
        <w:tc>
          <w:tcPr>
            <w:tcW w:w="1530" w:type="dxa"/>
            <w:tcBorders>
              <w:right w:val="dotted" w:sz="4" w:space="0" w:color="auto"/>
            </w:tcBorders>
            <w:vAlign w:val="center"/>
          </w:tcPr>
          <w:p w14:paraId="3EC447CE" w14:textId="77777777" w:rsidR="00575D71" w:rsidRPr="00F66687" w:rsidRDefault="00575D71" w:rsidP="00F77180">
            <w:pPr>
              <w:jc w:val="center"/>
              <w:rPr>
                <w:b/>
              </w:rPr>
            </w:pPr>
            <w:r w:rsidRPr="00F66687">
              <w:rPr>
                <w:b/>
              </w:rPr>
              <w:t>FINISH COAT</w:t>
            </w:r>
          </w:p>
        </w:tc>
        <w:tc>
          <w:tcPr>
            <w:tcW w:w="810" w:type="dxa"/>
            <w:tcBorders>
              <w:left w:val="dotted" w:sz="4" w:space="0" w:color="auto"/>
            </w:tcBorders>
            <w:vAlign w:val="center"/>
          </w:tcPr>
          <w:p w14:paraId="0B038507" w14:textId="77777777" w:rsidR="00575D71" w:rsidRPr="00F66687" w:rsidRDefault="00575D71" w:rsidP="00F77180">
            <w:pPr>
              <w:jc w:val="center"/>
              <w:rPr>
                <w:b/>
              </w:rPr>
            </w:pPr>
            <w:r w:rsidRPr="00F66687">
              <w:rPr>
                <w:b/>
              </w:rPr>
              <w:t>DFT       (MIL)</w:t>
            </w:r>
          </w:p>
        </w:tc>
        <w:tc>
          <w:tcPr>
            <w:tcW w:w="1260" w:type="dxa"/>
            <w:vAlign w:val="center"/>
          </w:tcPr>
          <w:p w14:paraId="21131332" w14:textId="77777777" w:rsidR="00575D71" w:rsidRPr="00F66687" w:rsidRDefault="00575D71" w:rsidP="00F77180">
            <w:pPr>
              <w:jc w:val="center"/>
              <w:rPr>
                <w:b/>
              </w:rPr>
            </w:pPr>
            <w:r w:rsidRPr="00F66687">
              <w:rPr>
                <w:b/>
              </w:rPr>
              <w:t xml:space="preserve">TOTAL DFT       </w:t>
            </w:r>
          </w:p>
        </w:tc>
      </w:tr>
      <w:tr w:rsidR="005453D8" w:rsidRPr="00F66687" w14:paraId="2367CCE4" w14:textId="77777777" w:rsidTr="005208FA">
        <w:tc>
          <w:tcPr>
            <w:tcW w:w="1440" w:type="dxa"/>
            <w:vAlign w:val="center"/>
          </w:tcPr>
          <w:p w14:paraId="2B1299A1" w14:textId="77777777" w:rsidR="005453D8" w:rsidRPr="00F66687" w:rsidRDefault="005453D8" w:rsidP="00F77180">
            <w:r w:rsidRPr="00F66687">
              <w:t>Carboline</w:t>
            </w:r>
          </w:p>
        </w:tc>
        <w:tc>
          <w:tcPr>
            <w:tcW w:w="2070" w:type="dxa"/>
            <w:tcBorders>
              <w:right w:val="dotted" w:sz="4" w:space="0" w:color="auto"/>
            </w:tcBorders>
            <w:vAlign w:val="center"/>
          </w:tcPr>
          <w:p w14:paraId="039C8EBB" w14:textId="77777777" w:rsidR="005453D8" w:rsidRPr="00F66687" w:rsidRDefault="005453D8" w:rsidP="00F77180">
            <w:r w:rsidRPr="00F66687">
              <w:t>Carboguard 510SG</w:t>
            </w:r>
          </w:p>
        </w:tc>
        <w:tc>
          <w:tcPr>
            <w:tcW w:w="810" w:type="dxa"/>
            <w:tcBorders>
              <w:left w:val="dotted" w:sz="4" w:space="0" w:color="auto"/>
            </w:tcBorders>
            <w:vAlign w:val="center"/>
          </w:tcPr>
          <w:p w14:paraId="281C5C39"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630ACAB3" w14:textId="77777777" w:rsidR="005453D8" w:rsidRPr="00F66687" w:rsidRDefault="005453D8" w:rsidP="005208FA">
            <w:pPr>
              <w:jc w:val="center"/>
            </w:pPr>
            <w:r w:rsidRPr="00F66687">
              <w:t>N/A</w:t>
            </w:r>
          </w:p>
        </w:tc>
        <w:tc>
          <w:tcPr>
            <w:tcW w:w="810" w:type="dxa"/>
            <w:tcBorders>
              <w:left w:val="dotted" w:sz="4" w:space="0" w:color="auto"/>
            </w:tcBorders>
            <w:vAlign w:val="center"/>
          </w:tcPr>
          <w:p w14:paraId="300F269F"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50496353" w14:textId="77777777" w:rsidR="005453D8" w:rsidRPr="00F66687" w:rsidRDefault="005453D8" w:rsidP="00F77180">
            <w:r w:rsidRPr="00F66687">
              <w:t>Plasite 4500S</w:t>
            </w:r>
          </w:p>
        </w:tc>
        <w:tc>
          <w:tcPr>
            <w:tcW w:w="900" w:type="dxa"/>
            <w:tcBorders>
              <w:left w:val="dotted" w:sz="4" w:space="0" w:color="auto"/>
            </w:tcBorders>
            <w:vAlign w:val="center"/>
          </w:tcPr>
          <w:p w14:paraId="2A743E85" w14:textId="3477DDE7" w:rsidR="005453D8" w:rsidRPr="00F66687" w:rsidRDefault="005453D8" w:rsidP="005453D8">
            <w:pPr>
              <w:jc w:val="center"/>
            </w:pPr>
            <w:r>
              <w:t>3</w:t>
            </w:r>
            <w:r w:rsidRPr="00F66687">
              <w:t>0 (min)</w:t>
            </w:r>
          </w:p>
        </w:tc>
        <w:tc>
          <w:tcPr>
            <w:tcW w:w="1530" w:type="dxa"/>
            <w:tcBorders>
              <w:right w:val="dotted" w:sz="4" w:space="0" w:color="auto"/>
            </w:tcBorders>
            <w:vAlign w:val="center"/>
          </w:tcPr>
          <w:p w14:paraId="488F4636" w14:textId="77777777" w:rsidR="005453D8" w:rsidRPr="00F66687" w:rsidRDefault="005453D8" w:rsidP="00F77180">
            <w:r w:rsidRPr="00F66687">
              <w:t>Plasite 4500S</w:t>
            </w:r>
          </w:p>
        </w:tc>
        <w:tc>
          <w:tcPr>
            <w:tcW w:w="810" w:type="dxa"/>
            <w:tcBorders>
              <w:left w:val="dotted" w:sz="4" w:space="0" w:color="auto"/>
            </w:tcBorders>
            <w:vAlign w:val="center"/>
          </w:tcPr>
          <w:p w14:paraId="3B8573EA" w14:textId="25F8BD4C" w:rsidR="005453D8" w:rsidRPr="00F66687" w:rsidRDefault="005453D8" w:rsidP="005453D8">
            <w:pPr>
              <w:jc w:val="center"/>
            </w:pPr>
            <w:r>
              <w:t>3</w:t>
            </w:r>
            <w:r w:rsidRPr="00F66687">
              <w:t>0 (min)</w:t>
            </w:r>
          </w:p>
        </w:tc>
        <w:tc>
          <w:tcPr>
            <w:tcW w:w="1260" w:type="dxa"/>
            <w:vAlign w:val="center"/>
          </w:tcPr>
          <w:p w14:paraId="09BC99E0" w14:textId="77777777" w:rsidR="005453D8" w:rsidRPr="00F66687" w:rsidRDefault="005453D8" w:rsidP="00F77180">
            <w:pPr>
              <w:jc w:val="center"/>
            </w:pPr>
            <w:r w:rsidRPr="00F66687">
              <w:t>1/2” (max) +    60 mil (min)</w:t>
            </w:r>
          </w:p>
        </w:tc>
      </w:tr>
      <w:tr w:rsidR="00575D71" w:rsidRPr="00F66687" w14:paraId="1F9336A4" w14:textId="77777777" w:rsidTr="005208FA">
        <w:tc>
          <w:tcPr>
            <w:tcW w:w="1440" w:type="dxa"/>
            <w:vAlign w:val="center"/>
          </w:tcPr>
          <w:p w14:paraId="602C083D" w14:textId="77777777" w:rsidR="00575D71" w:rsidRPr="00F66687" w:rsidRDefault="00575D71" w:rsidP="00F77180">
            <w:r w:rsidRPr="00F66687">
              <w:t>International</w:t>
            </w:r>
          </w:p>
        </w:tc>
        <w:tc>
          <w:tcPr>
            <w:tcW w:w="2070" w:type="dxa"/>
            <w:tcBorders>
              <w:right w:val="dotted" w:sz="4" w:space="0" w:color="auto"/>
            </w:tcBorders>
            <w:vAlign w:val="center"/>
          </w:tcPr>
          <w:p w14:paraId="1444FBF5" w14:textId="77777777" w:rsidR="00575D71" w:rsidRPr="00F66687" w:rsidRDefault="00575D71" w:rsidP="00F77180">
            <w:r w:rsidRPr="00F66687">
              <w:t>Ceilcote Corocrete 400MP</w:t>
            </w:r>
          </w:p>
        </w:tc>
        <w:tc>
          <w:tcPr>
            <w:tcW w:w="810" w:type="dxa"/>
            <w:tcBorders>
              <w:left w:val="dotted" w:sz="4" w:space="0" w:color="auto"/>
            </w:tcBorders>
            <w:vAlign w:val="center"/>
          </w:tcPr>
          <w:p w14:paraId="358299C8" w14:textId="77777777" w:rsidR="00575D71" w:rsidRPr="00F66687" w:rsidRDefault="00575D71" w:rsidP="00F77180">
            <w:pPr>
              <w:jc w:val="center"/>
            </w:pPr>
            <w:r w:rsidRPr="00F66687">
              <w:t>1/2 (max)</w:t>
            </w:r>
          </w:p>
        </w:tc>
        <w:tc>
          <w:tcPr>
            <w:tcW w:w="1530" w:type="dxa"/>
            <w:tcBorders>
              <w:right w:val="dotted" w:sz="4" w:space="0" w:color="auto"/>
            </w:tcBorders>
            <w:vAlign w:val="center"/>
          </w:tcPr>
          <w:p w14:paraId="6E5254D6" w14:textId="77777777" w:rsidR="00575D71" w:rsidRPr="00F66687" w:rsidRDefault="00575D71" w:rsidP="00F77180">
            <w:r w:rsidRPr="00F66687">
              <w:t>Ceilcote 680M Concrete Primer</w:t>
            </w:r>
          </w:p>
        </w:tc>
        <w:tc>
          <w:tcPr>
            <w:tcW w:w="810" w:type="dxa"/>
            <w:tcBorders>
              <w:left w:val="dotted" w:sz="4" w:space="0" w:color="auto"/>
            </w:tcBorders>
            <w:vAlign w:val="center"/>
          </w:tcPr>
          <w:p w14:paraId="678D8502" w14:textId="77777777" w:rsidR="00575D71" w:rsidRPr="00F66687" w:rsidRDefault="00575D71" w:rsidP="00F77180">
            <w:pPr>
              <w:jc w:val="center"/>
            </w:pPr>
            <w:r w:rsidRPr="00F66687">
              <w:t>5 – 6</w:t>
            </w:r>
          </w:p>
        </w:tc>
        <w:tc>
          <w:tcPr>
            <w:tcW w:w="1440" w:type="dxa"/>
            <w:tcBorders>
              <w:right w:val="dotted" w:sz="4" w:space="0" w:color="auto"/>
            </w:tcBorders>
            <w:vAlign w:val="center"/>
          </w:tcPr>
          <w:p w14:paraId="3B3493E4" w14:textId="77777777" w:rsidR="00575D71" w:rsidRPr="00F66687" w:rsidRDefault="00575D71" w:rsidP="00F77180">
            <w:pPr>
              <w:jc w:val="center"/>
            </w:pPr>
            <w:r w:rsidRPr="00F66687">
              <w:t>N/A</w:t>
            </w:r>
          </w:p>
        </w:tc>
        <w:tc>
          <w:tcPr>
            <w:tcW w:w="900" w:type="dxa"/>
            <w:tcBorders>
              <w:left w:val="dotted" w:sz="4" w:space="0" w:color="auto"/>
            </w:tcBorders>
            <w:vAlign w:val="center"/>
          </w:tcPr>
          <w:p w14:paraId="6B1A5676" w14:textId="77777777" w:rsidR="00575D71" w:rsidRPr="00F66687" w:rsidRDefault="00575D71" w:rsidP="00F77180">
            <w:pPr>
              <w:jc w:val="center"/>
            </w:pPr>
            <w:r w:rsidRPr="00F66687">
              <w:t>N/A</w:t>
            </w:r>
          </w:p>
        </w:tc>
        <w:tc>
          <w:tcPr>
            <w:tcW w:w="1530" w:type="dxa"/>
            <w:tcBorders>
              <w:right w:val="dotted" w:sz="4" w:space="0" w:color="auto"/>
            </w:tcBorders>
            <w:vAlign w:val="center"/>
          </w:tcPr>
          <w:p w14:paraId="6C73D564" w14:textId="77777777" w:rsidR="00575D71" w:rsidRPr="00F66687" w:rsidRDefault="00575D71" w:rsidP="00F77180">
            <w:r w:rsidRPr="00F66687">
              <w:t>Enviroline 376F60 Glass Reinf. Epoxy</w:t>
            </w:r>
          </w:p>
        </w:tc>
        <w:tc>
          <w:tcPr>
            <w:tcW w:w="810" w:type="dxa"/>
            <w:tcBorders>
              <w:left w:val="dotted" w:sz="4" w:space="0" w:color="auto"/>
            </w:tcBorders>
            <w:vAlign w:val="center"/>
          </w:tcPr>
          <w:p w14:paraId="32CE4627" w14:textId="77777777" w:rsidR="00575D71" w:rsidRPr="00F66687" w:rsidRDefault="00575D71" w:rsidP="005453D8">
            <w:pPr>
              <w:jc w:val="center"/>
            </w:pPr>
            <w:r w:rsidRPr="00F66687">
              <w:t>60 (min)</w:t>
            </w:r>
          </w:p>
        </w:tc>
        <w:tc>
          <w:tcPr>
            <w:tcW w:w="1260" w:type="dxa"/>
            <w:vAlign w:val="center"/>
          </w:tcPr>
          <w:p w14:paraId="2E662481" w14:textId="77777777" w:rsidR="00575D71" w:rsidRPr="00F66687" w:rsidRDefault="00575D71" w:rsidP="00F77180">
            <w:pPr>
              <w:jc w:val="center"/>
            </w:pPr>
            <w:r w:rsidRPr="00F66687">
              <w:t>1/2” (max) +    65 mil (min)</w:t>
            </w:r>
          </w:p>
        </w:tc>
      </w:tr>
      <w:tr w:rsidR="005453D8" w:rsidRPr="00F66687" w14:paraId="7B5B2F48" w14:textId="77777777" w:rsidTr="005208FA">
        <w:tc>
          <w:tcPr>
            <w:tcW w:w="1440" w:type="dxa"/>
            <w:vAlign w:val="center"/>
          </w:tcPr>
          <w:p w14:paraId="6DA3F9E2" w14:textId="77777777" w:rsidR="005453D8" w:rsidRPr="00F66687" w:rsidRDefault="005453D8" w:rsidP="00F77180">
            <w:r w:rsidRPr="00F66687">
              <w:t>Sauereisen</w:t>
            </w:r>
          </w:p>
        </w:tc>
        <w:tc>
          <w:tcPr>
            <w:tcW w:w="2070" w:type="dxa"/>
            <w:tcBorders>
              <w:right w:val="dotted" w:sz="4" w:space="0" w:color="auto"/>
            </w:tcBorders>
            <w:vAlign w:val="center"/>
          </w:tcPr>
          <w:p w14:paraId="46B637CE" w14:textId="77777777" w:rsidR="005453D8" w:rsidRPr="00F66687" w:rsidRDefault="005453D8" w:rsidP="00F77180">
            <w:r w:rsidRPr="00F66687">
              <w:t>Restokrete Substrate Resurfacer No. F-121</w:t>
            </w:r>
          </w:p>
        </w:tc>
        <w:tc>
          <w:tcPr>
            <w:tcW w:w="810" w:type="dxa"/>
            <w:tcBorders>
              <w:left w:val="dotted" w:sz="4" w:space="0" w:color="auto"/>
            </w:tcBorders>
            <w:vAlign w:val="center"/>
          </w:tcPr>
          <w:p w14:paraId="5787B878"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0CBCBD3F" w14:textId="77777777" w:rsidR="005453D8" w:rsidRPr="00F66687" w:rsidRDefault="005453D8" w:rsidP="00F77180">
            <w:pPr>
              <w:jc w:val="center"/>
            </w:pPr>
            <w:r w:rsidRPr="00F66687">
              <w:t>N/A</w:t>
            </w:r>
          </w:p>
        </w:tc>
        <w:tc>
          <w:tcPr>
            <w:tcW w:w="810" w:type="dxa"/>
            <w:tcBorders>
              <w:left w:val="dotted" w:sz="4" w:space="0" w:color="auto"/>
            </w:tcBorders>
            <w:vAlign w:val="center"/>
          </w:tcPr>
          <w:p w14:paraId="3FB4D1B5"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16DDF2F5" w14:textId="77777777" w:rsidR="005453D8" w:rsidRPr="00F66687" w:rsidRDefault="005453D8" w:rsidP="00F77180">
            <w:pPr>
              <w:jc w:val="center"/>
            </w:pPr>
            <w:r w:rsidRPr="00F66687">
              <w:t>N/A</w:t>
            </w:r>
          </w:p>
        </w:tc>
        <w:tc>
          <w:tcPr>
            <w:tcW w:w="900" w:type="dxa"/>
            <w:tcBorders>
              <w:left w:val="dotted" w:sz="4" w:space="0" w:color="auto"/>
            </w:tcBorders>
            <w:vAlign w:val="center"/>
          </w:tcPr>
          <w:p w14:paraId="5BBE718D" w14:textId="77777777" w:rsidR="005453D8" w:rsidRPr="00F66687" w:rsidRDefault="005453D8" w:rsidP="00F77180">
            <w:pPr>
              <w:jc w:val="center"/>
            </w:pPr>
            <w:r w:rsidRPr="00F66687">
              <w:t>N/A</w:t>
            </w:r>
          </w:p>
        </w:tc>
        <w:tc>
          <w:tcPr>
            <w:tcW w:w="1530" w:type="dxa"/>
            <w:tcBorders>
              <w:right w:val="dotted" w:sz="4" w:space="0" w:color="auto"/>
            </w:tcBorders>
            <w:vAlign w:val="center"/>
          </w:tcPr>
          <w:p w14:paraId="3417122E" w14:textId="77777777" w:rsidR="005453D8" w:rsidRPr="00F66687" w:rsidRDefault="005453D8" w:rsidP="00F77180">
            <w:r w:rsidRPr="00F66687">
              <w:t>Sewergard 210S</w:t>
            </w:r>
          </w:p>
        </w:tc>
        <w:tc>
          <w:tcPr>
            <w:tcW w:w="810" w:type="dxa"/>
            <w:tcBorders>
              <w:left w:val="dotted" w:sz="4" w:space="0" w:color="auto"/>
            </w:tcBorders>
            <w:vAlign w:val="center"/>
          </w:tcPr>
          <w:p w14:paraId="74212E06" w14:textId="1C254043" w:rsidR="005453D8" w:rsidRPr="00F66687" w:rsidRDefault="005453D8" w:rsidP="005453D8">
            <w:pPr>
              <w:jc w:val="center"/>
            </w:pPr>
            <w:r>
              <w:t>3</w:t>
            </w:r>
            <w:r w:rsidRPr="00F66687">
              <w:t>0 (min)</w:t>
            </w:r>
          </w:p>
        </w:tc>
        <w:tc>
          <w:tcPr>
            <w:tcW w:w="1260" w:type="dxa"/>
            <w:vAlign w:val="center"/>
          </w:tcPr>
          <w:p w14:paraId="37EF88AD" w14:textId="77777777" w:rsidR="005453D8" w:rsidRPr="00F66687" w:rsidRDefault="005453D8" w:rsidP="00F77180">
            <w:pPr>
              <w:jc w:val="center"/>
            </w:pPr>
            <w:r w:rsidRPr="00F66687">
              <w:t>1/2” (max) + 60 mil (min)</w:t>
            </w:r>
          </w:p>
        </w:tc>
      </w:tr>
      <w:tr w:rsidR="005453D8" w:rsidRPr="00F66687" w14:paraId="42988C05" w14:textId="77777777" w:rsidTr="005208FA">
        <w:tc>
          <w:tcPr>
            <w:tcW w:w="1440" w:type="dxa"/>
            <w:vAlign w:val="center"/>
          </w:tcPr>
          <w:p w14:paraId="7431E692" w14:textId="77777777" w:rsidR="005453D8" w:rsidRPr="00F66687" w:rsidRDefault="005453D8" w:rsidP="00F77180">
            <w:r w:rsidRPr="00F66687">
              <w:t>Sherwin Williams</w:t>
            </w:r>
          </w:p>
        </w:tc>
        <w:tc>
          <w:tcPr>
            <w:tcW w:w="2070" w:type="dxa"/>
            <w:tcBorders>
              <w:right w:val="dotted" w:sz="4" w:space="0" w:color="auto"/>
            </w:tcBorders>
            <w:vAlign w:val="center"/>
          </w:tcPr>
          <w:p w14:paraId="39677456" w14:textId="77777777" w:rsidR="005453D8" w:rsidRPr="00F66687" w:rsidRDefault="005453D8" w:rsidP="00F77180">
            <w:r w:rsidRPr="00F66687">
              <w:t>Duraplate 2300</w:t>
            </w:r>
          </w:p>
        </w:tc>
        <w:tc>
          <w:tcPr>
            <w:tcW w:w="810" w:type="dxa"/>
            <w:tcBorders>
              <w:left w:val="dotted" w:sz="4" w:space="0" w:color="auto"/>
            </w:tcBorders>
            <w:vAlign w:val="center"/>
          </w:tcPr>
          <w:p w14:paraId="50E6E67A"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4524AAFD" w14:textId="77777777" w:rsidR="005453D8" w:rsidRPr="00F66687" w:rsidRDefault="005453D8" w:rsidP="00F77180">
            <w:pPr>
              <w:jc w:val="center"/>
            </w:pPr>
            <w:r w:rsidRPr="00F66687">
              <w:t>N/A</w:t>
            </w:r>
          </w:p>
        </w:tc>
        <w:tc>
          <w:tcPr>
            <w:tcW w:w="810" w:type="dxa"/>
            <w:tcBorders>
              <w:left w:val="dotted" w:sz="4" w:space="0" w:color="auto"/>
            </w:tcBorders>
            <w:vAlign w:val="center"/>
          </w:tcPr>
          <w:p w14:paraId="2AC08F7E"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384D979C" w14:textId="1257C301" w:rsidR="005453D8" w:rsidRPr="00F66687" w:rsidRDefault="005453D8" w:rsidP="00F77180">
            <w:pPr>
              <w:jc w:val="center"/>
            </w:pPr>
            <w:r>
              <w:t>Duraplate 59</w:t>
            </w:r>
            <w:r w:rsidRPr="00F66687">
              <w:t xml:space="preserve">00 </w:t>
            </w:r>
          </w:p>
        </w:tc>
        <w:tc>
          <w:tcPr>
            <w:tcW w:w="900" w:type="dxa"/>
            <w:tcBorders>
              <w:left w:val="dotted" w:sz="4" w:space="0" w:color="auto"/>
            </w:tcBorders>
            <w:vAlign w:val="center"/>
          </w:tcPr>
          <w:p w14:paraId="13BE166A" w14:textId="05DE9A6E" w:rsidR="005453D8" w:rsidRPr="00F66687" w:rsidRDefault="005453D8" w:rsidP="00F77180">
            <w:pPr>
              <w:jc w:val="center"/>
            </w:pPr>
            <w:r>
              <w:t>3</w:t>
            </w:r>
            <w:r w:rsidRPr="00F66687">
              <w:t>0 (min)</w:t>
            </w:r>
          </w:p>
        </w:tc>
        <w:tc>
          <w:tcPr>
            <w:tcW w:w="1530" w:type="dxa"/>
            <w:tcBorders>
              <w:right w:val="dotted" w:sz="4" w:space="0" w:color="auto"/>
            </w:tcBorders>
            <w:vAlign w:val="center"/>
          </w:tcPr>
          <w:p w14:paraId="7E6E92B5" w14:textId="5C1F10FF" w:rsidR="005453D8" w:rsidRPr="00F66687" w:rsidRDefault="005453D8" w:rsidP="005453D8">
            <w:r>
              <w:t>Duraplate 59</w:t>
            </w:r>
            <w:r w:rsidRPr="00F66687">
              <w:t xml:space="preserve">00 </w:t>
            </w:r>
          </w:p>
        </w:tc>
        <w:tc>
          <w:tcPr>
            <w:tcW w:w="810" w:type="dxa"/>
            <w:tcBorders>
              <w:left w:val="dotted" w:sz="4" w:space="0" w:color="auto"/>
            </w:tcBorders>
            <w:vAlign w:val="center"/>
          </w:tcPr>
          <w:p w14:paraId="72FF1E6A" w14:textId="2937FBCB" w:rsidR="005453D8" w:rsidRPr="00F66687" w:rsidRDefault="005453D8" w:rsidP="005453D8">
            <w:pPr>
              <w:jc w:val="center"/>
            </w:pPr>
            <w:r>
              <w:t>3</w:t>
            </w:r>
            <w:r w:rsidRPr="00F66687">
              <w:t>0 (min)</w:t>
            </w:r>
          </w:p>
        </w:tc>
        <w:tc>
          <w:tcPr>
            <w:tcW w:w="1260" w:type="dxa"/>
            <w:vAlign w:val="center"/>
          </w:tcPr>
          <w:p w14:paraId="403EC1AB" w14:textId="77777777" w:rsidR="005453D8" w:rsidRPr="00F66687" w:rsidRDefault="005453D8" w:rsidP="00F77180">
            <w:pPr>
              <w:jc w:val="center"/>
            </w:pPr>
            <w:r w:rsidRPr="00F66687">
              <w:t>1/2” (max) + 60 mil (min)</w:t>
            </w:r>
          </w:p>
        </w:tc>
      </w:tr>
      <w:tr w:rsidR="005453D8" w:rsidRPr="00F66687" w14:paraId="7FCF5CE4" w14:textId="77777777" w:rsidTr="005208FA">
        <w:tc>
          <w:tcPr>
            <w:tcW w:w="1440" w:type="dxa"/>
            <w:vAlign w:val="center"/>
          </w:tcPr>
          <w:p w14:paraId="71407FEB" w14:textId="24A6AC98" w:rsidR="005453D8" w:rsidRPr="00F66687" w:rsidRDefault="005453D8" w:rsidP="00F77180">
            <w:r w:rsidRPr="00F66687">
              <w:t>Tnemec</w:t>
            </w:r>
          </w:p>
        </w:tc>
        <w:tc>
          <w:tcPr>
            <w:tcW w:w="2070" w:type="dxa"/>
            <w:tcBorders>
              <w:right w:val="dotted" w:sz="4" w:space="0" w:color="auto"/>
            </w:tcBorders>
            <w:vAlign w:val="center"/>
          </w:tcPr>
          <w:p w14:paraId="52784DFC" w14:textId="77777777" w:rsidR="005453D8" w:rsidRPr="00F66687" w:rsidRDefault="005453D8" w:rsidP="00F77180">
            <w:r w:rsidRPr="00F66687">
              <w:t>Mortarclad 218</w:t>
            </w:r>
          </w:p>
        </w:tc>
        <w:tc>
          <w:tcPr>
            <w:tcW w:w="810" w:type="dxa"/>
            <w:tcBorders>
              <w:left w:val="dotted" w:sz="4" w:space="0" w:color="auto"/>
            </w:tcBorders>
            <w:vAlign w:val="center"/>
          </w:tcPr>
          <w:p w14:paraId="6C54A0E0" w14:textId="77777777" w:rsidR="005453D8" w:rsidRPr="00F66687" w:rsidRDefault="005453D8" w:rsidP="00F77180">
            <w:pPr>
              <w:jc w:val="center"/>
            </w:pPr>
            <w:r w:rsidRPr="00F66687">
              <w:t>1/2 (max)</w:t>
            </w:r>
          </w:p>
        </w:tc>
        <w:tc>
          <w:tcPr>
            <w:tcW w:w="1530" w:type="dxa"/>
            <w:tcBorders>
              <w:right w:val="dotted" w:sz="4" w:space="0" w:color="auto"/>
            </w:tcBorders>
            <w:vAlign w:val="center"/>
          </w:tcPr>
          <w:p w14:paraId="05AC9389" w14:textId="77777777" w:rsidR="005453D8" w:rsidRPr="00F66687" w:rsidRDefault="005453D8" w:rsidP="00F77180">
            <w:pPr>
              <w:jc w:val="center"/>
            </w:pPr>
            <w:r w:rsidRPr="00F66687">
              <w:t>N/A</w:t>
            </w:r>
          </w:p>
        </w:tc>
        <w:tc>
          <w:tcPr>
            <w:tcW w:w="810" w:type="dxa"/>
            <w:tcBorders>
              <w:left w:val="dotted" w:sz="4" w:space="0" w:color="auto"/>
            </w:tcBorders>
            <w:vAlign w:val="center"/>
          </w:tcPr>
          <w:p w14:paraId="48A4A072" w14:textId="77777777" w:rsidR="005453D8" w:rsidRPr="00F66687" w:rsidRDefault="005453D8" w:rsidP="00F77180">
            <w:pPr>
              <w:jc w:val="center"/>
            </w:pPr>
            <w:r w:rsidRPr="00F66687">
              <w:t>N/A</w:t>
            </w:r>
          </w:p>
        </w:tc>
        <w:tc>
          <w:tcPr>
            <w:tcW w:w="1440" w:type="dxa"/>
            <w:tcBorders>
              <w:right w:val="dotted" w:sz="4" w:space="0" w:color="auto"/>
            </w:tcBorders>
            <w:vAlign w:val="center"/>
          </w:tcPr>
          <w:p w14:paraId="6EAC1FA9" w14:textId="2A69389A" w:rsidR="005453D8" w:rsidRPr="00F66687" w:rsidRDefault="005453D8" w:rsidP="00F77180">
            <w:r w:rsidRPr="00F66687">
              <w:t>Perma-Glaze Series 435</w:t>
            </w:r>
          </w:p>
        </w:tc>
        <w:tc>
          <w:tcPr>
            <w:tcW w:w="900" w:type="dxa"/>
            <w:tcBorders>
              <w:left w:val="dotted" w:sz="4" w:space="0" w:color="auto"/>
            </w:tcBorders>
            <w:vAlign w:val="center"/>
          </w:tcPr>
          <w:p w14:paraId="5C4785F6" w14:textId="288AD967" w:rsidR="005453D8" w:rsidRPr="00F66687" w:rsidRDefault="005453D8" w:rsidP="005453D8">
            <w:pPr>
              <w:jc w:val="center"/>
            </w:pPr>
            <w:r>
              <w:t>3</w:t>
            </w:r>
            <w:r w:rsidRPr="00F66687">
              <w:t>0 (min)</w:t>
            </w:r>
          </w:p>
        </w:tc>
        <w:tc>
          <w:tcPr>
            <w:tcW w:w="1530" w:type="dxa"/>
            <w:tcBorders>
              <w:right w:val="dotted" w:sz="4" w:space="0" w:color="auto"/>
            </w:tcBorders>
            <w:vAlign w:val="center"/>
          </w:tcPr>
          <w:p w14:paraId="3EEB1A0A" w14:textId="77777777" w:rsidR="005453D8" w:rsidRPr="00F66687" w:rsidRDefault="005453D8" w:rsidP="00F77180">
            <w:r w:rsidRPr="00F66687">
              <w:t>Perma-Glaze Series 435</w:t>
            </w:r>
          </w:p>
        </w:tc>
        <w:tc>
          <w:tcPr>
            <w:tcW w:w="810" w:type="dxa"/>
            <w:tcBorders>
              <w:left w:val="dotted" w:sz="4" w:space="0" w:color="auto"/>
            </w:tcBorders>
            <w:vAlign w:val="center"/>
          </w:tcPr>
          <w:p w14:paraId="5C52CC25" w14:textId="17FBA288" w:rsidR="005453D8" w:rsidRPr="00F66687" w:rsidRDefault="005453D8" w:rsidP="005453D8">
            <w:pPr>
              <w:jc w:val="center"/>
            </w:pPr>
            <w:r>
              <w:t>3</w:t>
            </w:r>
            <w:r w:rsidRPr="00F66687">
              <w:t>0 (min)</w:t>
            </w:r>
          </w:p>
        </w:tc>
        <w:tc>
          <w:tcPr>
            <w:tcW w:w="1260" w:type="dxa"/>
            <w:vAlign w:val="center"/>
          </w:tcPr>
          <w:p w14:paraId="6F6E9176" w14:textId="77777777" w:rsidR="005453D8" w:rsidRPr="00F66687" w:rsidRDefault="005453D8" w:rsidP="00F77180">
            <w:pPr>
              <w:jc w:val="center"/>
            </w:pPr>
            <w:r w:rsidRPr="00F66687">
              <w:t>1/2” (max) + 60 mil (min)</w:t>
            </w:r>
          </w:p>
        </w:tc>
      </w:tr>
      <w:tr w:rsidR="00575D71" w:rsidRPr="00F66687" w14:paraId="34B6234D" w14:textId="77777777" w:rsidTr="005208FA">
        <w:tc>
          <w:tcPr>
            <w:tcW w:w="12600" w:type="dxa"/>
            <w:gridSpan w:val="10"/>
            <w:vAlign w:val="center"/>
          </w:tcPr>
          <w:p w14:paraId="54C8C18D" w14:textId="3A672FC9" w:rsidR="00575D71" w:rsidRPr="00F66687" w:rsidRDefault="00575D71" w:rsidP="00575D71">
            <w:r w:rsidRPr="00F66687">
              <w:t>APPROVED EQUAL</w:t>
            </w:r>
          </w:p>
        </w:tc>
      </w:tr>
    </w:tbl>
    <w:p w14:paraId="7DBC96F5" w14:textId="27742BF0" w:rsidR="0030335D" w:rsidRPr="00997061" w:rsidRDefault="00F24B6F" w:rsidP="00CA228E">
      <w:pPr>
        <w:pStyle w:val="Heading4"/>
        <w:spacing w:before="240" w:after="120"/>
        <w:rPr>
          <w:rFonts w:eastAsia="MS Mincho"/>
        </w:rPr>
      </w:pPr>
      <w:r>
        <w:t>HRSD System #6</w:t>
      </w:r>
      <w:r w:rsidR="0030335D">
        <w:t xml:space="preserve">: </w:t>
      </w:r>
      <w:r w:rsidR="005208FA">
        <w:t xml:space="preserve">Surfacer </w:t>
      </w:r>
      <w:r w:rsidR="00456720">
        <w:t xml:space="preserve">and </w:t>
      </w:r>
      <w:r w:rsidR="00D96F4B">
        <w:t xml:space="preserve">Reinforced Epoxy </w:t>
      </w:r>
      <w:r w:rsidR="00456720">
        <w:t>(Spray or Trowel)</w:t>
      </w:r>
      <w:r w:rsidR="0030335D">
        <w:t xml:space="preserve">; </w:t>
      </w:r>
      <w:r w:rsidR="00456720">
        <w:t>For Concrete Substrates with Loss of Concrete ≤ 1/2-inch ; For Submerged and Intermittently Submerged Environments ; For Exposure to Process Chemicals, H</w:t>
      </w:r>
      <w:r w:rsidR="00456720" w:rsidRPr="00B923E1">
        <w:rPr>
          <w:vertAlign w:val="subscript"/>
        </w:rPr>
        <w:t>2</w:t>
      </w:r>
      <w:r w:rsidR="00456720">
        <w:t>S and MIC</w:t>
      </w:r>
      <w:r w:rsidR="00401281">
        <w:t xml:space="preserve"> ; For Exposure to Abrasives</w:t>
      </w:r>
      <w:r w:rsidR="00456720" w:rsidRPr="00590C6C">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990"/>
        <w:gridCol w:w="802"/>
        <w:gridCol w:w="1664"/>
        <w:gridCol w:w="799"/>
        <w:gridCol w:w="1664"/>
        <w:gridCol w:w="805"/>
        <w:gridCol w:w="2052"/>
      </w:tblGrid>
      <w:tr w:rsidR="008849BB" w:rsidRPr="00F66687" w14:paraId="16554185" w14:textId="77777777" w:rsidTr="007807F4">
        <w:trPr>
          <w:trHeight w:hRule="exact" w:val="576"/>
        </w:trPr>
        <w:tc>
          <w:tcPr>
            <w:tcW w:w="0" w:type="auto"/>
            <w:vAlign w:val="center"/>
          </w:tcPr>
          <w:p w14:paraId="055CB8B2" w14:textId="052367CE" w:rsidR="008849BB" w:rsidRPr="009F14AA" w:rsidRDefault="00471FE0" w:rsidP="00D95472">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5B</w:t>
            </w:r>
            <w:r w:rsidR="008849BB" w:rsidRPr="009F14AA">
              <w:rPr>
                <w:rFonts w:ascii="Times New Roman" w:hAnsi="Times New Roman"/>
                <w:sz w:val="20"/>
              </w:rPr>
              <w:t>MANUFACTURER</w:t>
            </w:r>
          </w:p>
        </w:tc>
        <w:tc>
          <w:tcPr>
            <w:tcW w:w="2037" w:type="dxa"/>
            <w:tcBorders>
              <w:right w:val="dotted" w:sz="4" w:space="0" w:color="auto"/>
            </w:tcBorders>
            <w:vAlign w:val="center"/>
          </w:tcPr>
          <w:p w14:paraId="51262CAD" w14:textId="77777777" w:rsidR="008849BB" w:rsidRPr="00F66687" w:rsidRDefault="008849BB" w:rsidP="00F77180">
            <w:pPr>
              <w:jc w:val="center"/>
              <w:rPr>
                <w:b/>
              </w:rPr>
            </w:pPr>
            <w:r w:rsidRPr="00F66687">
              <w:rPr>
                <w:b/>
              </w:rPr>
              <w:t>SURFACER</w:t>
            </w:r>
          </w:p>
        </w:tc>
        <w:tc>
          <w:tcPr>
            <w:tcW w:w="809" w:type="dxa"/>
            <w:tcBorders>
              <w:left w:val="dotted" w:sz="4" w:space="0" w:color="auto"/>
            </w:tcBorders>
            <w:vAlign w:val="center"/>
          </w:tcPr>
          <w:p w14:paraId="408CC28A" w14:textId="77777777" w:rsidR="008849BB" w:rsidRPr="00F66687" w:rsidRDefault="008849BB" w:rsidP="00F77180">
            <w:pPr>
              <w:jc w:val="center"/>
              <w:rPr>
                <w:b/>
              </w:rPr>
            </w:pPr>
            <w:r w:rsidRPr="00F66687">
              <w:rPr>
                <w:b/>
              </w:rPr>
              <w:t>DFT     (IN)</w:t>
            </w:r>
          </w:p>
        </w:tc>
        <w:tc>
          <w:tcPr>
            <w:tcW w:w="1705" w:type="dxa"/>
            <w:vAlign w:val="center"/>
          </w:tcPr>
          <w:p w14:paraId="0DC09583" w14:textId="53D6430B" w:rsidR="008849BB" w:rsidRPr="00F66687" w:rsidRDefault="008849BB" w:rsidP="00F77180">
            <w:pPr>
              <w:jc w:val="center"/>
              <w:rPr>
                <w:b/>
              </w:rPr>
            </w:pPr>
            <w:r>
              <w:rPr>
                <w:b/>
              </w:rPr>
              <w:t>BASE COAT</w:t>
            </w:r>
          </w:p>
        </w:tc>
        <w:tc>
          <w:tcPr>
            <w:tcW w:w="808" w:type="dxa"/>
            <w:vAlign w:val="center"/>
          </w:tcPr>
          <w:p w14:paraId="2BA8EB4F" w14:textId="162A99E6" w:rsidR="008849BB" w:rsidRPr="00F66687" w:rsidRDefault="008849BB" w:rsidP="008849BB">
            <w:pPr>
              <w:jc w:val="center"/>
              <w:rPr>
                <w:b/>
              </w:rPr>
            </w:pPr>
            <w:r w:rsidRPr="00F66687">
              <w:rPr>
                <w:b/>
              </w:rPr>
              <w:t>DFT     (</w:t>
            </w:r>
            <w:r>
              <w:rPr>
                <w:b/>
              </w:rPr>
              <w:t>IN</w:t>
            </w:r>
            <w:r w:rsidRPr="00F66687">
              <w:rPr>
                <w:b/>
              </w:rPr>
              <w:t>)</w:t>
            </w:r>
          </w:p>
        </w:tc>
        <w:tc>
          <w:tcPr>
            <w:tcW w:w="1704" w:type="dxa"/>
            <w:tcBorders>
              <w:right w:val="dotted" w:sz="4" w:space="0" w:color="auto"/>
            </w:tcBorders>
            <w:vAlign w:val="center"/>
          </w:tcPr>
          <w:p w14:paraId="730FEBDD" w14:textId="08E09B0D" w:rsidR="008849BB" w:rsidRPr="00F66687" w:rsidRDefault="008849BB" w:rsidP="00F77180">
            <w:pPr>
              <w:jc w:val="center"/>
              <w:rPr>
                <w:b/>
              </w:rPr>
            </w:pPr>
            <w:r w:rsidRPr="00F66687">
              <w:rPr>
                <w:b/>
              </w:rPr>
              <w:t>FINISH COAT</w:t>
            </w:r>
          </w:p>
        </w:tc>
        <w:tc>
          <w:tcPr>
            <w:tcW w:w="809" w:type="dxa"/>
            <w:tcBorders>
              <w:left w:val="dotted" w:sz="4" w:space="0" w:color="auto"/>
            </w:tcBorders>
            <w:vAlign w:val="center"/>
          </w:tcPr>
          <w:p w14:paraId="44D88548" w14:textId="6D9FF6F6" w:rsidR="008849BB" w:rsidRPr="00F66687" w:rsidRDefault="008849BB" w:rsidP="008849BB">
            <w:pPr>
              <w:jc w:val="center"/>
              <w:rPr>
                <w:b/>
              </w:rPr>
            </w:pPr>
            <w:r w:rsidRPr="00F66687">
              <w:rPr>
                <w:b/>
              </w:rPr>
              <w:t>DFT       (</w:t>
            </w:r>
            <w:r>
              <w:rPr>
                <w:b/>
              </w:rPr>
              <w:t>MIL</w:t>
            </w:r>
            <w:r w:rsidRPr="00F66687">
              <w:rPr>
                <w:b/>
              </w:rPr>
              <w:t>)</w:t>
            </w:r>
          </w:p>
        </w:tc>
        <w:tc>
          <w:tcPr>
            <w:tcW w:w="2130" w:type="dxa"/>
            <w:vAlign w:val="center"/>
          </w:tcPr>
          <w:p w14:paraId="417DE8B5" w14:textId="77777777" w:rsidR="008849BB" w:rsidRPr="00F66687" w:rsidRDefault="008849BB" w:rsidP="00F77180">
            <w:pPr>
              <w:jc w:val="center"/>
              <w:rPr>
                <w:b/>
              </w:rPr>
            </w:pPr>
            <w:r w:rsidRPr="00F66687">
              <w:rPr>
                <w:b/>
              </w:rPr>
              <w:t xml:space="preserve">TOTAL DFT       </w:t>
            </w:r>
          </w:p>
        </w:tc>
      </w:tr>
      <w:tr w:rsidR="007807F4" w:rsidRPr="00F66687" w14:paraId="571CC9F3" w14:textId="77777777" w:rsidTr="007807F4">
        <w:tc>
          <w:tcPr>
            <w:tcW w:w="0" w:type="auto"/>
            <w:vAlign w:val="center"/>
          </w:tcPr>
          <w:p w14:paraId="5FBF5605" w14:textId="77777777" w:rsidR="008849BB" w:rsidRPr="00F66687" w:rsidRDefault="008849BB" w:rsidP="00F77180">
            <w:r w:rsidRPr="00F66687">
              <w:t>Carboline</w:t>
            </w:r>
          </w:p>
        </w:tc>
        <w:tc>
          <w:tcPr>
            <w:tcW w:w="2037" w:type="dxa"/>
            <w:tcBorders>
              <w:right w:val="dotted" w:sz="4" w:space="0" w:color="auto"/>
            </w:tcBorders>
            <w:vAlign w:val="center"/>
          </w:tcPr>
          <w:p w14:paraId="4A53DB54" w14:textId="77777777" w:rsidR="008849BB" w:rsidRPr="00F66687" w:rsidRDefault="008849BB" w:rsidP="00F77180">
            <w:r w:rsidRPr="00F66687">
              <w:t>Carboguard 510SG</w:t>
            </w:r>
          </w:p>
        </w:tc>
        <w:tc>
          <w:tcPr>
            <w:tcW w:w="809" w:type="dxa"/>
            <w:tcBorders>
              <w:left w:val="dotted" w:sz="4" w:space="0" w:color="auto"/>
            </w:tcBorders>
            <w:vAlign w:val="center"/>
          </w:tcPr>
          <w:p w14:paraId="0E11F35F" w14:textId="77777777" w:rsidR="008849BB" w:rsidRPr="00F66687" w:rsidRDefault="008849BB" w:rsidP="00F77180">
            <w:pPr>
              <w:jc w:val="center"/>
            </w:pPr>
            <w:r w:rsidRPr="00F66687">
              <w:t>1/2 (max)</w:t>
            </w:r>
          </w:p>
        </w:tc>
        <w:tc>
          <w:tcPr>
            <w:tcW w:w="1705" w:type="dxa"/>
            <w:vAlign w:val="center"/>
          </w:tcPr>
          <w:p w14:paraId="65E78FC3" w14:textId="055C63F9" w:rsidR="008849BB" w:rsidRPr="00F66687" w:rsidRDefault="008849BB" w:rsidP="00F77180">
            <w:r w:rsidRPr="00F66687">
              <w:t>Plasite 5371</w:t>
            </w:r>
          </w:p>
        </w:tc>
        <w:tc>
          <w:tcPr>
            <w:tcW w:w="808" w:type="dxa"/>
            <w:vAlign w:val="center"/>
          </w:tcPr>
          <w:p w14:paraId="6E421F59" w14:textId="4473EB0C" w:rsidR="008849BB" w:rsidRPr="00F66687" w:rsidRDefault="008849BB" w:rsidP="008849BB">
            <w:pPr>
              <w:jc w:val="center"/>
            </w:pPr>
            <w:r w:rsidRPr="00F66687">
              <w:t>1/8 (min)</w:t>
            </w:r>
          </w:p>
        </w:tc>
        <w:tc>
          <w:tcPr>
            <w:tcW w:w="1704" w:type="dxa"/>
            <w:tcBorders>
              <w:right w:val="dotted" w:sz="4" w:space="0" w:color="auto"/>
            </w:tcBorders>
            <w:vAlign w:val="center"/>
          </w:tcPr>
          <w:p w14:paraId="61B22C6C" w14:textId="346AC387" w:rsidR="008849BB" w:rsidRPr="00F66687" w:rsidRDefault="008849BB" w:rsidP="008849BB">
            <w:r w:rsidRPr="00F66687">
              <w:t xml:space="preserve">Plasite </w:t>
            </w:r>
            <w:r>
              <w:t>4500S</w:t>
            </w:r>
          </w:p>
        </w:tc>
        <w:tc>
          <w:tcPr>
            <w:tcW w:w="809" w:type="dxa"/>
            <w:tcBorders>
              <w:left w:val="dotted" w:sz="4" w:space="0" w:color="auto"/>
            </w:tcBorders>
            <w:vAlign w:val="center"/>
          </w:tcPr>
          <w:p w14:paraId="0B5F0BD2" w14:textId="53C3423A" w:rsidR="008849BB" w:rsidRPr="00F66687" w:rsidRDefault="007807F4" w:rsidP="00F77180">
            <w:pPr>
              <w:jc w:val="center"/>
            </w:pPr>
            <w:r>
              <w:t>20 (min)</w:t>
            </w:r>
          </w:p>
        </w:tc>
        <w:tc>
          <w:tcPr>
            <w:tcW w:w="2130" w:type="dxa"/>
            <w:vAlign w:val="center"/>
          </w:tcPr>
          <w:p w14:paraId="58552FEF" w14:textId="7B5EC2F3" w:rsidR="008849BB" w:rsidRPr="00F66687" w:rsidRDefault="008849BB" w:rsidP="008849BB">
            <w:r w:rsidRPr="00F66687">
              <w:t>1/2” (max) + 1/8” (min)</w:t>
            </w:r>
            <w:r>
              <w:t xml:space="preserve"> + 20 mil (min)</w:t>
            </w:r>
          </w:p>
        </w:tc>
      </w:tr>
      <w:tr w:rsidR="007807F4" w:rsidRPr="00F66687" w14:paraId="02DDF9BF" w14:textId="77777777" w:rsidTr="007807F4">
        <w:tc>
          <w:tcPr>
            <w:tcW w:w="0" w:type="auto"/>
            <w:vAlign w:val="center"/>
          </w:tcPr>
          <w:p w14:paraId="067C5F39" w14:textId="77777777" w:rsidR="007807F4" w:rsidRPr="00F66687" w:rsidRDefault="007807F4" w:rsidP="00F77180">
            <w:r w:rsidRPr="00F66687">
              <w:t>Sauereisen</w:t>
            </w:r>
          </w:p>
        </w:tc>
        <w:tc>
          <w:tcPr>
            <w:tcW w:w="2037" w:type="dxa"/>
            <w:tcBorders>
              <w:right w:val="dotted" w:sz="4" w:space="0" w:color="auto"/>
            </w:tcBorders>
            <w:vAlign w:val="center"/>
          </w:tcPr>
          <w:p w14:paraId="6C5DCF6B" w14:textId="77777777" w:rsidR="007807F4" w:rsidRPr="00F66687" w:rsidRDefault="007807F4" w:rsidP="00F77180">
            <w:r w:rsidRPr="00F66687">
              <w:t>Restokrete Substrate Resurfacer No. F-121</w:t>
            </w:r>
          </w:p>
        </w:tc>
        <w:tc>
          <w:tcPr>
            <w:tcW w:w="809" w:type="dxa"/>
            <w:tcBorders>
              <w:left w:val="dotted" w:sz="4" w:space="0" w:color="auto"/>
            </w:tcBorders>
            <w:vAlign w:val="center"/>
          </w:tcPr>
          <w:p w14:paraId="65EB212C" w14:textId="77777777" w:rsidR="007807F4" w:rsidRPr="00F66687" w:rsidRDefault="007807F4" w:rsidP="00F77180">
            <w:pPr>
              <w:jc w:val="center"/>
            </w:pPr>
            <w:r w:rsidRPr="00F66687">
              <w:t>1/2 (max)</w:t>
            </w:r>
          </w:p>
        </w:tc>
        <w:tc>
          <w:tcPr>
            <w:tcW w:w="1705" w:type="dxa"/>
            <w:vAlign w:val="center"/>
          </w:tcPr>
          <w:p w14:paraId="638B92B4" w14:textId="2E0D0FEA" w:rsidR="007807F4" w:rsidRPr="00F66687" w:rsidRDefault="007807F4" w:rsidP="00F77180">
            <w:r w:rsidRPr="00F66687">
              <w:t>Sewergard 210T or 210S</w:t>
            </w:r>
          </w:p>
        </w:tc>
        <w:tc>
          <w:tcPr>
            <w:tcW w:w="808" w:type="dxa"/>
            <w:vAlign w:val="center"/>
          </w:tcPr>
          <w:p w14:paraId="5CDCF5A0" w14:textId="462854B5" w:rsidR="007807F4" w:rsidRPr="00F66687" w:rsidRDefault="007807F4" w:rsidP="008849BB">
            <w:pPr>
              <w:jc w:val="center"/>
            </w:pPr>
            <w:r w:rsidRPr="00F66687">
              <w:t>1/8 (min)</w:t>
            </w:r>
          </w:p>
        </w:tc>
        <w:tc>
          <w:tcPr>
            <w:tcW w:w="1704" w:type="dxa"/>
            <w:tcBorders>
              <w:right w:val="dotted" w:sz="4" w:space="0" w:color="auto"/>
            </w:tcBorders>
            <w:vAlign w:val="center"/>
          </w:tcPr>
          <w:p w14:paraId="08648502" w14:textId="21146803" w:rsidR="007807F4" w:rsidRPr="00F66687" w:rsidRDefault="007807F4" w:rsidP="008849BB">
            <w:r w:rsidRPr="00F66687">
              <w:t xml:space="preserve">Sewergard </w:t>
            </w:r>
            <w:r>
              <w:t>Glaze</w:t>
            </w:r>
            <w:r w:rsidRPr="00F66687">
              <w:t xml:space="preserve"> 210</w:t>
            </w:r>
            <w:r>
              <w:t>GL</w:t>
            </w:r>
          </w:p>
        </w:tc>
        <w:tc>
          <w:tcPr>
            <w:tcW w:w="809" w:type="dxa"/>
            <w:tcBorders>
              <w:left w:val="dotted" w:sz="4" w:space="0" w:color="auto"/>
            </w:tcBorders>
            <w:vAlign w:val="center"/>
          </w:tcPr>
          <w:p w14:paraId="134F400C" w14:textId="0446CA36" w:rsidR="007807F4" w:rsidRPr="00F66687" w:rsidRDefault="007807F4" w:rsidP="00F77180">
            <w:pPr>
              <w:jc w:val="center"/>
            </w:pPr>
            <w:r>
              <w:t>20 (min)</w:t>
            </w:r>
          </w:p>
        </w:tc>
        <w:tc>
          <w:tcPr>
            <w:tcW w:w="2130" w:type="dxa"/>
            <w:vAlign w:val="center"/>
          </w:tcPr>
          <w:p w14:paraId="6258C72D" w14:textId="7FC6C813" w:rsidR="007807F4" w:rsidRPr="00F66687" w:rsidRDefault="007807F4" w:rsidP="008849BB">
            <w:r w:rsidRPr="00F66687">
              <w:t>1/2” (max) + 1/8” (min)</w:t>
            </w:r>
            <w:r>
              <w:t xml:space="preserve"> + 20 mil (min)</w:t>
            </w:r>
          </w:p>
        </w:tc>
      </w:tr>
      <w:tr w:rsidR="007807F4" w:rsidRPr="00F66687" w14:paraId="405FA390" w14:textId="77777777" w:rsidTr="007807F4">
        <w:tc>
          <w:tcPr>
            <w:tcW w:w="0" w:type="auto"/>
            <w:vAlign w:val="center"/>
          </w:tcPr>
          <w:p w14:paraId="18C2B32F" w14:textId="77777777" w:rsidR="007807F4" w:rsidRPr="00F66687" w:rsidRDefault="007807F4" w:rsidP="00F77180">
            <w:r w:rsidRPr="00F66687">
              <w:t>Sherwin Williams</w:t>
            </w:r>
          </w:p>
        </w:tc>
        <w:tc>
          <w:tcPr>
            <w:tcW w:w="2037" w:type="dxa"/>
            <w:tcBorders>
              <w:right w:val="dotted" w:sz="4" w:space="0" w:color="auto"/>
            </w:tcBorders>
            <w:vAlign w:val="center"/>
          </w:tcPr>
          <w:p w14:paraId="0060DEA8" w14:textId="77777777" w:rsidR="007807F4" w:rsidRPr="00F66687" w:rsidRDefault="007807F4" w:rsidP="00F77180">
            <w:r w:rsidRPr="00F66687">
              <w:t>Duraplate 2300</w:t>
            </w:r>
          </w:p>
        </w:tc>
        <w:tc>
          <w:tcPr>
            <w:tcW w:w="809" w:type="dxa"/>
            <w:tcBorders>
              <w:left w:val="dotted" w:sz="4" w:space="0" w:color="auto"/>
            </w:tcBorders>
            <w:vAlign w:val="center"/>
          </w:tcPr>
          <w:p w14:paraId="1F4A8F93" w14:textId="77777777" w:rsidR="007807F4" w:rsidRPr="00F66687" w:rsidRDefault="007807F4" w:rsidP="00F77180">
            <w:pPr>
              <w:jc w:val="center"/>
            </w:pPr>
            <w:r w:rsidRPr="00F66687">
              <w:t>1/2 (max)</w:t>
            </w:r>
          </w:p>
        </w:tc>
        <w:tc>
          <w:tcPr>
            <w:tcW w:w="1705" w:type="dxa"/>
            <w:vAlign w:val="center"/>
          </w:tcPr>
          <w:p w14:paraId="07B13EE5" w14:textId="15723B43" w:rsidR="007807F4" w:rsidRPr="00E64C83" w:rsidRDefault="007807F4" w:rsidP="00E64C83">
            <w:r w:rsidRPr="00E64C83">
              <w:t xml:space="preserve">Duraplate </w:t>
            </w:r>
            <w:r w:rsidR="00E64C83" w:rsidRPr="00E64C83">
              <w:t>5900</w:t>
            </w:r>
            <w:r w:rsidRPr="00E64C83">
              <w:t xml:space="preserve"> DP Mortar</w:t>
            </w:r>
          </w:p>
        </w:tc>
        <w:tc>
          <w:tcPr>
            <w:tcW w:w="808" w:type="dxa"/>
            <w:vAlign w:val="center"/>
          </w:tcPr>
          <w:p w14:paraId="475B35B5" w14:textId="6D27FA97" w:rsidR="007807F4" w:rsidRPr="00E64C83" w:rsidRDefault="007807F4" w:rsidP="008849BB">
            <w:pPr>
              <w:jc w:val="center"/>
            </w:pPr>
            <w:r w:rsidRPr="00E64C83">
              <w:t>1/8 (min)</w:t>
            </w:r>
          </w:p>
        </w:tc>
        <w:tc>
          <w:tcPr>
            <w:tcW w:w="1704" w:type="dxa"/>
            <w:tcBorders>
              <w:right w:val="dotted" w:sz="4" w:space="0" w:color="auto"/>
            </w:tcBorders>
            <w:vAlign w:val="center"/>
          </w:tcPr>
          <w:p w14:paraId="0A72CB41" w14:textId="7D69DF88" w:rsidR="007807F4" w:rsidRPr="00E64C83" w:rsidRDefault="007807F4" w:rsidP="008849BB">
            <w:r w:rsidRPr="00E64C83">
              <w:t xml:space="preserve">Duraplate 5900 </w:t>
            </w:r>
          </w:p>
        </w:tc>
        <w:tc>
          <w:tcPr>
            <w:tcW w:w="809" w:type="dxa"/>
            <w:tcBorders>
              <w:left w:val="dotted" w:sz="4" w:space="0" w:color="auto"/>
            </w:tcBorders>
            <w:vAlign w:val="center"/>
          </w:tcPr>
          <w:p w14:paraId="70EC3E19" w14:textId="373313B3" w:rsidR="007807F4" w:rsidRPr="00F66687" w:rsidRDefault="007807F4" w:rsidP="00F77180">
            <w:pPr>
              <w:jc w:val="center"/>
            </w:pPr>
            <w:r>
              <w:t>20 (min)</w:t>
            </w:r>
          </w:p>
        </w:tc>
        <w:tc>
          <w:tcPr>
            <w:tcW w:w="2130" w:type="dxa"/>
            <w:vAlign w:val="center"/>
          </w:tcPr>
          <w:p w14:paraId="32173BD8" w14:textId="6BC054DF" w:rsidR="007807F4" w:rsidRPr="00F66687" w:rsidRDefault="007807F4" w:rsidP="008849BB">
            <w:r w:rsidRPr="00F66687">
              <w:t>1/2” (max) + 1/8” (min)</w:t>
            </w:r>
            <w:r>
              <w:t xml:space="preserve"> + 20 mil (min)</w:t>
            </w:r>
          </w:p>
        </w:tc>
      </w:tr>
      <w:tr w:rsidR="007807F4" w:rsidRPr="00F66687" w14:paraId="4BDA81BB" w14:textId="77777777" w:rsidTr="007807F4">
        <w:tc>
          <w:tcPr>
            <w:tcW w:w="0" w:type="auto"/>
            <w:vAlign w:val="center"/>
          </w:tcPr>
          <w:p w14:paraId="301299D7" w14:textId="77777777" w:rsidR="007807F4" w:rsidRPr="00F66687" w:rsidRDefault="007807F4" w:rsidP="00F77180">
            <w:r w:rsidRPr="00F66687">
              <w:t>Tnemec</w:t>
            </w:r>
          </w:p>
        </w:tc>
        <w:tc>
          <w:tcPr>
            <w:tcW w:w="2037" w:type="dxa"/>
            <w:tcBorders>
              <w:right w:val="dotted" w:sz="4" w:space="0" w:color="auto"/>
            </w:tcBorders>
            <w:vAlign w:val="center"/>
          </w:tcPr>
          <w:p w14:paraId="54A48E5E" w14:textId="77777777" w:rsidR="007807F4" w:rsidRPr="00F66687" w:rsidRDefault="007807F4" w:rsidP="00F77180">
            <w:r w:rsidRPr="00F66687">
              <w:t>Mortarclad 218</w:t>
            </w:r>
          </w:p>
        </w:tc>
        <w:tc>
          <w:tcPr>
            <w:tcW w:w="809" w:type="dxa"/>
            <w:tcBorders>
              <w:left w:val="dotted" w:sz="4" w:space="0" w:color="auto"/>
            </w:tcBorders>
            <w:vAlign w:val="center"/>
          </w:tcPr>
          <w:p w14:paraId="47F68E01" w14:textId="77777777" w:rsidR="007807F4" w:rsidRPr="00F66687" w:rsidRDefault="007807F4" w:rsidP="00F77180">
            <w:pPr>
              <w:jc w:val="center"/>
            </w:pPr>
            <w:r w:rsidRPr="00F66687">
              <w:t>1/2 (max)</w:t>
            </w:r>
          </w:p>
        </w:tc>
        <w:tc>
          <w:tcPr>
            <w:tcW w:w="1705" w:type="dxa"/>
            <w:vAlign w:val="center"/>
          </w:tcPr>
          <w:p w14:paraId="1F5D75CB" w14:textId="31C5601A" w:rsidR="007807F4" w:rsidRPr="00F66687" w:rsidRDefault="007807F4" w:rsidP="00F77180">
            <w:r w:rsidRPr="00F66687">
              <w:t>Perma-Shield H</w:t>
            </w:r>
            <w:r w:rsidRPr="00F66687">
              <w:rPr>
                <w:vertAlign w:val="subscript"/>
              </w:rPr>
              <w:t>2</w:t>
            </w:r>
            <w:r w:rsidRPr="00F66687">
              <w:t>S Series 434</w:t>
            </w:r>
          </w:p>
        </w:tc>
        <w:tc>
          <w:tcPr>
            <w:tcW w:w="808" w:type="dxa"/>
            <w:vAlign w:val="center"/>
          </w:tcPr>
          <w:p w14:paraId="5150D463" w14:textId="7C0498FD" w:rsidR="007807F4" w:rsidRPr="00F66687" w:rsidRDefault="007807F4" w:rsidP="008849BB">
            <w:pPr>
              <w:jc w:val="center"/>
            </w:pPr>
            <w:r w:rsidRPr="00F66687">
              <w:t>1/8 (min)</w:t>
            </w:r>
          </w:p>
        </w:tc>
        <w:tc>
          <w:tcPr>
            <w:tcW w:w="1704" w:type="dxa"/>
            <w:tcBorders>
              <w:right w:val="dotted" w:sz="4" w:space="0" w:color="auto"/>
            </w:tcBorders>
            <w:vAlign w:val="center"/>
          </w:tcPr>
          <w:p w14:paraId="58B29EBE" w14:textId="5FD6AA17" w:rsidR="007807F4" w:rsidRPr="00F66687" w:rsidRDefault="007807F4" w:rsidP="008849BB">
            <w:r w:rsidRPr="00F66687">
              <w:t>Perma-</w:t>
            </w:r>
            <w:r>
              <w:t>Glaze</w:t>
            </w:r>
            <w:r w:rsidRPr="00F66687">
              <w:t xml:space="preserve"> Series 43</w:t>
            </w:r>
            <w:r>
              <w:t>5</w:t>
            </w:r>
          </w:p>
        </w:tc>
        <w:tc>
          <w:tcPr>
            <w:tcW w:w="809" w:type="dxa"/>
            <w:tcBorders>
              <w:left w:val="dotted" w:sz="4" w:space="0" w:color="auto"/>
            </w:tcBorders>
            <w:vAlign w:val="center"/>
          </w:tcPr>
          <w:p w14:paraId="5780CBD1" w14:textId="44FF04A3" w:rsidR="007807F4" w:rsidRPr="00F66687" w:rsidRDefault="007807F4" w:rsidP="00F77180">
            <w:pPr>
              <w:jc w:val="center"/>
            </w:pPr>
            <w:r>
              <w:t>20 (min)</w:t>
            </w:r>
          </w:p>
        </w:tc>
        <w:tc>
          <w:tcPr>
            <w:tcW w:w="2130" w:type="dxa"/>
            <w:vAlign w:val="center"/>
          </w:tcPr>
          <w:p w14:paraId="0318073E" w14:textId="5478559C" w:rsidR="007807F4" w:rsidRPr="00F66687" w:rsidRDefault="007807F4" w:rsidP="008849BB">
            <w:r w:rsidRPr="00F66687">
              <w:t>1/2” (max) + 1/8” (min)</w:t>
            </w:r>
            <w:r>
              <w:t xml:space="preserve"> + 20 mil (min)</w:t>
            </w:r>
          </w:p>
        </w:tc>
      </w:tr>
      <w:tr w:rsidR="008849BB" w:rsidRPr="00F66687" w14:paraId="4DEF3B73" w14:textId="77777777" w:rsidTr="007807F4">
        <w:tc>
          <w:tcPr>
            <w:tcW w:w="0" w:type="auto"/>
            <w:gridSpan w:val="8"/>
          </w:tcPr>
          <w:p w14:paraId="7658F656" w14:textId="5F7CA2C5" w:rsidR="008849BB" w:rsidRPr="00F66687" w:rsidRDefault="008849BB" w:rsidP="00D95472">
            <w:r w:rsidRPr="00F66687">
              <w:t>APPROVED EQUAL</w:t>
            </w:r>
          </w:p>
        </w:tc>
      </w:tr>
    </w:tbl>
    <w:p w14:paraId="606C707B" w14:textId="6EAFD462" w:rsidR="008849BB" w:rsidRPr="008849BB" w:rsidRDefault="008849BB" w:rsidP="007139B5">
      <w:pPr>
        <w:pStyle w:val="Heading4"/>
        <w:spacing w:before="120" w:after="120"/>
        <w:rPr>
          <w:rFonts w:eastAsia="MS Mincho"/>
        </w:rPr>
      </w:pPr>
      <w:r>
        <w:t>HRSD System #7: Surfacer and Reinforced Epoxy (Fast Cure); For Concrete Substrates with Loss of Concrete ≤ 1/2-inch ; For Submerged and Intermittently Submerged Environments ; For Exposure to Process Chemicals, H</w:t>
      </w:r>
      <w:r w:rsidRPr="008849BB">
        <w:rPr>
          <w:vertAlign w:val="subscript"/>
        </w:rPr>
        <w:t>2</w:t>
      </w:r>
      <w:r>
        <w:t>S and MIC ; For Exposure to Abrasives</w:t>
      </w:r>
      <w:r w:rsidRPr="00590C6C">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044"/>
        <w:gridCol w:w="810"/>
        <w:gridCol w:w="1710"/>
        <w:gridCol w:w="810"/>
        <w:gridCol w:w="2142"/>
      </w:tblGrid>
      <w:tr w:rsidR="009F14AA" w:rsidRPr="00F66687" w14:paraId="18C5107B" w14:textId="77777777" w:rsidTr="007807F4">
        <w:trPr>
          <w:trHeight w:hRule="exact" w:val="576"/>
        </w:trPr>
        <w:tc>
          <w:tcPr>
            <w:tcW w:w="0" w:type="auto"/>
            <w:vAlign w:val="center"/>
          </w:tcPr>
          <w:p w14:paraId="6FB12AF3" w14:textId="5A6C3B14" w:rsidR="009F14AA" w:rsidRPr="009F14AA" w:rsidRDefault="00471FE0" w:rsidP="007807F4">
            <w:pPr>
              <w:pStyle w:val="Heading1"/>
              <w:numPr>
                <w:ilvl w:val="0"/>
                <w:numId w:val="0"/>
              </w:numPr>
              <w:spacing w:before="120"/>
              <w:rPr>
                <w:rFonts w:ascii="Times New Roman" w:hAnsi="Times New Roman"/>
                <w:sz w:val="20"/>
              </w:rPr>
            </w:pPr>
            <w:r>
              <w:rPr>
                <w:rFonts w:ascii="ZWAdobeF" w:hAnsi="ZWAdobeF" w:cs="ZWAdobeF"/>
                <w:b w:val="0"/>
                <w:sz w:val="2"/>
                <w:szCs w:val="2"/>
              </w:rPr>
              <w:t>6B</w:t>
            </w:r>
            <w:r w:rsidR="009F14AA" w:rsidRPr="009F14AA">
              <w:rPr>
                <w:rFonts w:ascii="Times New Roman" w:hAnsi="Times New Roman"/>
                <w:sz w:val="20"/>
              </w:rPr>
              <w:t>MANUFACTURER</w:t>
            </w:r>
          </w:p>
        </w:tc>
        <w:tc>
          <w:tcPr>
            <w:tcW w:w="2044" w:type="dxa"/>
            <w:tcBorders>
              <w:right w:val="dotted" w:sz="4" w:space="0" w:color="auto"/>
            </w:tcBorders>
            <w:vAlign w:val="center"/>
          </w:tcPr>
          <w:p w14:paraId="7AC9A7AE" w14:textId="77777777" w:rsidR="009F14AA" w:rsidRPr="00F66687" w:rsidRDefault="009F14AA" w:rsidP="007807F4">
            <w:pPr>
              <w:jc w:val="center"/>
              <w:rPr>
                <w:b/>
              </w:rPr>
            </w:pPr>
            <w:r w:rsidRPr="00F66687">
              <w:rPr>
                <w:b/>
              </w:rPr>
              <w:t>SURFACER</w:t>
            </w:r>
          </w:p>
        </w:tc>
        <w:tc>
          <w:tcPr>
            <w:tcW w:w="810" w:type="dxa"/>
            <w:tcBorders>
              <w:left w:val="dotted" w:sz="4" w:space="0" w:color="auto"/>
            </w:tcBorders>
            <w:vAlign w:val="center"/>
          </w:tcPr>
          <w:p w14:paraId="2532C4B6" w14:textId="77777777" w:rsidR="009F14AA" w:rsidRPr="00F66687" w:rsidRDefault="009F14AA" w:rsidP="007807F4">
            <w:pPr>
              <w:jc w:val="center"/>
              <w:rPr>
                <w:b/>
              </w:rPr>
            </w:pPr>
            <w:r w:rsidRPr="00F66687">
              <w:rPr>
                <w:b/>
              </w:rPr>
              <w:t>DFT     (IN)</w:t>
            </w:r>
          </w:p>
        </w:tc>
        <w:tc>
          <w:tcPr>
            <w:tcW w:w="1710" w:type="dxa"/>
            <w:tcBorders>
              <w:right w:val="dotted" w:sz="4" w:space="0" w:color="auto"/>
            </w:tcBorders>
            <w:vAlign w:val="center"/>
          </w:tcPr>
          <w:p w14:paraId="219C7E98" w14:textId="77777777" w:rsidR="009F14AA" w:rsidRPr="00F66687" w:rsidRDefault="009F14AA" w:rsidP="007807F4">
            <w:pPr>
              <w:jc w:val="center"/>
              <w:rPr>
                <w:b/>
              </w:rPr>
            </w:pPr>
            <w:r w:rsidRPr="00F66687">
              <w:rPr>
                <w:b/>
              </w:rPr>
              <w:t>FINISH COAT</w:t>
            </w:r>
          </w:p>
        </w:tc>
        <w:tc>
          <w:tcPr>
            <w:tcW w:w="810" w:type="dxa"/>
            <w:tcBorders>
              <w:left w:val="dotted" w:sz="4" w:space="0" w:color="auto"/>
            </w:tcBorders>
            <w:vAlign w:val="center"/>
          </w:tcPr>
          <w:p w14:paraId="0BB16470" w14:textId="77777777" w:rsidR="009F14AA" w:rsidRPr="00F66687" w:rsidRDefault="009F14AA" w:rsidP="007807F4">
            <w:pPr>
              <w:jc w:val="center"/>
              <w:rPr>
                <w:b/>
              </w:rPr>
            </w:pPr>
            <w:r w:rsidRPr="00F66687">
              <w:rPr>
                <w:b/>
              </w:rPr>
              <w:t>DFT       (</w:t>
            </w:r>
            <w:r>
              <w:rPr>
                <w:b/>
              </w:rPr>
              <w:t>MIL</w:t>
            </w:r>
            <w:r w:rsidRPr="00F66687">
              <w:rPr>
                <w:b/>
              </w:rPr>
              <w:t>)</w:t>
            </w:r>
          </w:p>
        </w:tc>
        <w:tc>
          <w:tcPr>
            <w:tcW w:w="2142" w:type="dxa"/>
            <w:vAlign w:val="center"/>
          </w:tcPr>
          <w:p w14:paraId="2F66E0A6" w14:textId="77777777" w:rsidR="009F14AA" w:rsidRPr="00F66687" w:rsidRDefault="009F14AA" w:rsidP="007807F4">
            <w:pPr>
              <w:jc w:val="center"/>
              <w:rPr>
                <w:b/>
              </w:rPr>
            </w:pPr>
            <w:r w:rsidRPr="00F66687">
              <w:rPr>
                <w:b/>
              </w:rPr>
              <w:t xml:space="preserve">TOTAL DFT       </w:t>
            </w:r>
          </w:p>
        </w:tc>
      </w:tr>
      <w:tr w:rsidR="009F14AA" w:rsidRPr="00F66687" w14:paraId="037E21B2" w14:textId="77777777" w:rsidTr="007807F4">
        <w:tc>
          <w:tcPr>
            <w:tcW w:w="0" w:type="auto"/>
            <w:vAlign w:val="center"/>
          </w:tcPr>
          <w:p w14:paraId="5B15FFCC" w14:textId="3B7DA6E5" w:rsidR="009F14AA" w:rsidRPr="008849BB" w:rsidRDefault="009F14AA" w:rsidP="007807F4">
            <w:r w:rsidRPr="008849BB">
              <w:t>Raven Lining Systems</w:t>
            </w:r>
          </w:p>
        </w:tc>
        <w:tc>
          <w:tcPr>
            <w:tcW w:w="2044" w:type="dxa"/>
            <w:tcBorders>
              <w:right w:val="dotted" w:sz="4" w:space="0" w:color="auto"/>
            </w:tcBorders>
            <w:vAlign w:val="center"/>
          </w:tcPr>
          <w:p w14:paraId="76030907" w14:textId="4E635E1B" w:rsidR="009F14AA" w:rsidRPr="008849BB" w:rsidRDefault="009F14AA" w:rsidP="007807F4">
            <w:r w:rsidRPr="008849BB">
              <w:t>Raven 755</w:t>
            </w:r>
          </w:p>
        </w:tc>
        <w:tc>
          <w:tcPr>
            <w:tcW w:w="810" w:type="dxa"/>
            <w:tcBorders>
              <w:left w:val="dotted" w:sz="4" w:space="0" w:color="auto"/>
            </w:tcBorders>
            <w:vAlign w:val="center"/>
          </w:tcPr>
          <w:p w14:paraId="6D7E3C2A" w14:textId="7B3EE1A8" w:rsidR="009F14AA" w:rsidRPr="008849BB" w:rsidRDefault="009F14AA" w:rsidP="007807F4">
            <w:pPr>
              <w:jc w:val="center"/>
            </w:pPr>
            <w:r w:rsidRPr="008849BB">
              <w:t>1/2 (max)</w:t>
            </w:r>
          </w:p>
        </w:tc>
        <w:tc>
          <w:tcPr>
            <w:tcW w:w="1710" w:type="dxa"/>
            <w:tcBorders>
              <w:right w:val="dotted" w:sz="4" w:space="0" w:color="auto"/>
            </w:tcBorders>
            <w:vAlign w:val="center"/>
          </w:tcPr>
          <w:p w14:paraId="365E1BB2" w14:textId="4C787A80" w:rsidR="009F14AA" w:rsidRPr="00F66687" w:rsidRDefault="009F14AA" w:rsidP="007807F4">
            <w:r w:rsidRPr="008849BB">
              <w:t>Raven 405 FS/UFS</w:t>
            </w:r>
          </w:p>
        </w:tc>
        <w:tc>
          <w:tcPr>
            <w:tcW w:w="810" w:type="dxa"/>
            <w:tcBorders>
              <w:left w:val="dotted" w:sz="4" w:space="0" w:color="auto"/>
            </w:tcBorders>
            <w:vAlign w:val="center"/>
          </w:tcPr>
          <w:p w14:paraId="53595474" w14:textId="77777777" w:rsidR="009F14AA" w:rsidRPr="00F66687" w:rsidRDefault="009F14AA" w:rsidP="007807F4">
            <w:pPr>
              <w:jc w:val="center"/>
            </w:pPr>
            <w:r w:rsidRPr="00F66687">
              <w:t>1/8 (min)</w:t>
            </w:r>
          </w:p>
        </w:tc>
        <w:tc>
          <w:tcPr>
            <w:tcW w:w="2142" w:type="dxa"/>
            <w:vAlign w:val="center"/>
          </w:tcPr>
          <w:p w14:paraId="2509C959" w14:textId="3AEED843" w:rsidR="009F14AA" w:rsidRPr="009F14AA" w:rsidRDefault="009F14AA" w:rsidP="007807F4">
            <w:r w:rsidRPr="009F14AA">
              <w:t xml:space="preserve">1/2” (max) + 1/8” (min) </w:t>
            </w:r>
          </w:p>
        </w:tc>
      </w:tr>
      <w:tr w:rsidR="009F14AA" w:rsidRPr="00F66687" w14:paraId="5CF8BFA0" w14:textId="77777777" w:rsidTr="007807F4">
        <w:tc>
          <w:tcPr>
            <w:tcW w:w="0" w:type="auto"/>
            <w:vAlign w:val="center"/>
          </w:tcPr>
          <w:p w14:paraId="18DF4C49" w14:textId="35948B67" w:rsidR="009F14AA" w:rsidRPr="008849BB" w:rsidRDefault="009F14AA" w:rsidP="007807F4">
            <w:r w:rsidRPr="008849BB">
              <w:t>Sauereisen</w:t>
            </w:r>
          </w:p>
        </w:tc>
        <w:tc>
          <w:tcPr>
            <w:tcW w:w="2044" w:type="dxa"/>
            <w:tcBorders>
              <w:right w:val="dotted" w:sz="4" w:space="0" w:color="auto"/>
            </w:tcBorders>
            <w:vAlign w:val="center"/>
          </w:tcPr>
          <w:p w14:paraId="497E3CD9" w14:textId="18BB3A6B" w:rsidR="009F14AA" w:rsidRPr="008849BB" w:rsidRDefault="009F14AA" w:rsidP="007807F4">
            <w:r w:rsidRPr="008849BB">
              <w:t>Restokrete Substrate Resurfacer No. F-121</w:t>
            </w:r>
          </w:p>
        </w:tc>
        <w:tc>
          <w:tcPr>
            <w:tcW w:w="810" w:type="dxa"/>
            <w:tcBorders>
              <w:left w:val="dotted" w:sz="4" w:space="0" w:color="auto"/>
            </w:tcBorders>
            <w:vAlign w:val="center"/>
          </w:tcPr>
          <w:p w14:paraId="0AF130BE" w14:textId="250289F6" w:rsidR="009F14AA" w:rsidRPr="008849BB" w:rsidRDefault="009F14AA" w:rsidP="007807F4">
            <w:pPr>
              <w:jc w:val="center"/>
            </w:pPr>
            <w:r w:rsidRPr="008849BB">
              <w:t>1/2 (max)</w:t>
            </w:r>
          </w:p>
        </w:tc>
        <w:tc>
          <w:tcPr>
            <w:tcW w:w="1710" w:type="dxa"/>
            <w:tcBorders>
              <w:right w:val="dotted" w:sz="4" w:space="0" w:color="auto"/>
            </w:tcBorders>
            <w:vAlign w:val="center"/>
          </w:tcPr>
          <w:p w14:paraId="3D22D162" w14:textId="4500534C" w:rsidR="009F14AA" w:rsidRPr="00F66687" w:rsidRDefault="009F14AA" w:rsidP="007807F4">
            <w:r w:rsidRPr="008849BB">
              <w:t>Sewergard 210FS</w:t>
            </w:r>
          </w:p>
        </w:tc>
        <w:tc>
          <w:tcPr>
            <w:tcW w:w="810" w:type="dxa"/>
            <w:tcBorders>
              <w:left w:val="dotted" w:sz="4" w:space="0" w:color="auto"/>
            </w:tcBorders>
            <w:vAlign w:val="center"/>
          </w:tcPr>
          <w:p w14:paraId="7BC77E01" w14:textId="77777777" w:rsidR="009F14AA" w:rsidRPr="00F66687" w:rsidRDefault="009F14AA" w:rsidP="007807F4">
            <w:pPr>
              <w:jc w:val="center"/>
            </w:pPr>
            <w:r w:rsidRPr="00F66687">
              <w:t>1/8 (min)</w:t>
            </w:r>
          </w:p>
        </w:tc>
        <w:tc>
          <w:tcPr>
            <w:tcW w:w="2142" w:type="dxa"/>
            <w:vAlign w:val="center"/>
          </w:tcPr>
          <w:p w14:paraId="2F39F1A9" w14:textId="197316F3" w:rsidR="009F14AA" w:rsidRPr="009F14AA" w:rsidRDefault="009F14AA" w:rsidP="007807F4">
            <w:r w:rsidRPr="009F14AA">
              <w:t xml:space="preserve">1/2” (max) + 1/8” (min) </w:t>
            </w:r>
          </w:p>
        </w:tc>
      </w:tr>
      <w:tr w:rsidR="009F14AA" w:rsidRPr="00F66687" w14:paraId="6823069B" w14:textId="77777777" w:rsidTr="007807F4">
        <w:tc>
          <w:tcPr>
            <w:tcW w:w="0" w:type="auto"/>
            <w:vAlign w:val="center"/>
          </w:tcPr>
          <w:p w14:paraId="4DDC5828" w14:textId="7882D618" w:rsidR="009F14AA" w:rsidRPr="008849BB" w:rsidRDefault="009F14AA" w:rsidP="007807F4">
            <w:r w:rsidRPr="008849BB">
              <w:t>Sherwin Williams</w:t>
            </w:r>
          </w:p>
        </w:tc>
        <w:tc>
          <w:tcPr>
            <w:tcW w:w="2044" w:type="dxa"/>
            <w:tcBorders>
              <w:right w:val="dotted" w:sz="4" w:space="0" w:color="auto"/>
            </w:tcBorders>
            <w:vAlign w:val="center"/>
          </w:tcPr>
          <w:p w14:paraId="192EDA1D" w14:textId="465D318C" w:rsidR="009F14AA" w:rsidRPr="008849BB" w:rsidRDefault="009F14AA" w:rsidP="007807F4">
            <w:r w:rsidRPr="008849BB">
              <w:t>Duraplate 2300</w:t>
            </w:r>
          </w:p>
        </w:tc>
        <w:tc>
          <w:tcPr>
            <w:tcW w:w="810" w:type="dxa"/>
            <w:tcBorders>
              <w:left w:val="dotted" w:sz="4" w:space="0" w:color="auto"/>
            </w:tcBorders>
            <w:vAlign w:val="center"/>
          </w:tcPr>
          <w:p w14:paraId="35724D5F" w14:textId="1603100F" w:rsidR="009F14AA" w:rsidRPr="008849BB" w:rsidRDefault="009F14AA" w:rsidP="007807F4">
            <w:pPr>
              <w:jc w:val="center"/>
            </w:pPr>
            <w:r w:rsidRPr="008849BB">
              <w:t>1/2 (max)</w:t>
            </w:r>
          </w:p>
        </w:tc>
        <w:tc>
          <w:tcPr>
            <w:tcW w:w="1710" w:type="dxa"/>
            <w:tcBorders>
              <w:right w:val="dotted" w:sz="4" w:space="0" w:color="auto"/>
            </w:tcBorders>
            <w:vAlign w:val="center"/>
          </w:tcPr>
          <w:p w14:paraId="06700361" w14:textId="3888596F" w:rsidR="009F14AA" w:rsidRPr="00F66687" w:rsidRDefault="009F14AA" w:rsidP="007807F4">
            <w:r w:rsidRPr="008849BB">
              <w:t>Duraplate 6100 DP Mortar</w:t>
            </w:r>
          </w:p>
        </w:tc>
        <w:tc>
          <w:tcPr>
            <w:tcW w:w="810" w:type="dxa"/>
            <w:tcBorders>
              <w:left w:val="dotted" w:sz="4" w:space="0" w:color="auto"/>
            </w:tcBorders>
            <w:vAlign w:val="center"/>
          </w:tcPr>
          <w:p w14:paraId="123E5A89" w14:textId="77777777" w:rsidR="009F14AA" w:rsidRPr="00F66687" w:rsidRDefault="009F14AA" w:rsidP="007807F4">
            <w:pPr>
              <w:jc w:val="center"/>
            </w:pPr>
            <w:r w:rsidRPr="00F66687">
              <w:t>1/8 (min)</w:t>
            </w:r>
          </w:p>
        </w:tc>
        <w:tc>
          <w:tcPr>
            <w:tcW w:w="2142" w:type="dxa"/>
            <w:vAlign w:val="center"/>
          </w:tcPr>
          <w:p w14:paraId="7D23F961" w14:textId="23510822" w:rsidR="009F14AA" w:rsidRPr="009F14AA" w:rsidRDefault="009F14AA" w:rsidP="007807F4">
            <w:r w:rsidRPr="009F14AA">
              <w:t xml:space="preserve">1/2” (max) + 1/8” (min) </w:t>
            </w:r>
          </w:p>
        </w:tc>
      </w:tr>
      <w:tr w:rsidR="009F14AA" w:rsidRPr="00F66687" w14:paraId="1EAE0436" w14:textId="77777777" w:rsidTr="007807F4">
        <w:tc>
          <w:tcPr>
            <w:tcW w:w="0" w:type="auto"/>
            <w:gridSpan w:val="6"/>
          </w:tcPr>
          <w:p w14:paraId="53DEA007" w14:textId="77777777" w:rsidR="009F14AA" w:rsidRPr="00F66687" w:rsidRDefault="009F14AA" w:rsidP="007807F4">
            <w:r w:rsidRPr="00F66687">
              <w:t>APPROVED EQUAL</w:t>
            </w:r>
          </w:p>
        </w:tc>
      </w:tr>
    </w:tbl>
    <w:p w14:paraId="25E9E949" w14:textId="63B79599" w:rsidR="003B34A0" w:rsidRPr="00997061" w:rsidRDefault="003B34A0" w:rsidP="007139B5">
      <w:pPr>
        <w:pStyle w:val="Heading4"/>
        <w:spacing w:before="120" w:after="120"/>
        <w:rPr>
          <w:rFonts w:eastAsia="MS Mincho"/>
        </w:rPr>
      </w:pPr>
      <w:r>
        <w:t>HRSD System #</w:t>
      </w:r>
      <w:r w:rsidR="009F14AA">
        <w:t>8</w:t>
      </w:r>
      <w:r>
        <w:t xml:space="preserve">: </w:t>
      </w:r>
      <w:r w:rsidR="00456720">
        <w:t xml:space="preserve">Surfacer and </w:t>
      </w:r>
      <w:r w:rsidR="595F4218">
        <w:t>Polyurethane;</w:t>
      </w:r>
      <w:r w:rsidR="00456720">
        <w:t xml:space="preserve"> For Concrete Substrates with Loss of Concrete ≤ 1/2-</w:t>
      </w:r>
      <w:r w:rsidR="30790178">
        <w:t>inch;</w:t>
      </w:r>
      <w:r w:rsidR="00456720">
        <w:t xml:space="preserve"> For Submerged, Intermittently Submerged and Exterior </w:t>
      </w:r>
      <w:r w:rsidR="39E4167F">
        <w:t>Environments;</w:t>
      </w:r>
      <w:r w:rsidR="000F7F40">
        <w:t xml:space="preserve"> For Substrates Requiring </w:t>
      </w:r>
      <w:r w:rsidR="0409135E">
        <w:t>Flexibility;</w:t>
      </w:r>
      <w:r w:rsidR="00401281">
        <w:t xml:space="preserve"> Not for Substrates in Abrasive Environments</w:t>
      </w:r>
      <w:r w:rsidR="00456720">
        <w:t>:</w:t>
      </w:r>
    </w:p>
    <w:tbl>
      <w:tblPr>
        <w:tblW w:w="117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170"/>
        <w:gridCol w:w="2520"/>
        <w:gridCol w:w="1170"/>
        <w:gridCol w:w="2430"/>
      </w:tblGrid>
      <w:tr w:rsidR="00456720" w:rsidRPr="00F66687" w14:paraId="7AC8E2D5" w14:textId="77777777" w:rsidTr="00456720">
        <w:tc>
          <w:tcPr>
            <w:tcW w:w="1980" w:type="dxa"/>
            <w:vAlign w:val="center"/>
          </w:tcPr>
          <w:p w14:paraId="61D80352" w14:textId="4DFF6901" w:rsidR="00D95472" w:rsidRPr="009F14AA" w:rsidRDefault="00471FE0" w:rsidP="00D95472">
            <w:pPr>
              <w:pStyle w:val="Heading1"/>
              <w:numPr>
                <w:ilvl w:val="0"/>
                <w:numId w:val="0"/>
              </w:numPr>
              <w:spacing w:before="120"/>
              <w:rPr>
                <w:rFonts w:ascii="Times New Roman" w:hAnsi="Times New Roman"/>
                <w:sz w:val="20"/>
              </w:rPr>
            </w:pPr>
            <w:r>
              <w:rPr>
                <w:rFonts w:ascii="ZWAdobeF" w:hAnsi="ZWAdobeF" w:cs="ZWAdobeF"/>
                <w:b w:val="0"/>
                <w:sz w:val="2"/>
                <w:szCs w:val="2"/>
              </w:rPr>
              <w:t>7B</w:t>
            </w:r>
            <w:r w:rsidR="00D95472" w:rsidRPr="009F14AA">
              <w:rPr>
                <w:rFonts w:ascii="Times New Roman" w:hAnsi="Times New Roman"/>
                <w:sz w:val="20"/>
              </w:rPr>
              <w:t>MANUFACTURER</w:t>
            </w:r>
          </w:p>
        </w:tc>
        <w:tc>
          <w:tcPr>
            <w:tcW w:w="2430" w:type="dxa"/>
            <w:tcBorders>
              <w:right w:val="dotted" w:sz="4" w:space="0" w:color="auto"/>
            </w:tcBorders>
            <w:vAlign w:val="center"/>
          </w:tcPr>
          <w:p w14:paraId="370452D5" w14:textId="77777777" w:rsidR="00D95472" w:rsidRPr="00F66687" w:rsidRDefault="00D95472" w:rsidP="00F77180">
            <w:pPr>
              <w:jc w:val="center"/>
              <w:rPr>
                <w:b/>
              </w:rPr>
            </w:pPr>
            <w:r w:rsidRPr="00F66687">
              <w:rPr>
                <w:b/>
              </w:rPr>
              <w:t>SURFACER</w:t>
            </w:r>
          </w:p>
        </w:tc>
        <w:tc>
          <w:tcPr>
            <w:tcW w:w="1170" w:type="dxa"/>
            <w:tcBorders>
              <w:left w:val="dotted" w:sz="4" w:space="0" w:color="auto"/>
            </w:tcBorders>
            <w:vAlign w:val="center"/>
          </w:tcPr>
          <w:p w14:paraId="3BEA7A63" w14:textId="77777777" w:rsidR="00D95472" w:rsidRPr="00F66687" w:rsidRDefault="00D95472" w:rsidP="00F77180">
            <w:pPr>
              <w:jc w:val="center"/>
              <w:rPr>
                <w:b/>
              </w:rPr>
            </w:pPr>
            <w:r w:rsidRPr="00F66687">
              <w:rPr>
                <w:b/>
              </w:rPr>
              <w:t>DFT     (IN)</w:t>
            </w:r>
          </w:p>
        </w:tc>
        <w:tc>
          <w:tcPr>
            <w:tcW w:w="2520" w:type="dxa"/>
            <w:tcBorders>
              <w:right w:val="dotted" w:sz="4" w:space="0" w:color="auto"/>
            </w:tcBorders>
            <w:vAlign w:val="center"/>
          </w:tcPr>
          <w:p w14:paraId="2D660CF8" w14:textId="77777777" w:rsidR="00D95472" w:rsidRPr="00F66687" w:rsidRDefault="00D95472" w:rsidP="00F77180">
            <w:pPr>
              <w:jc w:val="center"/>
              <w:rPr>
                <w:b/>
              </w:rPr>
            </w:pPr>
            <w:r w:rsidRPr="00F66687">
              <w:rPr>
                <w:b/>
              </w:rPr>
              <w:t>FINISH COAT</w:t>
            </w:r>
          </w:p>
        </w:tc>
        <w:tc>
          <w:tcPr>
            <w:tcW w:w="1170" w:type="dxa"/>
            <w:tcBorders>
              <w:left w:val="dotted" w:sz="4" w:space="0" w:color="auto"/>
            </w:tcBorders>
            <w:vAlign w:val="center"/>
          </w:tcPr>
          <w:p w14:paraId="3F0C5A3D" w14:textId="77777777" w:rsidR="00D95472" w:rsidRPr="00F66687" w:rsidRDefault="00D95472" w:rsidP="00F77180">
            <w:pPr>
              <w:jc w:val="center"/>
              <w:rPr>
                <w:b/>
              </w:rPr>
            </w:pPr>
            <w:r w:rsidRPr="00F66687">
              <w:rPr>
                <w:b/>
              </w:rPr>
              <w:t>DFT       (MIL)</w:t>
            </w:r>
          </w:p>
        </w:tc>
        <w:tc>
          <w:tcPr>
            <w:tcW w:w="2430" w:type="dxa"/>
            <w:vAlign w:val="center"/>
          </w:tcPr>
          <w:p w14:paraId="57EEAF53" w14:textId="77777777" w:rsidR="00D95472" w:rsidRPr="00F66687" w:rsidRDefault="00D95472" w:rsidP="00F77180">
            <w:pPr>
              <w:jc w:val="center"/>
              <w:rPr>
                <w:b/>
              </w:rPr>
            </w:pPr>
            <w:r w:rsidRPr="00F66687">
              <w:rPr>
                <w:b/>
              </w:rPr>
              <w:t xml:space="preserve">TOTAL DFT      </w:t>
            </w:r>
          </w:p>
        </w:tc>
      </w:tr>
      <w:tr w:rsidR="00456720" w:rsidRPr="00F66687" w14:paraId="7AFC00A5" w14:textId="77777777" w:rsidTr="00456720">
        <w:tc>
          <w:tcPr>
            <w:tcW w:w="1980" w:type="dxa"/>
            <w:vAlign w:val="center"/>
          </w:tcPr>
          <w:p w14:paraId="07B303DD" w14:textId="77777777" w:rsidR="00D95472" w:rsidRPr="00F66687" w:rsidRDefault="00D95472" w:rsidP="00F77180">
            <w:r w:rsidRPr="00F66687">
              <w:t>Carboline</w:t>
            </w:r>
          </w:p>
        </w:tc>
        <w:tc>
          <w:tcPr>
            <w:tcW w:w="2430" w:type="dxa"/>
            <w:tcBorders>
              <w:right w:val="dotted" w:sz="4" w:space="0" w:color="auto"/>
            </w:tcBorders>
            <w:vAlign w:val="center"/>
          </w:tcPr>
          <w:p w14:paraId="79A7D9C6" w14:textId="77777777" w:rsidR="00D95472" w:rsidRPr="00F66687" w:rsidRDefault="00D95472" w:rsidP="00F77180">
            <w:r w:rsidRPr="00F66687">
              <w:t>Carboguard 510SG</w:t>
            </w:r>
          </w:p>
        </w:tc>
        <w:tc>
          <w:tcPr>
            <w:tcW w:w="1170" w:type="dxa"/>
            <w:tcBorders>
              <w:left w:val="dotted" w:sz="4" w:space="0" w:color="auto"/>
            </w:tcBorders>
            <w:vAlign w:val="center"/>
          </w:tcPr>
          <w:p w14:paraId="375A6C61"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22FC8B00" w14:textId="77777777" w:rsidR="00D95472" w:rsidRPr="00F66687" w:rsidRDefault="00D95472" w:rsidP="00F77180">
            <w:r w:rsidRPr="00F66687">
              <w:t>Reactamine 760</w:t>
            </w:r>
          </w:p>
        </w:tc>
        <w:tc>
          <w:tcPr>
            <w:tcW w:w="1170" w:type="dxa"/>
            <w:tcBorders>
              <w:left w:val="dotted" w:sz="4" w:space="0" w:color="auto"/>
            </w:tcBorders>
            <w:vAlign w:val="center"/>
          </w:tcPr>
          <w:p w14:paraId="4D6D3699" w14:textId="77777777" w:rsidR="00D95472" w:rsidRPr="00F66687" w:rsidRDefault="00D95472" w:rsidP="00F77180">
            <w:pPr>
              <w:jc w:val="center"/>
            </w:pPr>
            <w:r w:rsidRPr="00F66687">
              <w:t>100 (min)</w:t>
            </w:r>
          </w:p>
        </w:tc>
        <w:tc>
          <w:tcPr>
            <w:tcW w:w="2430" w:type="dxa"/>
            <w:vAlign w:val="center"/>
          </w:tcPr>
          <w:p w14:paraId="71D45CE0" w14:textId="29CBB000" w:rsidR="00D95472" w:rsidRPr="00F66687" w:rsidRDefault="00D95472" w:rsidP="00456720">
            <w:pPr>
              <w:jc w:val="center"/>
            </w:pPr>
            <w:r w:rsidRPr="00F66687">
              <w:t>1/2” (max) + 100 mil (min)</w:t>
            </w:r>
          </w:p>
        </w:tc>
      </w:tr>
      <w:tr w:rsidR="00456720" w:rsidRPr="00F66687" w14:paraId="7FC59B4C" w14:textId="77777777" w:rsidTr="00456720">
        <w:tc>
          <w:tcPr>
            <w:tcW w:w="1980" w:type="dxa"/>
            <w:vAlign w:val="center"/>
          </w:tcPr>
          <w:p w14:paraId="30B1C323" w14:textId="77777777" w:rsidR="00D95472" w:rsidRPr="00F66687" w:rsidRDefault="00D95472" w:rsidP="00F77180">
            <w:r w:rsidRPr="00F66687">
              <w:t>International</w:t>
            </w:r>
          </w:p>
        </w:tc>
        <w:tc>
          <w:tcPr>
            <w:tcW w:w="2430" w:type="dxa"/>
            <w:tcBorders>
              <w:right w:val="dotted" w:sz="4" w:space="0" w:color="auto"/>
            </w:tcBorders>
            <w:vAlign w:val="center"/>
          </w:tcPr>
          <w:p w14:paraId="2E97DFAC" w14:textId="77777777" w:rsidR="00D95472" w:rsidRPr="00F66687" w:rsidRDefault="00D95472" w:rsidP="00F77180">
            <w:r w:rsidRPr="00F66687">
              <w:t>Ceilcote Corocrete 400MP</w:t>
            </w:r>
          </w:p>
        </w:tc>
        <w:tc>
          <w:tcPr>
            <w:tcW w:w="1170" w:type="dxa"/>
            <w:tcBorders>
              <w:left w:val="dotted" w:sz="4" w:space="0" w:color="auto"/>
            </w:tcBorders>
            <w:vAlign w:val="center"/>
          </w:tcPr>
          <w:p w14:paraId="136C87AE"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459DC88C" w14:textId="77777777" w:rsidR="00D95472" w:rsidRPr="00F66687" w:rsidRDefault="00D95472" w:rsidP="00F77180">
            <w:r w:rsidRPr="00F66687">
              <w:t>Polibrid 705E</w:t>
            </w:r>
          </w:p>
        </w:tc>
        <w:tc>
          <w:tcPr>
            <w:tcW w:w="1170" w:type="dxa"/>
            <w:tcBorders>
              <w:left w:val="dotted" w:sz="4" w:space="0" w:color="auto"/>
            </w:tcBorders>
            <w:vAlign w:val="center"/>
          </w:tcPr>
          <w:p w14:paraId="51236E63" w14:textId="77777777" w:rsidR="00D95472" w:rsidRPr="00F66687" w:rsidRDefault="00D95472" w:rsidP="00F77180">
            <w:pPr>
              <w:jc w:val="center"/>
            </w:pPr>
            <w:r w:rsidRPr="00F66687">
              <w:t>100 (min)</w:t>
            </w:r>
          </w:p>
        </w:tc>
        <w:tc>
          <w:tcPr>
            <w:tcW w:w="2430" w:type="dxa"/>
            <w:vAlign w:val="center"/>
          </w:tcPr>
          <w:p w14:paraId="574EA966" w14:textId="42D18831" w:rsidR="00D95472" w:rsidRPr="00F66687" w:rsidRDefault="00D95472" w:rsidP="00456720">
            <w:pPr>
              <w:jc w:val="center"/>
            </w:pPr>
            <w:r w:rsidRPr="00F66687">
              <w:t>1/2” (max) + 100 mil (min)</w:t>
            </w:r>
          </w:p>
        </w:tc>
      </w:tr>
      <w:tr w:rsidR="00456720" w:rsidRPr="00F66687" w14:paraId="22DBF400" w14:textId="77777777" w:rsidTr="00456720">
        <w:tc>
          <w:tcPr>
            <w:tcW w:w="1980" w:type="dxa"/>
            <w:vAlign w:val="center"/>
          </w:tcPr>
          <w:p w14:paraId="5AE3AC5E" w14:textId="77777777" w:rsidR="00D95472" w:rsidRPr="00F66687" w:rsidRDefault="00D95472" w:rsidP="00F77180">
            <w:r w:rsidRPr="00F66687">
              <w:t>Sauereisen</w:t>
            </w:r>
          </w:p>
        </w:tc>
        <w:tc>
          <w:tcPr>
            <w:tcW w:w="2430" w:type="dxa"/>
            <w:tcBorders>
              <w:right w:val="dotted" w:sz="4" w:space="0" w:color="auto"/>
            </w:tcBorders>
            <w:vAlign w:val="center"/>
          </w:tcPr>
          <w:p w14:paraId="6B58726E" w14:textId="77777777" w:rsidR="00D95472" w:rsidRPr="00F66687" w:rsidRDefault="00D95472" w:rsidP="00F77180">
            <w:r w:rsidRPr="00F66687">
              <w:t>Restokrete Substrate Resurfacer No. F-121</w:t>
            </w:r>
          </w:p>
        </w:tc>
        <w:tc>
          <w:tcPr>
            <w:tcW w:w="1170" w:type="dxa"/>
            <w:tcBorders>
              <w:left w:val="dotted" w:sz="4" w:space="0" w:color="auto"/>
            </w:tcBorders>
            <w:vAlign w:val="center"/>
          </w:tcPr>
          <w:p w14:paraId="3B2ACF76"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7465B21D" w14:textId="77777777" w:rsidR="00D95472" w:rsidRPr="00F66687" w:rsidRDefault="00D95472" w:rsidP="00F77180">
            <w:r w:rsidRPr="00F66687">
              <w:t>Conoflex Urethane No. 381</w:t>
            </w:r>
          </w:p>
        </w:tc>
        <w:tc>
          <w:tcPr>
            <w:tcW w:w="1170" w:type="dxa"/>
            <w:tcBorders>
              <w:left w:val="dotted" w:sz="4" w:space="0" w:color="auto"/>
            </w:tcBorders>
            <w:vAlign w:val="center"/>
          </w:tcPr>
          <w:p w14:paraId="7C6EF0FA" w14:textId="77777777" w:rsidR="00D95472" w:rsidRPr="00F66687" w:rsidRDefault="00D95472" w:rsidP="00F77180">
            <w:pPr>
              <w:jc w:val="center"/>
            </w:pPr>
            <w:r w:rsidRPr="00F66687">
              <w:t>100 (min)</w:t>
            </w:r>
          </w:p>
        </w:tc>
        <w:tc>
          <w:tcPr>
            <w:tcW w:w="2430" w:type="dxa"/>
            <w:vAlign w:val="center"/>
          </w:tcPr>
          <w:p w14:paraId="471F9D22" w14:textId="6534CD89" w:rsidR="00D95472" w:rsidRPr="00F66687" w:rsidRDefault="00D95472" w:rsidP="00456720">
            <w:pPr>
              <w:jc w:val="center"/>
            </w:pPr>
            <w:r w:rsidRPr="00F66687">
              <w:t>1/2” (max) + 100 mil (min)</w:t>
            </w:r>
          </w:p>
        </w:tc>
      </w:tr>
      <w:tr w:rsidR="00456720" w:rsidRPr="00F66687" w14:paraId="6ABFE62D" w14:textId="77777777" w:rsidTr="00456720">
        <w:tc>
          <w:tcPr>
            <w:tcW w:w="1980" w:type="dxa"/>
            <w:vAlign w:val="center"/>
          </w:tcPr>
          <w:p w14:paraId="6B2C64E3" w14:textId="77777777" w:rsidR="00D95472" w:rsidRPr="00F66687" w:rsidRDefault="00D95472" w:rsidP="00F77180">
            <w:r w:rsidRPr="00F66687">
              <w:t>Sherwin Williams</w:t>
            </w:r>
          </w:p>
        </w:tc>
        <w:tc>
          <w:tcPr>
            <w:tcW w:w="2430" w:type="dxa"/>
            <w:tcBorders>
              <w:right w:val="dotted" w:sz="4" w:space="0" w:color="auto"/>
            </w:tcBorders>
            <w:vAlign w:val="center"/>
          </w:tcPr>
          <w:p w14:paraId="21273DD8" w14:textId="77777777" w:rsidR="00D95472" w:rsidRPr="00F66687" w:rsidRDefault="00D95472" w:rsidP="00F77180">
            <w:r w:rsidRPr="00F66687">
              <w:t>Duraplate 2300</w:t>
            </w:r>
          </w:p>
        </w:tc>
        <w:tc>
          <w:tcPr>
            <w:tcW w:w="1170" w:type="dxa"/>
            <w:tcBorders>
              <w:left w:val="dotted" w:sz="4" w:space="0" w:color="auto"/>
            </w:tcBorders>
            <w:vAlign w:val="center"/>
          </w:tcPr>
          <w:p w14:paraId="797C582A"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324F3526" w14:textId="77777777" w:rsidR="00D95472" w:rsidRPr="00F66687" w:rsidRDefault="00D95472" w:rsidP="00F77180">
            <w:r w:rsidRPr="00F66687">
              <w:t>Poly-Cote 115</w:t>
            </w:r>
          </w:p>
        </w:tc>
        <w:tc>
          <w:tcPr>
            <w:tcW w:w="1170" w:type="dxa"/>
            <w:tcBorders>
              <w:left w:val="dotted" w:sz="4" w:space="0" w:color="auto"/>
            </w:tcBorders>
            <w:vAlign w:val="center"/>
          </w:tcPr>
          <w:p w14:paraId="23B6D03E" w14:textId="77777777" w:rsidR="00D95472" w:rsidRPr="00F66687" w:rsidRDefault="00D95472" w:rsidP="00F77180">
            <w:pPr>
              <w:jc w:val="center"/>
            </w:pPr>
            <w:r w:rsidRPr="00F66687">
              <w:t>100 (min)</w:t>
            </w:r>
          </w:p>
        </w:tc>
        <w:tc>
          <w:tcPr>
            <w:tcW w:w="2430" w:type="dxa"/>
            <w:vAlign w:val="center"/>
          </w:tcPr>
          <w:p w14:paraId="375FA168" w14:textId="52524EF9" w:rsidR="00D95472" w:rsidRPr="00F66687" w:rsidRDefault="00D95472" w:rsidP="00456720">
            <w:pPr>
              <w:jc w:val="center"/>
            </w:pPr>
            <w:r w:rsidRPr="00F66687">
              <w:t>1/2” (max) + 100 mil (min)</w:t>
            </w:r>
          </w:p>
        </w:tc>
      </w:tr>
      <w:tr w:rsidR="00456720" w:rsidRPr="00F66687" w14:paraId="6B883077" w14:textId="77777777" w:rsidTr="00456720">
        <w:tc>
          <w:tcPr>
            <w:tcW w:w="1980" w:type="dxa"/>
            <w:vAlign w:val="center"/>
          </w:tcPr>
          <w:p w14:paraId="5EEE2C8E" w14:textId="77777777" w:rsidR="00D95472" w:rsidRPr="00F66687" w:rsidRDefault="00D95472" w:rsidP="00F77180">
            <w:r w:rsidRPr="00F66687">
              <w:t>Tnemec</w:t>
            </w:r>
          </w:p>
        </w:tc>
        <w:tc>
          <w:tcPr>
            <w:tcW w:w="2430" w:type="dxa"/>
            <w:tcBorders>
              <w:right w:val="dotted" w:sz="4" w:space="0" w:color="auto"/>
            </w:tcBorders>
            <w:vAlign w:val="center"/>
          </w:tcPr>
          <w:p w14:paraId="7230261D" w14:textId="77777777" w:rsidR="00D95472" w:rsidRPr="00F66687" w:rsidRDefault="00D95472" w:rsidP="00F77180">
            <w:r w:rsidRPr="00F66687">
              <w:t>Mortarclad 218</w:t>
            </w:r>
          </w:p>
        </w:tc>
        <w:tc>
          <w:tcPr>
            <w:tcW w:w="1170" w:type="dxa"/>
            <w:tcBorders>
              <w:left w:val="dotted" w:sz="4" w:space="0" w:color="auto"/>
            </w:tcBorders>
            <w:vAlign w:val="center"/>
          </w:tcPr>
          <w:p w14:paraId="3C332145" w14:textId="77777777" w:rsidR="00D95472" w:rsidRPr="00F66687" w:rsidRDefault="00D95472" w:rsidP="00F77180">
            <w:pPr>
              <w:jc w:val="center"/>
            </w:pPr>
            <w:r w:rsidRPr="00F66687">
              <w:t>1/2 (max)</w:t>
            </w:r>
          </w:p>
        </w:tc>
        <w:tc>
          <w:tcPr>
            <w:tcW w:w="2520" w:type="dxa"/>
            <w:tcBorders>
              <w:right w:val="dotted" w:sz="4" w:space="0" w:color="auto"/>
            </w:tcBorders>
            <w:vAlign w:val="center"/>
          </w:tcPr>
          <w:p w14:paraId="10901BED" w14:textId="77777777" w:rsidR="00D95472" w:rsidRPr="00F66687" w:rsidRDefault="00D95472" w:rsidP="00F77180">
            <w:r w:rsidRPr="00F66687">
              <w:t>Elasto-Shield Series 406</w:t>
            </w:r>
          </w:p>
        </w:tc>
        <w:tc>
          <w:tcPr>
            <w:tcW w:w="1170" w:type="dxa"/>
            <w:tcBorders>
              <w:left w:val="dotted" w:sz="4" w:space="0" w:color="auto"/>
            </w:tcBorders>
            <w:vAlign w:val="center"/>
          </w:tcPr>
          <w:p w14:paraId="038C0DFF" w14:textId="77777777" w:rsidR="00D95472" w:rsidRPr="00F66687" w:rsidRDefault="00D95472" w:rsidP="00F77180">
            <w:pPr>
              <w:jc w:val="center"/>
            </w:pPr>
            <w:r w:rsidRPr="00F66687">
              <w:t>100 (min)</w:t>
            </w:r>
          </w:p>
        </w:tc>
        <w:tc>
          <w:tcPr>
            <w:tcW w:w="2430" w:type="dxa"/>
            <w:vAlign w:val="center"/>
          </w:tcPr>
          <w:p w14:paraId="2F019A46" w14:textId="0B464F09" w:rsidR="00D95472" w:rsidRPr="00F66687" w:rsidRDefault="00D95472" w:rsidP="00456720">
            <w:pPr>
              <w:jc w:val="center"/>
            </w:pPr>
            <w:r w:rsidRPr="00F66687">
              <w:t>1/2” (max) + 100 mil (min)</w:t>
            </w:r>
          </w:p>
        </w:tc>
      </w:tr>
      <w:tr w:rsidR="00D95472" w:rsidRPr="00F66687" w14:paraId="638E1A81" w14:textId="77777777" w:rsidTr="00456720">
        <w:tc>
          <w:tcPr>
            <w:tcW w:w="11700" w:type="dxa"/>
            <w:gridSpan w:val="6"/>
            <w:vAlign w:val="center"/>
          </w:tcPr>
          <w:p w14:paraId="3073BFB4" w14:textId="2B24CA3F" w:rsidR="00D95472" w:rsidRPr="00F66687" w:rsidRDefault="00D95472" w:rsidP="00D95472">
            <w:r w:rsidRPr="00F66687">
              <w:t>APPROVED EQUAL</w:t>
            </w:r>
          </w:p>
        </w:tc>
      </w:tr>
    </w:tbl>
    <w:p w14:paraId="263F21C1" w14:textId="77777777" w:rsidR="00D95472" w:rsidRDefault="00D95472" w:rsidP="003B34A0">
      <w:pPr>
        <w:pStyle w:val="Heading5"/>
        <w:numPr>
          <w:ilvl w:val="0"/>
          <w:numId w:val="0"/>
        </w:numPr>
        <w:ind w:left="1584"/>
        <w:rPr>
          <w:rFonts w:eastAsia="MS Mincho"/>
        </w:rPr>
      </w:pPr>
    </w:p>
    <w:p w14:paraId="7C03F89C" w14:textId="7ACBB7B6" w:rsidR="00372A52" w:rsidRPr="00997061" w:rsidRDefault="001C2741" w:rsidP="007139B5">
      <w:pPr>
        <w:pStyle w:val="Heading4"/>
        <w:spacing w:after="120"/>
        <w:rPr>
          <w:rFonts w:eastAsia="MS Mincho"/>
        </w:rPr>
      </w:pPr>
      <w:r>
        <w:t>HRSD System #</w:t>
      </w:r>
      <w:r w:rsidR="009F14AA">
        <w:t>9</w:t>
      </w:r>
      <w:r>
        <w:t xml:space="preserve">: </w:t>
      </w:r>
      <w:r w:rsidR="000F7F40">
        <w:t xml:space="preserve">Surfacer and </w:t>
      </w:r>
      <w:r w:rsidR="5B30A253">
        <w:t>Polyurethane;</w:t>
      </w:r>
      <w:r w:rsidR="000F7F40">
        <w:t xml:space="preserve"> For Concrete Substrates with Loss of Concrete ≤ 1/2-</w:t>
      </w:r>
      <w:r w:rsidR="2C94FAFB">
        <w:t>inch;</w:t>
      </w:r>
      <w:r w:rsidR="000F7F40">
        <w:t xml:space="preserve"> For Submerged, Intermittently Submerged and Exterior </w:t>
      </w:r>
      <w:r w:rsidR="15E33CB0">
        <w:t>Environments;</w:t>
      </w:r>
      <w:r w:rsidR="000F7F40">
        <w:t xml:space="preserve"> For Substrates Requiring </w:t>
      </w:r>
      <w:r w:rsidR="2C4961EA">
        <w:t>Flexibility;</w:t>
      </w:r>
      <w:r w:rsidR="00401281">
        <w:t xml:space="preserve"> Not for Substrates in Abrasive Environments</w:t>
      </w:r>
      <w:r w:rsidR="000F7F40">
        <w:t>:</w:t>
      </w:r>
    </w:p>
    <w:tbl>
      <w:tblPr>
        <w:tblW w:w="113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080"/>
        <w:gridCol w:w="2250"/>
        <w:gridCol w:w="990"/>
        <w:gridCol w:w="2610"/>
      </w:tblGrid>
      <w:tr w:rsidR="000F7F40" w:rsidRPr="00F66687" w14:paraId="4DE06033" w14:textId="77777777" w:rsidTr="000F7F40">
        <w:tc>
          <w:tcPr>
            <w:tcW w:w="1980" w:type="dxa"/>
            <w:vAlign w:val="center"/>
          </w:tcPr>
          <w:p w14:paraId="5393718B" w14:textId="2E56AB89" w:rsidR="00D95472" w:rsidRPr="009F14AA" w:rsidRDefault="00471FE0" w:rsidP="00D95472">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8B</w:t>
            </w:r>
            <w:r w:rsidR="00D95472" w:rsidRPr="009F14AA">
              <w:rPr>
                <w:rFonts w:ascii="Times New Roman" w:hAnsi="Times New Roman"/>
                <w:sz w:val="20"/>
              </w:rPr>
              <w:t>MANUFACTURER</w:t>
            </w:r>
          </w:p>
        </w:tc>
        <w:tc>
          <w:tcPr>
            <w:tcW w:w="2430" w:type="dxa"/>
            <w:tcBorders>
              <w:right w:val="dotted" w:sz="4" w:space="0" w:color="auto"/>
            </w:tcBorders>
            <w:vAlign w:val="center"/>
          </w:tcPr>
          <w:p w14:paraId="5A77B544" w14:textId="77777777" w:rsidR="00D95472" w:rsidRPr="00F66687" w:rsidRDefault="00D95472" w:rsidP="00F77180">
            <w:pPr>
              <w:jc w:val="center"/>
              <w:rPr>
                <w:b/>
              </w:rPr>
            </w:pPr>
            <w:r w:rsidRPr="00F66687">
              <w:rPr>
                <w:b/>
              </w:rPr>
              <w:t>SURFACER</w:t>
            </w:r>
          </w:p>
        </w:tc>
        <w:tc>
          <w:tcPr>
            <w:tcW w:w="1080" w:type="dxa"/>
            <w:tcBorders>
              <w:left w:val="dotted" w:sz="4" w:space="0" w:color="auto"/>
            </w:tcBorders>
            <w:vAlign w:val="center"/>
          </w:tcPr>
          <w:p w14:paraId="3D71CE64" w14:textId="77777777" w:rsidR="00D95472" w:rsidRPr="00F66687" w:rsidRDefault="00D95472" w:rsidP="00F77180">
            <w:pPr>
              <w:jc w:val="center"/>
              <w:rPr>
                <w:b/>
              </w:rPr>
            </w:pPr>
            <w:r w:rsidRPr="00F66687">
              <w:rPr>
                <w:b/>
              </w:rPr>
              <w:t>DFT     (IN)</w:t>
            </w:r>
          </w:p>
        </w:tc>
        <w:tc>
          <w:tcPr>
            <w:tcW w:w="2250" w:type="dxa"/>
            <w:tcBorders>
              <w:right w:val="dotted" w:sz="4" w:space="0" w:color="auto"/>
            </w:tcBorders>
            <w:vAlign w:val="center"/>
          </w:tcPr>
          <w:p w14:paraId="5207A041" w14:textId="77777777" w:rsidR="00D95472" w:rsidRPr="00F66687" w:rsidRDefault="00D95472" w:rsidP="00F77180">
            <w:pPr>
              <w:jc w:val="center"/>
              <w:rPr>
                <w:b/>
              </w:rPr>
            </w:pPr>
            <w:r w:rsidRPr="00F66687">
              <w:rPr>
                <w:b/>
              </w:rPr>
              <w:t>FINISH COAT</w:t>
            </w:r>
          </w:p>
        </w:tc>
        <w:tc>
          <w:tcPr>
            <w:tcW w:w="990" w:type="dxa"/>
            <w:tcBorders>
              <w:left w:val="dotted" w:sz="4" w:space="0" w:color="auto"/>
            </w:tcBorders>
            <w:vAlign w:val="center"/>
          </w:tcPr>
          <w:p w14:paraId="099BB3DC" w14:textId="77777777" w:rsidR="00D95472" w:rsidRPr="00F66687" w:rsidRDefault="00D95472" w:rsidP="00F77180">
            <w:pPr>
              <w:jc w:val="center"/>
              <w:rPr>
                <w:b/>
              </w:rPr>
            </w:pPr>
            <w:r w:rsidRPr="00F66687">
              <w:rPr>
                <w:b/>
              </w:rPr>
              <w:t>DFT       (MIL)</w:t>
            </w:r>
          </w:p>
        </w:tc>
        <w:tc>
          <w:tcPr>
            <w:tcW w:w="2610" w:type="dxa"/>
            <w:vAlign w:val="center"/>
          </w:tcPr>
          <w:p w14:paraId="354FB505" w14:textId="77777777" w:rsidR="00D95472" w:rsidRPr="00F66687" w:rsidRDefault="00D95472" w:rsidP="00F77180">
            <w:pPr>
              <w:jc w:val="center"/>
              <w:rPr>
                <w:b/>
              </w:rPr>
            </w:pPr>
            <w:r w:rsidRPr="00F66687">
              <w:rPr>
                <w:b/>
              </w:rPr>
              <w:t xml:space="preserve">TOTAL DFT      </w:t>
            </w:r>
          </w:p>
        </w:tc>
      </w:tr>
      <w:tr w:rsidR="000F7F40" w:rsidRPr="00F66687" w14:paraId="67D97192" w14:textId="77777777" w:rsidTr="000F7F40">
        <w:tc>
          <w:tcPr>
            <w:tcW w:w="1980" w:type="dxa"/>
            <w:vAlign w:val="center"/>
          </w:tcPr>
          <w:p w14:paraId="33D76722" w14:textId="77777777" w:rsidR="00D95472" w:rsidRPr="00F66687" w:rsidRDefault="00D95472" w:rsidP="00F77180">
            <w:r w:rsidRPr="00F66687">
              <w:t>Carboline</w:t>
            </w:r>
          </w:p>
        </w:tc>
        <w:tc>
          <w:tcPr>
            <w:tcW w:w="2430" w:type="dxa"/>
            <w:tcBorders>
              <w:right w:val="dotted" w:sz="4" w:space="0" w:color="auto"/>
            </w:tcBorders>
            <w:vAlign w:val="center"/>
          </w:tcPr>
          <w:p w14:paraId="699C5EB0" w14:textId="77777777" w:rsidR="00D95472" w:rsidRPr="00F66687" w:rsidRDefault="00D95472" w:rsidP="00F77180">
            <w:r w:rsidRPr="00F66687">
              <w:t>Carboguard 510SG</w:t>
            </w:r>
          </w:p>
        </w:tc>
        <w:tc>
          <w:tcPr>
            <w:tcW w:w="1080" w:type="dxa"/>
            <w:tcBorders>
              <w:left w:val="dotted" w:sz="4" w:space="0" w:color="auto"/>
            </w:tcBorders>
            <w:vAlign w:val="center"/>
          </w:tcPr>
          <w:p w14:paraId="2EE96FE3"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4C762B29" w14:textId="77777777" w:rsidR="00D95472" w:rsidRPr="00F66687" w:rsidRDefault="00D95472" w:rsidP="00F77180">
            <w:r w:rsidRPr="00F66687">
              <w:t>Reactamine 760</w:t>
            </w:r>
          </w:p>
        </w:tc>
        <w:tc>
          <w:tcPr>
            <w:tcW w:w="990" w:type="dxa"/>
            <w:tcBorders>
              <w:left w:val="dotted" w:sz="4" w:space="0" w:color="auto"/>
            </w:tcBorders>
            <w:vAlign w:val="center"/>
          </w:tcPr>
          <w:p w14:paraId="6C62999C" w14:textId="77777777" w:rsidR="00D95472" w:rsidRPr="00F66687" w:rsidRDefault="00D95472" w:rsidP="00F77180">
            <w:pPr>
              <w:jc w:val="center"/>
            </w:pPr>
            <w:r w:rsidRPr="00F66687">
              <w:t>60 (min)</w:t>
            </w:r>
          </w:p>
        </w:tc>
        <w:tc>
          <w:tcPr>
            <w:tcW w:w="2610" w:type="dxa"/>
            <w:vAlign w:val="center"/>
          </w:tcPr>
          <w:p w14:paraId="1DABEE16" w14:textId="7F692B37" w:rsidR="00D95472" w:rsidRPr="00F66687" w:rsidRDefault="000F7F40" w:rsidP="00F77180">
            <w:pPr>
              <w:jc w:val="center"/>
            </w:pPr>
            <w:r>
              <w:t xml:space="preserve">1/2” (max) + </w:t>
            </w:r>
            <w:r w:rsidR="00D95472" w:rsidRPr="00F66687">
              <w:t>60 mil (min)</w:t>
            </w:r>
          </w:p>
        </w:tc>
      </w:tr>
      <w:tr w:rsidR="000F7F40" w:rsidRPr="00F66687" w14:paraId="4E0EC687" w14:textId="77777777" w:rsidTr="000F7F40">
        <w:tc>
          <w:tcPr>
            <w:tcW w:w="1980" w:type="dxa"/>
            <w:vAlign w:val="center"/>
          </w:tcPr>
          <w:p w14:paraId="1BE6D4FE" w14:textId="77777777" w:rsidR="00D95472" w:rsidRPr="00F66687" w:rsidRDefault="00D95472" w:rsidP="00F77180">
            <w:r w:rsidRPr="00F66687">
              <w:t>International</w:t>
            </w:r>
          </w:p>
        </w:tc>
        <w:tc>
          <w:tcPr>
            <w:tcW w:w="2430" w:type="dxa"/>
            <w:tcBorders>
              <w:right w:val="dotted" w:sz="4" w:space="0" w:color="auto"/>
            </w:tcBorders>
            <w:vAlign w:val="center"/>
          </w:tcPr>
          <w:p w14:paraId="0185DDC8" w14:textId="77777777" w:rsidR="00D95472" w:rsidRPr="00F66687" w:rsidRDefault="00D95472" w:rsidP="00F77180">
            <w:r w:rsidRPr="00F66687">
              <w:t>Ceilcote Corocrete 400MP</w:t>
            </w:r>
          </w:p>
        </w:tc>
        <w:tc>
          <w:tcPr>
            <w:tcW w:w="1080" w:type="dxa"/>
            <w:tcBorders>
              <w:left w:val="dotted" w:sz="4" w:space="0" w:color="auto"/>
            </w:tcBorders>
            <w:vAlign w:val="center"/>
          </w:tcPr>
          <w:p w14:paraId="0799FC67"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3974BE7B" w14:textId="77777777" w:rsidR="00D95472" w:rsidRPr="00F66687" w:rsidRDefault="00D95472" w:rsidP="00F77180">
            <w:r w:rsidRPr="00F66687">
              <w:t>Polibrid 705E</w:t>
            </w:r>
          </w:p>
        </w:tc>
        <w:tc>
          <w:tcPr>
            <w:tcW w:w="990" w:type="dxa"/>
            <w:tcBorders>
              <w:left w:val="dotted" w:sz="4" w:space="0" w:color="auto"/>
            </w:tcBorders>
            <w:vAlign w:val="center"/>
          </w:tcPr>
          <w:p w14:paraId="4EBC4977" w14:textId="77777777" w:rsidR="00D95472" w:rsidRPr="00F66687" w:rsidRDefault="00D95472" w:rsidP="00F77180">
            <w:pPr>
              <w:jc w:val="center"/>
            </w:pPr>
            <w:r w:rsidRPr="00F66687">
              <w:t>60 (min)</w:t>
            </w:r>
          </w:p>
        </w:tc>
        <w:tc>
          <w:tcPr>
            <w:tcW w:w="2610" w:type="dxa"/>
            <w:vAlign w:val="center"/>
          </w:tcPr>
          <w:p w14:paraId="285B350C" w14:textId="7AB70240" w:rsidR="00D95472" w:rsidRPr="00F66687" w:rsidRDefault="00D95472" w:rsidP="000F7F40">
            <w:pPr>
              <w:jc w:val="center"/>
            </w:pPr>
            <w:r w:rsidRPr="00F66687">
              <w:t>1/2” (max) + 60 mil (min)</w:t>
            </w:r>
          </w:p>
        </w:tc>
      </w:tr>
      <w:tr w:rsidR="000F7F40" w:rsidRPr="00F66687" w14:paraId="484F5F1E" w14:textId="77777777" w:rsidTr="000F7F40">
        <w:tc>
          <w:tcPr>
            <w:tcW w:w="1980" w:type="dxa"/>
            <w:vAlign w:val="center"/>
          </w:tcPr>
          <w:p w14:paraId="27E31996" w14:textId="77777777" w:rsidR="00D95472" w:rsidRPr="00F66687" w:rsidRDefault="00D95472" w:rsidP="00F77180">
            <w:r w:rsidRPr="00F66687">
              <w:t>PPG</w:t>
            </w:r>
          </w:p>
        </w:tc>
        <w:tc>
          <w:tcPr>
            <w:tcW w:w="2430" w:type="dxa"/>
            <w:tcBorders>
              <w:right w:val="dotted" w:sz="4" w:space="0" w:color="auto"/>
            </w:tcBorders>
            <w:vAlign w:val="center"/>
          </w:tcPr>
          <w:p w14:paraId="4E596296" w14:textId="77777777" w:rsidR="00D95472" w:rsidRPr="00F66687" w:rsidRDefault="00D95472" w:rsidP="00F77180">
            <w:r w:rsidRPr="00F66687">
              <w:t>Restokrete Substrate Resurfacer No. F-121</w:t>
            </w:r>
          </w:p>
        </w:tc>
        <w:tc>
          <w:tcPr>
            <w:tcW w:w="1080" w:type="dxa"/>
            <w:tcBorders>
              <w:left w:val="dotted" w:sz="4" w:space="0" w:color="auto"/>
            </w:tcBorders>
            <w:vAlign w:val="center"/>
          </w:tcPr>
          <w:p w14:paraId="5627FF30"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5775C774" w14:textId="77777777" w:rsidR="00D95472" w:rsidRPr="00F66687" w:rsidRDefault="00D95472" w:rsidP="00F77180">
            <w:r w:rsidRPr="00F66687">
              <w:t>Amerthane 490</w:t>
            </w:r>
          </w:p>
        </w:tc>
        <w:tc>
          <w:tcPr>
            <w:tcW w:w="990" w:type="dxa"/>
            <w:tcBorders>
              <w:left w:val="dotted" w:sz="4" w:space="0" w:color="auto"/>
            </w:tcBorders>
            <w:vAlign w:val="center"/>
          </w:tcPr>
          <w:p w14:paraId="5C718003" w14:textId="77777777" w:rsidR="00D95472" w:rsidRPr="00F66687" w:rsidRDefault="00D95472" w:rsidP="00F77180">
            <w:pPr>
              <w:jc w:val="center"/>
            </w:pPr>
            <w:r w:rsidRPr="00F66687">
              <w:t>60 (min)</w:t>
            </w:r>
          </w:p>
        </w:tc>
        <w:tc>
          <w:tcPr>
            <w:tcW w:w="2610" w:type="dxa"/>
            <w:vAlign w:val="center"/>
          </w:tcPr>
          <w:p w14:paraId="0948C8E3" w14:textId="7C487ABD" w:rsidR="00D95472" w:rsidRPr="00F66687" w:rsidRDefault="00D95472" w:rsidP="000F7F40">
            <w:pPr>
              <w:jc w:val="center"/>
            </w:pPr>
            <w:r w:rsidRPr="00F66687">
              <w:t>1/2” (max) + 60 mil (min)</w:t>
            </w:r>
          </w:p>
        </w:tc>
      </w:tr>
      <w:tr w:rsidR="000F7F40" w:rsidRPr="00F66687" w14:paraId="1EE1FD06" w14:textId="77777777" w:rsidTr="000F7F40">
        <w:tc>
          <w:tcPr>
            <w:tcW w:w="1980" w:type="dxa"/>
            <w:vAlign w:val="center"/>
          </w:tcPr>
          <w:p w14:paraId="2800D3A6" w14:textId="77777777" w:rsidR="00D95472" w:rsidRPr="00F66687" w:rsidRDefault="00D95472" w:rsidP="00F77180">
            <w:r w:rsidRPr="00F66687">
              <w:t>Sauereisen</w:t>
            </w:r>
          </w:p>
        </w:tc>
        <w:tc>
          <w:tcPr>
            <w:tcW w:w="2430" w:type="dxa"/>
            <w:tcBorders>
              <w:right w:val="dotted" w:sz="4" w:space="0" w:color="auto"/>
            </w:tcBorders>
            <w:vAlign w:val="center"/>
          </w:tcPr>
          <w:p w14:paraId="42C4414D" w14:textId="77777777" w:rsidR="00D95472" w:rsidRPr="00F66687" w:rsidRDefault="00D95472" w:rsidP="00F77180">
            <w:r w:rsidRPr="00F66687">
              <w:t>Restokrete Substrate Resurfacer No. F-121</w:t>
            </w:r>
          </w:p>
        </w:tc>
        <w:tc>
          <w:tcPr>
            <w:tcW w:w="1080" w:type="dxa"/>
            <w:tcBorders>
              <w:left w:val="dotted" w:sz="4" w:space="0" w:color="auto"/>
            </w:tcBorders>
            <w:vAlign w:val="center"/>
          </w:tcPr>
          <w:p w14:paraId="7E09F113"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5E725864" w14:textId="77777777" w:rsidR="00D95472" w:rsidRPr="00F66687" w:rsidRDefault="00D95472" w:rsidP="00F77180">
            <w:r w:rsidRPr="00F66687">
              <w:t>Conoflex Urethane No. 381</w:t>
            </w:r>
          </w:p>
        </w:tc>
        <w:tc>
          <w:tcPr>
            <w:tcW w:w="990" w:type="dxa"/>
            <w:tcBorders>
              <w:left w:val="dotted" w:sz="4" w:space="0" w:color="auto"/>
            </w:tcBorders>
            <w:vAlign w:val="center"/>
          </w:tcPr>
          <w:p w14:paraId="63B5E325" w14:textId="77777777" w:rsidR="00D95472" w:rsidRPr="00F66687" w:rsidRDefault="00D95472" w:rsidP="00F77180">
            <w:pPr>
              <w:jc w:val="center"/>
            </w:pPr>
            <w:r w:rsidRPr="00F66687">
              <w:t>60 (min)</w:t>
            </w:r>
          </w:p>
        </w:tc>
        <w:tc>
          <w:tcPr>
            <w:tcW w:w="2610" w:type="dxa"/>
            <w:vAlign w:val="center"/>
          </w:tcPr>
          <w:p w14:paraId="53D7F515" w14:textId="36687B9E" w:rsidR="00D95472" w:rsidRPr="00F66687" w:rsidRDefault="00D95472" w:rsidP="000F7F40">
            <w:pPr>
              <w:jc w:val="center"/>
            </w:pPr>
            <w:r w:rsidRPr="00F66687">
              <w:t>1/2” (max) + 60 mil (min)</w:t>
            </w:r>
          </w:p>
        </w:tc>
      </w:tr>
      <w:tr w:rsidR="000F7F40" w:rsidRPr="00F66687" w14:paraId="061496AE" w14:textId="77777777" w:rsidTr="000F7F40">
        <w:tc>
          <w:tcPr>
            <w:tcW w:w="1980" w:type="dxa"/>
            <w:vAlign w:val="center"/>
          </w:tcPr>
          <w:p w14:paraId="5EB49337" w14:textId="77777777" w:rsidR="00D95472" w:rsidRPr="00F66687" w:rsidRDefault="00D95472" w:rsidP="00F77180">
            <w:r w:rsidRPr="00F66687">
              <w:t>Sherwin Williams</w:t>
            </w:r>
          </w:p>
        </w:tc>
        <w:tc>
          <w:tcPr>
            <w:tcW w:w="2430" w:type="dxa"/>
            <w:tcBorders>
              <w:right w:val="dotted" w:sz="4" w:space="0" w:color="auto"/>
            </w:tcBorders>
            <w:vAlign w:val="center"/>
          </w:tcPr>
          <w:p w14:paraId="50807C1F" w14:textId="77777777" w:rsidR="00D95472" w:rsidRPr="00F66687" w:rsidRDefault="00D95472" w:rsidP="00F77180">
            <w:r w:rsidRPr="00F66687">
              <w:t>Duraplate 2300</w:t>
            </w:r>
          </w:p>
        </w:tc>
        <w:tc>
          <w:tcPr>
            <w:tcW w:w="1080" w:type="dxa"/>
            <w:tcBorders>
              <w:left w:val="dotted" w:sz="4" w:space="0" w:color="auto"/>
            </w:tcBorders>
            <w:vAlign w:val="center"/>
          </w:tcPr>
          <w:p w14:paraId="6C26949D"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1F2045B2" w14:textId="77777777" w:rsidR="00D95472" w:rsidRPr="00F66687" w:rsidRDefault="00D95472" w:rsidP="00F77180">
            <w:r w:rsidRPr="00F66687">
              <w:t>Poly-Cote 115</w:t>
            </w:r>
          </w:p>
        </w:tc>
        <w:tc>
          <w:tcPr>
            <w:tcW w:w="990" w:type="dxa"/>
            <w:tcBorders>
              <w:left w:val="dotted" w:sz="4" w:space="0" w:color="auto"/>
            </w:tcBorders>
            <w:vAlign w:val="center"/>
          </w:tcPr>
          <w:p w14:paraId="341E7E7A" w14:textId="77777777" w:rsidR="00D95472" w:rsidRPr="00F66687" w:rsidRDefault="00D95472" w:rsidP="00F77180">
            <w:pPr>
              <w:jc w:val="center"/>
            </w:pPr>
            <w:r w:rsidRPr="00F66687">
              <w:t>60 (min)</w:t>
            </w:r>
          </w:p>
        </w:tc>
        <w:tc>
          <w:tcPr>
            <w:tcW w:w="2610" w:type="dxa"/>
            <w:vAlign w:val="center"/>
          </w:tcPr>
          <w:p w14:paraId="10E6ECBC" w14:textId="1DAF210B" w:rsidR="00D95472" w:rsidRPr="00F66687" w:rsidRDefault="00D95472" w:rsidP="000F7F40">
            <w:pPr>
              <w:jc w:val="center"/>
            </w:pPr>
            <w:r w:rsidRPr="00F66687">
              <w:t>1/2” (max) + 60 mil (min)</w:t>
            </w:r>
          </w:p>
        </w:tc>
      </w:tr>
      <w:tr w:rsidR="000F7F40" w:rsidRPr="00F66687" w14:paraId="5E891FE0" w14:textId="77777777" w:rsidTr="000F7F40">
        <w:tc>
          <w:tcPr>
            <w:tcW w:w="1980" w:type="dxa"/>
            <w:vAlign w:val="center"/>
          </w:tcPr>
          <w:p w14:paraId="5EE55565" w14:textId="77777777" w:rsidR="00D95472" w:rsidRPr="00F66687" w:rsidRDefault="00D95472" w:rsidP="00F77180">
            <w:r w:rsidRPr="00F66687">
              <w:t>Tnemec</w:t>
            </w:r>
          </w:p>
        </w:tc>
        <w:tc>
          <w:tcPr>
            <w:tcW w:w="2430" w:type="dxa"/>
            <w:tcBorders>
              <w:right w:val="dotted" w:sz="4" w:space="0" w:color="auto"/>
            </w:tcBorders>
            <w:vAlign w:val="center"/>
          </w:tcPr>
          <w:p w14:paraId="1F09E8C6" w14:textId="77777777" w:rsidR="00D95472" w:rsidRPr="00F66687" w:rsidRDefault="00D95472" w:rsidP="00F77180">
            <w:r w:rsidRPr="00F66687">
              <w:t>Mortarclad 218</w:t>
            </w:r>
          </w:p>
        </w:tc>
        <w:tc>
          <w:tcPr>
            <w:tcW w:w="1080" w:type="dxa"/>
            <w:tcBorders>
              <w:left w:val="dotted" w:sz="4" w:space="0" w:color="auto"/>
            </w:tcBorders>
            <w:vAlign w:val="center"/>
          </w:tcPr>
          <w:p w14:paraId="5A33A8AE" w14:textId="77777777" w:rsidR="00D95472" w:rsidRPr="00F66687" w:rsidRDefault="00D95472" w:rsidP="00F77180">
            <w:pPr>
              <w:jc w:val="center"/>
            </w:pPr>
            <w:r w:rsidRPr="00F66687">
              <w:t>1/2 (max)</w:t>
            </w:r>
          </w:p>
        </w:tc>
        <w:tc>
          <w:tcPr>
            <w:tcW w:w="2250" w:type="dxa"/>
            <w:tcBorders>
              <w:right w:val="dotted" w:sz="4" w:space="0" w:color="auto"/>
            </w:tcBorders>
            <w:vAlign w:val="center"/>
          </w:tcPr>
          <w:p w14:paraId="0ADAF042" w14:textId="77777777" w:rsidR="00D95472" w:rsidRPr="00F66687" w:rsidRDefault="00D95472" w:rsidP="00F77180">
            <w:r w:rsidRPr="00F66687">
              <w:t>Elasto-Shield Series 406</w:t>
            </w:r>
          </w:p>
        </w:tc>
        <w:tc>
          <w:tcPr>
            <w:tcW w:w="990" w:type="dxa"/>
            <w:tcBorders>
              <w:left w:val="dotted" w:sz="4" w:space="0" w:color="auto"/>
            </w:tcBorders>
            <w:vAlign w:val="center"/>
          </w:tcPr>
          <w:p w14:paraId="0C3FCDAD" w14:textId="77777777" w:rsidR="00D95472" w:rsidRPr="00F66687" w:rsidRDefault="00D95472" w:rsidP="00F77180">
            <w:pPr>
              <w:jc w:val="center"/>
            </w:pPr>
            <w:r w:rsidRPr="00F66687">
              <w:t>60 (min)</w:t>
            </w:r>
          </w:p>
        </w:tc>
        <w:tc>
          <w:tcPr>
            <w:tcW w:w="2610" w:type="dxa"/>
            <w:vAlign w:val="center"/>
          </w:tcPr>
          <w:p w14:paraId="06C21415" w14:textId="52199150" w:rsidR="00D95472" w:rsidRPr="00F66687" w:rsidRDefault="00D95472" w:rsidP="000F7F40">
            <w:pPr>
              <w:jc w:val="center"/>
            </w:pPr>
            <w:r w:rsidRPr="00F66687">
              <w:t>1/2” (max) + 60 mil (min)</w:t>
            </w:r>
          </w:p>
        </w:tc>
      </w:tr>
      <w:tr w:rsidR="00D95472" w:rsidRPr="00F66687" w14:paraId="4761BA20" w14:textId="77777777" w:rsidTr="00F66687">
        <w:tc>
          <w:tcPr>
            <w:tcW w:w="11340" w:type="dxa"/>
            <w:gridSpan w:val="6"/>
            <w:vAlign w:val="center"/>
          </w:tcPr>
          <w:p w14:paraId="79AB9AE2" w14:textId="7B4A9046" w:rsidR="00D95472" w:rsidRPr="00F66687" w:rsidRDefault="00D95472" w:rsidP="00D95472">
            <w:r w:rsidRPr="00F66687">
              <w:t>APPROVED EQUAL</w:t>
            </w:r>
          </w:p>
        </w:tc>
      </w:tr>
    </w:tbl>
    <w:p w14:paraId="5BFDE524" w14:textId="213BA9E2" w:rsidR="00D96F4B" w:rsidRPr="00997061" w:rsidRDefault="00D96F4B" w:rsidP="007139B5">
      <w:pPr>
        <w:pStyle w:val="Heading4"/>
        <w:spacing w:before="120" w:after="120"/>
        <w:rPr>
          <w:rFonts w:eastAsia="MS Mincho"/>
        </w:rPr>
      </w:pPr>
      <w:r>
        <w:t>HRSD System #</w:t>
      </w:r>
      <w:r w:rsidR="009F14AA">
        <w:t>10</w:t>
      </w:r>
      <w:r>
        <w:t xml:space="preserve">: </w:t>
      </w:r>
      <w:r w:rsidR="00143E7B">
        <w:t xml:space="preserve">Reinforced Epoxy (Spray or Trowel); </w:t>
      </w:r>
      <w:r w:rsidR="007807F4">
        <w:t>For Concrete Substrates with loss ≤ 1/4-</w:t>
      </w:r>
      <w:r w:rsidR="7CCA357A">
        <w:t>inch;</w:t>
      </w:r>
      <w:r w:rsidR="00143E7B">
        <w:t xml:space="preserve"> For Submerged and Intermittently Submerged </w:t>
      </w:r>
      <w:r w:rsidR="561077A3">
        <w:t>Environments;</w:t>
      </w:r>
      <w:r w:rsidR="00143E7B">
        <w:t xml:space="preserve"> For Exposure to Process Chemicals, H</w:t>
      </w:r>
      <w:r w:rsidR="00143E7B" w:rsidRPr="01E3A53D">
        <w:rPr>
          <w:vertAlign w:val="subscript"/>
        </w:rPr>
        <w:t>2</w:t>
      </w:r>
      <w:r w:rsidR="00143E7B">
        <w:t xml:space="preserve">S and </w:t>
      </w:r>
      <w:r w:rsidR="3A8937B0">
        <w:t>MIC;</w:t>
      </w:r>
      <w:r w:rsidR="00401281">
        <w:t xml:space="preserve"> For Exposure to Abrasion</w:t>
      </w:r>
      <w:r w:rsidR="00143E7B">
        <w:t>:</w:t>
      </w:r>
    </w:p>
    <w:tbl>
      <w:tblPr>
        <w:tblW w:w="114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592"/>
        <w:gridCol w:w="990"/>
        <w:gridCol w:w="2250"/>
        <w:gridCol w:w="1080"/>
        <w:gridCol w:w="2340"/>
      </w:tblGrid>
      <w:tr w:rsidR="007807F4" w:rsidRPr="00F66687" w14:paraId="63F28A28" w14:textId="77777777" w:rsidTr="007807F4">
        <w:tc>
          <w:tcPr>
            <w:tcW w:w="2178" w:type="dxa"/>
            <w:vAlign w:val="center"/>
          </w:tcPr>
          <w:p w14:paraId="72C48D90" w14:textId="675E790C" w:rsidR="007807F4" w:rsidRPr="009F14AA" w:rsidRDefault="00471FE0" w:rsidP="00D95472">
            <w:pPr>
              <w:pStyle w:val="Heading1"/>
              <w:numPr>
                <w:ilvl w:val="0"/>
                <w:numId w:val="0"/>
              </w:numPr>
              <w:spacing w:before="120"/>
              <w:rPr>
                <w:rFonts w:ascii="Times New Roman" w:hAnsi="Times New Roman"/>
                <w:sz w:val="20"/>
              </w:rPr>
            </w:pPr>
            <w:r>
              <w:rPr>
                <w:rFonts w:ascii="ZWAdobeF" w:hAnsi="ZWAdobeF" w:cs="ZWAdobeF"/>
                <w:b w:val="0"/>
                <w:sz w:val="2"/>
                <w:szCs w:val="2"/>
              </w:rPr>
              <w:t>9B</w:t>
            </w:r>
            <w:r w:rsidR="007807F4" w:rsidRPr="009F14AA">
              <w:rPr>
                <w:rFonts w:ascii="Times New Roman" w:hAnsi="Times New Roman"/>
                <w:sz w:val="20"/>
              </w:rPr>
              <w:t>MANUFACTURER</w:t>
            </w:r>
          </w:p>
        </w:tc>
        <w:tc>
          <w:tcPr>
            <w:tcW w:w="2592" w:type="dxa"/>
            <w:tcBorders>
              <w:right w:val="dotted" w:sz="4" w:space="0" w:color="auto"/>
            </w:tcBorders>
            <w:vAlign w:val="center"/>
          </w:tcPr>
          <w:p w14:paraId="7977CDF6" w14:textId="36BDF7D3" w:rsidR="007807F4" w:rsidRPr="00F66687" w:rsidRDefault="007807F4" w:rsidP="00F77180">
            <w:pPr>
              <w:jc w:val="center"/>
              <w:rPr>
                <w:b/>
              </w:rPr>
            </w:pPr>
            <w:r>
              <w:rPr>
                <w:b/>
              </w:rPr>
              <w:t>BASE</w:t>
            </w:r>
            <w:r w:rsidRPr="00F66687">
              <w:rPr>
                <w:b/>
              </w:rPr>
              <w:t xml:space="preserve"> COAT</w:t>
            </w:r>
          </w:p>
        </w:tc>
        <w:tc>
          <w:tcPr>
            <w:tcW w:w="990" w:type="dxa"/>
            <w:tcBorders>
              <w:left w:val="dotted" w:sz="4" w:space="0" w:color="auto"/>
            </w:tcBorders>
            <w:vAlign w:val="center"/>
          </w:tcPr>
          <w:p w14:paraId="042551EE" w14:textId="77777777" w:rsidR="007807F4" w:rsidRPr="00F66687" w:rsidRDefault="007807F4" w:rsidP="00F77180">
            <w:pPr>
              <w:jc w:val="center"/>
              <w:rPr>
                <w:b/>
              </w:rPr>
            </w:pPr>
            <w:r w:rsidRPr="00F66687">
              <w:rPr>
                <w:b/>
              </w:rPr>
              <w:t>DFT       (IN)</w:t>
            </w:r>
          </w:p>
        </w:tc>
        <w:tc>
          <w:tcPr>
            <w:tcW w:w="2250" w:type="dxa"/>
            <w:tcBorders>
              <w:right w:val="dotted" w:sz="4" w:space="0" w:color="auto"/>
            </w:tcBorders>
            <w:vAlign w:val="center"/>
          </w:tcPr>
          <w:p w14:paraId="22604036" w14:textId="65D09F27" w:rsidR="007807F4" w:rsidRPr="00F66687" w:rsidRDefault="007807F4" w:rsidP="00F77180">
            <w:pPr>
              <w:jc w:val="center"/>
              <w:rPr>
                <w:b/>
              </w:rPr>
            </w:pPr>
            <w:r>
              <w:rPr>
                <w:b/>
              </w:rPr>
              <w:t>FINISH</w:t>
            </w:r>
            <w:r w:rsidRPr="00F66687">
              <w:rPr>
                <w:b/>
              </w:rPr>
              <w:t xml:space="preserve"> COAT</w:t>
            </w:r>
          </w:p>
        </w:tc>
        <w:tc>
          <w:tcPr>
            <w:tcW w:w="1080" w:type="dxa"/>
            <w:tcBorders>
              <w:left w:val="dotted" w:sz="4" w:space="0" w:color="auto"/>
            </w:tcBorders>
            <w:vAlign w:val="center"/>
          </w:tcPr>
          <w:p w14:paraId="744B77CC" w14:textId="4F6B1D9B" w:rsidR="007807F4" w:rsidRPr="00F66687" w:rsidRDefault="007807F4" w:rsidP="007807F4">
            <w:pPr>
              <w:jc w:val="center"/>
              <w:rPr>
                <w:b/>
              </w:rPr>
            </w:pPr>
            <w:r w:rsidRPr="00F66687">
              <w:rPr>
                <w:b/>
              </w:rPr>
              <w:t>DFT       (</w:t>
            </w:r>
            <w:r>
              <w:rPr>
                <w:b/>
              </w:rPr>
              <w:t>MIL</w:t>
            </w:r>
            <w:r w:rsidRPr="00F66687">
              <w:rPr>
                <w:b/>
              </w:rPr>
              <w:t>)</w:t>
            </w:r>
          </w:p>
        </w:tc>
        <w:tc>
          <w:tcPr>
            <w:tcW w:w="2340" w:type="dxa"/>
            <w:vAlign w:val="center"/>
          </w:tcPr>
          <w:p w14:paraId="26C4B8CE" w14:textId="5D3C7B1A" w:rsidR="007807F4" w:rsidRPr="00F66687" w:rsidRDefault="007807F4" w:rsidP="00F77180">
            <w:pPr>
              <w:jc w:val="center"/>
              <w:rPr>
                <w:b/>
              </w:rPr>
            </w:pPr>
            <w:r w:rsidRPr="00F66687">
              <w:rPr>
                <w:b/>
              </w:rPr>
              <w:t xml:space="preserve">TOTAL DFT       </w:t>
            </w:r>
          </w:p>
        </w:tc>
      </w:tr>
      <w:tr w:rsidR="007807F4" w:rsidRPr="00F66687" w14:paraId="2F00344E" w14:textId="77777777" w:rsidTr="007807F4">
        <w:tc>
          <w:tcPr>
            <w:tcW w:w="2178" w:type="dxa"/>
            <w:vAlign w:val="center"/>
          </w:tcPr>
          <w:p w14:paraId="6AAAF9C5" w14:textId="77777777" w:rsidR="007807F4" w:rsidRPr="00F66687" w:rsidRDefault="007807F4" w:rsidP="00F77180">
            <w:r w:rsidRPr="00F66687">
              <w:t>Carboline</w:t>
            </w:r>
          </w:p>
        </w:tc>
        <w:tc>
          <w:tcPr>
            <w:tcW w:w="2592" w:type="dxa"/>
            <w:tcBorders>
              <w:right w:val="dotted" w:sz="4" w:space="0" w:color="auto"/>
            </w:tcBorders>
            <w:vAlign w:val="center"/>
          </w:tcPr>
          <w:p w14:paraId="3C3CE138" w14:textId="77777777" w:rsidR="007807F4" w:rsidRPr="00F66687" w:rsidRDefault="007807F4" w:rsidP="00F77180">
            <w:r w:rsidRPr="00F66687">
              <w:t>Plasite 5371</w:t>
            </w:r>
          </w:p>
        </w:tc>
        <w:tc>
          <w:tcPr>
            <w:tcW w:w="990" w:type="dxa"/>
            <w:tcBorders>
              <w:left w:val="dotted" w:sz="4" w:space="0" w:color="auto"/>
            </w:tcBorders>
            <w:vAlign w:val="center"/>
          </w:tcPr>
          <w:p w14:paraId="0698F558"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5832DF9E" w14:textId="6D5DC83C" w:rsidR="007807F4" w:rsidRPr="00F66687" w:rsidRDefault="007807F4" w:rsidP="007807F4">
            <w:r w:rsidRPr="00F66687">
              <w:t xml:space="preserve">Plasite </w:t>
            </w:r>
            <w:r>
              <w:t>4500S</w:t>
            </w:r>
          </w:p>
        </w:tc>
        <w:tc>
          <w:tcPr>
            <w:tcW w:w="1080" w:type="dxa"/>
            <w:tcBorders>
              <w:left w:val="dotted" w:sz="4" w:space="0" w:color="auto"/>
            </w:tcBorders>
            <w:vAlign w:val="center"/>
          </w:tcPr>
          <w:p w14:paraId="3FDF9161" w14:textId="41D78807" w:rsidR="007807F4" w:rsidRPr="00F66687" w:rsidRDefault="007807F4" w:rsidP="00F77180">
            <w:pPr>
              <w:jc w:val="center"/>
            </w:pPr>
            <w:r>
              <w:t>20 (min)</w:t>
            </w:r>
          </w:p>
        </w:tc>
        <w:tc>
          <w:tcPr>
            <w:tcW w:w="2340" w:type="dxa"/>
            <w:vAlign w:val="center"/>
          </w:tcPr>
          <w:p w14:paraId="3508D5D6" w14:textId="1AE56D83" w:rsidR="007807F4" w:rsidRPr="00F66687" w:rsidRDefault="007807F4" w:rsidP="00F77180">
            <w:pPr>
              <w:jc w:val="center"/>
            </w:pPr>
            <w:r w:rsidRPr="00F66687">
              <w:t>1/8” (min)</w:t>
            </w:r>
            <w:r>
              <w:t xml:space="preserve"> + 20 mil (min)</w:t>
            </w:r>
          </w:p>
        </w:tc>
      </w:tr>
      <w:tr w:rsidR="007807F4" w:rsidRPr="00F66687" w14:paraId="1355BFDF" w14:textId="77777777" w:rsidTr="007807F4">
        <w:tc>
          <w:tcPr>
            <w:tcW w:w="2178" w:type="dxa"/>
            <w:vAlign w:val="center"/>
          </w:tcPr>
          <w:p w14:paraId="403C40A0" w14:textId="77777777" w:rsidR="007807F4" w:rsidRPr="00F66687" w:rsidRDefault="007807F4" w:rsidP="00F77180">
            <w:r w:rsidRPr="00F66687">
              <w:t>Sauereisen</w:t>
            </w:r>
          </w:p>
        </w:tc>
        <w:tc>
          <w:tcPr>
            <w:tcW w:w="2592" w:type="dxa"/>
            <w:tcBorders>
              <w:right w:val="dotted" w:sz="4" w:space="0" w:color="auto"/>
            </w:tcBorders>
            <w:vAlign w:val="center"/>
          </w:tcPr>
          <w:p w14:paraId="6287FF6F" w14:textId="77777777" w:rsidR="007807F4" w:rsidRPr="00F66687" w:rsidRDefault="007807F4" w:rsidP="00F77180">
            <w:r w:rsidRPr="00F66687">
              <w:t>Sewergard 210T or 210S</w:t>
            </w:r>
          </w:p>
        </w:tc>
        <w:tc>
          <w:tcPr>
            <w:tcW w:w="990" w:type="dxa"/>
            <w:tcBorders>
              <w:left w:val="dotted" w:sz="4" w:space="0" w:color="auto"/>
            </w:tcBorders>
            <w:vAlign w:val="center"/>
          </w:tcPr>
          <w:p w14:paraId="165F1FD7"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7F7E4500" w14:textId="481CDC49" w:rsidR="007807F4" w:rsidRPr="00F66687" w:rsidRDefault="007807F4" w:rsidP="007807F4">
            <w:r w:rsidRPr="00F66687">
              <w:t xml:space="preserve">Sewergard </w:t>
            </w:r>
            <w:r>
              <w:t>Glaze</w:t>
            </w:r>
            <w:r w:rsidRPr="00F66687">
              <w:t xml:space="preserve"> 210</w:t>
            </w:r>
            <w:r>
              <w:t>GL</w:t>
            </w:r>
          </w:p>
        </w:tc>
        <w:tc>
          <w:tcPr>
            <w:tcW w:w="1080" w:type="dxa"/>
            <w:tcBorders>
              <w:left w:val="dotted" w:sz="4" w:space="0" w:color="auto"/>
            </w:tcBorders>
            <w:vAlign w:val="center"/>
          </w:tcPr>
          <w:p w14:paraId="5EA8283B" w14:textId="163BC576" w:rsidR="007807F4" w:rsidRPr="00F66687" w:rsidRDefault="007807F4" w:rsidP="00F77180">
            <w:pPr>
              <w:jc w:val="center"/>
            </w:pPr>
            <w:r>
              <w:t>20 (min)</w:t>
            </w:r>
          </w:p>
        </w:tc>
        <w:tc>
          <w:tcPr>
            <w:tcW w:w="2340" w:type="dxa"/>
            <w:vAlign w:val="center"/>
          </w:tcPr>
          <w:p w14:paraId="5A553EC4" w14:textId="0FFA86D6" w:rsidR="007807F4" w:rsidRPr="00F66687" w:rsidRDefault="007807F4" w:rsidP="00F77180">
            <w:pPr>
              <w:jc w:val="center"/>
            </w:pPr>
            <w:r w:rsidRPr="00F66687">
              <w:t>1/8” (min)</w:t>
            </w:r>
            <w:r>
              <w:t xml:space="preserve"> + 20 mil (min)</w:t>
            </w:r>
          </w:p>
        </w:tc>
      </w:tr>
      <w:tr w:rsidR="007807F4" w:rsidRPr="00F66687" w14:paraId="7CE8C628" w14:textId="77777777" w:rsidTr="007807F4">
        <w:tc>
          <w:tcPr>
            <w:tcW w:w="2178" w:type="dxa"/>
            <w:vAlign w:val="center"/>
          </w:tcPr>
          <w:p w14:paraId="5BAE793E" w14:textId="77777777" w:rsidR="007807F4" w:rsidRPr="00F66687" w:rsidRDefault="007807F4" w:rsidP="00F77180">
            <w:r w:rsidRPr="00F66687">
              <w:t>Sherwin Williams</w:t>
            </w:r>
          </w:p>
        </w:tc>
        <w:tc>
          <w:tcPr>
            <w:tcW w:w="2592" w:type="dxa"/>
            <w:tcBorders>
              <w:right w:val="dotted" w:sz="4" w:space="0" w:color="auto"/>
            </w:tcBorders>
            <w:vAlign w:val="center"/>
          </w:tcPr>
          <w:p w14:paraId="4F6E384F" w14:textId="2DC7CBC7" w:rsidR="007807F4" w:rsidRPr="00F66687" w:rsidRDefault="007807F4" w:rsidP="009F14AA">
            <w:r>
              <w:t>Duraplate 59</w:t>
            </w:r>
            <w:r w:rsidRPr="00F66687">
              <w:t>00 DP Mortar</w:t>
            </w:r>
          </w:p>
        </w:tc>
        <w:tc>
          <w:tcPr>
            <w:tcW w:w="990" w:type="dxa"/>
            <w:tcBorders>
              <w:left w:val="dotted" w:sz="4" w:space="0" w:color="auto"/>
            </w:tcBorders>
            <w:vAlign w:val="center"/>
          </w:tcPr>
          <w:p w14:paraId="5273010B"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2AA0AC8A" w14:textId="0E12EF13" w:rsidR="007807F4" w:rsidRPr="00F66687" w:rsidRDefault="007807F4" w:rsidP="007807F4">
            <w:r w:rsidRPr="00F66687">
              <w:t xml:space="preserve">Duraplate </w:t>
            </w:r>
            <w:r>
              <w:t>59</w:t>
            </w:r>
            <w:r w:rsidRPr="00F66687">
              <w:t xml:space="preserve">00 </w:t>
            </w:r>
          </w:p>
        </w:tc>
        <w:tc>
          <w:tcPr>
            <w:tcW w:w="1080" w:type="dxa"/>
            <w:tcBorders>
              <w:left w:val="dotted" w:sz="4" w:space="0" w:color="auto"/>
            </w:tcBorders>
            <w:vAlign w:val="center"/>
          </w:tcPr>
          <w:p w14:paraId="7960C903" w14:textId="076A7004" w:rsidR="007807F4" w:rsidRPr="00F66687" w:rsidRDefault="007807F4" w:rsidP="00F77180">
            <w:pPr>
              <w:jc w:val="center"/>
            </w:pPr>
            <w:r>
              <w:t>20 (min)</w:t>
            </w:r>
          </w:p>
        </w:tc>
        <w:tc>
          <w:tcPr>
            <w:tcW w:w="2340" w:type="dxa"/>
            <w:vAlign w:val="center"/>
          </w:tcPr>
          <w:p w14:paraId="20FBF4BD" w14:textId="15580DEB" w:rsidR="007807F4" w:rsidRPr="00F66687" w:rsidRDefault="007807F4" w:rsidP="00F77180">
            <w:pPr>
              <w:jc w:val="center"/>
            </w:pPr>
            <w:r w:rsidRPr="00F66687">
              <w:t>1/8” (min)</w:t>
            </w:r>
            <w:r>
              <w:t xml:space="preserve"> + 20 mil (min)</w:t>
            </w:r>
          </w:p>
        </w:tc>
      </w:tr>
      <w:tr w:rsidR="007807F4" w:rsidRPr="00F66687" w14:paraId="29E2EA6B" w14:textId="77777777" w:rsidTr="007807F4">
        <w:tc>
          <w:tcPr>
            <w:tcW w:w="2178" w:type="dxa"/>
            <w:vAlign w:val="center"/>
          </w:tcPr>
          <w:p w14:paraId="0906E206" w14:textId="77777777" w:rsidR="007807F4" w:rsidRPr="00F66687" w:rsidRDefault="007807F4" w:rsidP="00F77180">
            <w:r w:rsidRPr="00F66687">
              <w:t>Tnemec</w:t>
            </w:r>
          </w:p>
        </w:tc>
        <w:tc>
          <w:tcPr>
            <w:tcW w:w="2592" w:type="dxa"/>
            <w:tcBorders>
              <w:right w:val="dotted" w:sz="4" w:space="0" w:color="auto"/>
            </w:tcBorders>
            <w:vAlign w:val="center"/>
          </w:tcPr>
          <w:p w14:paraId="6819AC76" w14:textId="77777777" w:rsidR="007807F4" w:rsidRPr="00F66687" w:rsidRDefault="007807F4" w:rsidP="00F77180">
            <w:r w:rsidRPr="00F66687">
              <w:t>Perma-Shield H</w:t>
            </w:r>
            <w:r w:rsidRPr="00F66687">
              <w:rPr>
                <w:vertAlign w:val="subscript"/>
              </w:rPr>
              <w:t>2</w:t>
            </w:r>
            <w:r w:rsidRPr="00F66687">
              <w:t>S Series 434</w:t>
            </w:r>
          </w:p>
        </w:tc>
        <w:tc>
          <w:tcPr>
            <w:tcW w:w="990" w:type="dxa"/>
            <w:tcBorders>
              <w:left w:val="dotted" w:sz="4" w:space="0" w:color="auto"/>
            </w:tcBorders>
            <w:vAlign w:val="center"/>
          </w:tcPr>
          <w:p w14:paraId="3BFA121E" w14:textId="77777777" w:rsidR="007807F4" w:rsidRPr="00F66687" w:rsidRDefault="007807F4" w:rsidP="00F77180">
            <w:pPr>
              <w:jc w:val="center"/>
            </w:pPr>
            <w:r w:rsidRPr="00F66687">
              <w:t>1/8 (min)</w:t>
            </w:r>
          </w:p>
        </w:tc>
        <w:tc>
          <w:tcPr>
            <w:tcW w:w="2250" w:type="dxa"/>
            <w:tcBorders>
              <w:right w:val="dotted" w:sz="4" w:space="0" w:color="auto"/>
            </w:tcBorders>
            <w:vAlign w:val="center"/>
          </w:tcPr>
          <w:p w14:paraId="5870FCF3" w14:textId="19580134" w:rsidR="007807F4" w:rsidRPr="00F66687" w:rsidRDefault="007807F4" w:rsidP="007807F4">
            <w:r w:rsidRPr="00F66687">
              <w:t>Perma-</w:t>
            </w:r>
            <w:r>
              <w:t>Glaze</w:t>
            </w:r>
            <w:r w:rsidRPr="00F66687">
              <w:t xml:space="preserve"> Series 43</w:t>
            </w:r>
            <w:r>
              <w:t>5</w:t>
            </w:r>
          </w:p>
        </w:tc>
        <w:tc>
          <w:tcPr>
            <w:tcW w:w="1080" w:type="dxa"/>
            <w:tcBorders>
              <w:left w:val="dotted" w:sz="4" w:space="0" w:color="auto"/>
            </w:tcBorders>
            <w:vAlign w:val="center"/>
          </w:tcPr>
          <w:p w14:paraId="26D72257" w14:textId="6032E0C2" w:rsidR="007807F4" w:rsidRPr="00F66687" w:rsidRDefault="007807F4" w:rsidP="00F77180">
            <w:pPr>
              <w:jc w:val="center"/>
            </w:pPr>
            <w:r>
              <w:t>20 (min)</w:t>
            </w:r>
          </w:p>
        </w:tc>
        <w:tc>
          <w:tcPr>
            <w:tcW w:w="2340" w:type="dxa"/>
            <w:vAlign w:val="center"/>
          </w:tcPr>
          <w:p w14:paraId="0395EE48" w14:textId="72883112" w:rsidR="007807F4" w:rsidRPr="00F66687" w:rsidRDefault="007807F4" w:rsidP="00F77180">
            <w:pPr>
              <w:jc w:val="center"/>
            </w:pPr>
            <w:r w:rsidRPr="00F66687">
              <w:t>1/8” (min)</w:t>
            </w:r>
            <w:r>
              <w:t xml:space="preserve"> + 20 mil (min)</w:t>
            </w:r>
          </w:p>
        </w:tc>
      </w:tr>
      <w:tr w:rsidR="007807F4" w:rsidRPr="00F66687" w14:paraId="30903910" w14:textId="77777777" w:rsidTr="007807F4">
        <w:tc>
          <w:tcPr>
            <w:tcW w:w="11430" w:type="dxa"/>
            <w:gridSpan w:val="6"/>
          </w:tcPr>
          <w:p w14:paraId="5626FBA1" w14:textId="01A4ECBE" w:rsidR="007807F4" w:rsidRPr="00F66687" w:rsidRDefault="007807F4" w:rsidP="00D95472">
            <w:r w:rsidRPr="00F66687">
              <w:t>APPROVED EQUAL</w:t>
            </w:r>
          </w:p>
        </w:tc>
      </w:tr>
    </w:tbl>
    <w:p w14:paraId="1E9CE961" w14:textId="457A66C6" w:rsidR="007807F4" w:rsidRPr="007807F4" w:rsidRDefault="007807F4" w:rsidP="007139B5">
      <w:pPr>
        <w:pStyle w:val="Heading4"/>
        <w:spacing w:before="120" w:after="120"/>
        <w:rPr>
          <w:rFonts w:eastAsia="MS Mincho"/>
        </w:rPr>
      </w:pPr>
      <w:r>
        <w:t>HRSD System #11: Reinforced Epoxy (Fast Cure); For Concrete Substrates with loss ≤ 1/4-inch ; For Submerged and Intermittently Submerged Environments ; For Exposure to Process Chemicals, H</w:t>
      </w:r>
      <w:r w:rsidRPr="007807F4">
        <w:rPr>
          <w:vertAlign w:val="subscript"/>
        </w:rPr>
        <w:t>2</w:t>
      </w:r>
      <w:r>
        <w:t>S and MIC ; For Exposure to Abrasion</w:t>
      </w:r>
      <w:r w:rsidRPr="00590C6C">
        <w:t>:</w:t>
      </w:r>
    </w:p>
    <w:tbl>
      <w:tblPr>
        <w:tblW w:w="765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2592"/>
        <w:gridCol w:w="1260"/>
        <w:gridCol w:w="1620"/>
      </w:tblGrid>
      <w:tr w:rsidR="0010083C" w:rsidRPr="00F66687" w14:paraId="00A84DB5" w14:textId="77777777" w:rsidTr="007139B5">
        <w:tc>
          <w:tcPr>
            <w:tcW w:w="2178" w:type="dxa"/>
            <w:vAlign w:val="center"/>
          </w:tcPr>
          <w:p w14:paraId="39800062" w14:textId="07B5DFFC" w:rsidR="0010083C" w:rsidRPr="009F14AA" w:rsidRDefault="00471FE0" w:rsidP="007807F4">
            <w:pPr>
              <w:pStyle w:val="Heading1"/>
              <w:numPr>
                <w:ilvl w:val="0"/>
                <w:numId w:val="0"/>
              </w:numPr>
              <w:spacing w:before="120"/>
              <w:rPr>
                <w:rFonts w:ascii="Times New Roman" w:hAnsi="Times New Roman"/>
                <w:sz w:val="20"/>
              </w:rPr>
            </w:pPr>
            <w:r>
              <w:rPr>
                <w:rFonts w:ascii="ZWAdobeF" w:hAnsi="ZWAdobeF" w:cs="ZWAdobeF"/>
                <w:b w:val="0"/>
                <w:sz w:val="2"/>
                <w:szCs w:val="2"/>
              </w:rPr>
              <w:t>10B</w:t>
            </w:r>
            <w:r w:rsidR="0010083C" w:rsidRPr="009F14AA">
              <w:rPr>
                <w:rFonts w:ascii="Times New Roman" w:hAnsi="Times New Roman"/>
                <w:sz w:val="20"/>
              </w:rPr>
              <w:t>MANUFACTURER</w:t>
            </w:r>
          </w:p>
        </w:tc>
        <w:tc>
          <w:tcPr>
            <w:tcW w:w="2592" w:type="dxa"/>
            <w:tcBorders>
              <w:right w:val="dotted" w:sz="4" w:space="0" w:color="auto"/>
            </w:tcBorders>
            <w:vAlign w:val="center"/>
          </w:tcPr>
          <w:p w14:paraId="1DCC5B8F" w14:textId="77777777" w:rsidR="0010083C" w:rsidRPr="00F66687" w:rsidRDefault="0010083C" w:rsidP="007807F4">
            <w:pPr>
              <w:jc w:val="center"/>
              <w:rPr>
                <w:b/>
              </w:rPr>
            </w:pPr>
            <w:r>
              <w:rPr>
                <w:b/>
              </w:rPr>
              <w:t>FINISH</w:t>
            </w:r>
            <w:r w:rsidRPr="00F66687">
              <w:rPr>
                <w:b/>
              </w:rPr>
              <w:t xml:space="preserve"> COAT</w:t>
            </w:r>
          </w:p>
        </w:tc>
        <w:tc>
          <w:tcPr>
            <w:tcW w:w="1260" w:type="dxa"/>
            <w:tcBorders>
              <w:left w:val="dotted" w:sz="4" w:space="0" w:color="auto"/>
            </w:tcBorders>
            <w:vAlign w:val="center"/>
          </w:tcPr>
          <w:p w14:paraId="43E148ED" w14:textId="2B4FAADA" w:rsidR="0010083C" w:rsidRPr="00F66687" w:rsidRDefault="0010083C" w:rsidP="0010083C">
            <w:pPr>
              <w:jc w:val="center"/>
              <w:rPr>
                <w:b/>
              </w:rPr>
            </w:pPr>
            <w:r w:rsidRPr="00F66687">
              <w:rPr>
                <w:b/>
              </w:rPr>
              <w:t>DFT       (</w:t>
            </w:r>
            <w:r>
              <w:rPr>
                <w:b/>
              </w:rPr>
              <w:t>IN</w:t>
            </w:r>
            <w:r w:rsidRPr="00F66687">
              <w:rPr>
                <w:b/>
              </w:rPr>
              <w:t>)</w:t>
            </w:r>
          </w:p>
        </w:tc>
        <w:tc>
          <w:tcPr>
            <w:tcW w:w="1620" w:type="dxa"/>
            <w:vAlign w:val="center"/>
          </w:tcPr>
          <w:p w14:paraId="34B78CFB" w14:textId="2A5A3E6B" w:rsidR="0010083C" w:rsidRPr="00F66687" w:rsidRDefault="0010083C" w:rsidP="007807F4">
            <w:pPr>
              <w:jc w:val="center"/>
              <w:rPr>
                <w:b/>
              </w:rPr>
            </w:pPr>
            <w:r w:rsidRPr="00F66687">
              <w:rPr>
                <w:b/>
              </w:rPr>
              <w:t xml:space="preserve">TOTAL DFT </w:t>
            </w:r>
            <w:r>
              <w:rPr>
                <w:b/>
              </w:rPr>
              <w:t>(IN)</w:t>
            </w:r>
            <w:r w:rsidRPr="00F66687">
              <w:rPr>
                <w:b/>
              </w:rPr>
              <w:t xml:space="preserve">      </w:t>
            </w:r>
          </w:p>
        </w:tc>
      </w:tr>
      <w:tr w:rsidR="0010083C" w:rsidRPr="00F66687" w14:paraId="7725AFD0" w14:textId="77777777" w:rsidTr="007139B5">
        <w:tc>
          <w:tcPr>
            <w:tcW w:w="2178" w:type="dxa"/>
            <w:vAlign w:val="center"/>
          </w:tcPr>
          <w:p w14:paraId="53B9C808" w14:textId="1426CE69" w:rsidR="0010083C" w:rsidRPr="00F66687" w:rsidRDefault="0010083C" w:rsidP="007807F4">
            <w:r>
              <w:t>Raven Lining Systems</w:t>
            </w:r>
          </w:p>
        </w:tc>
        <w:tc>
          <w:tcPr>
            <w:tcW w:w="2592" w:type="dxa"/>
            <w:tcBorders>
              <w:right w:val="dotted" w:sz="4" w:space="0" w:color="auto"/>
            </w:tcBorders>
            <w:vAlign w:val="center"/>
          </w:tcPr>
          <w:p w14:paraId="0203919D" w14:textId="4D22551D" w:rsidR="0010083C" w:rsidRPr="00F66687" w:rsidRDefault="0010083C" w:rsidP="007807F4">
            <w:r w:rsidRPr="008849BB">
              <w:t>Raven 405 FS/UFS</w:t>
            </w:r>
          </w:p>
        </w:tc>
        <w:tc>
          <w:tcPr>
            <w:tcW w:w="1260" w:type="dxa"/>
            <w:tcBorders>
              <w:left w:val="dotted" w:sz="4" w:space="0" w:color="auto"/>
            </w:tcBorders>
            <w:vAlign w:val="center"/>
          </w:tcPr>
          <w:p w14:paraId="5DF5F479" w14:textId="51931A83" w:rsidR="0010083C" w:rsidRPr="00F66687" w:rsidRDefault="0010083C" w:rsidP="007807F4">
            <w:pPr>
              <w:jc w:val="center"/>
            </w:pPr>
            <w:r w:rsidRPr="00F66687">
              <w:t>1/8 (min)</w:t>
            </w:r>
          </w:p>
        </w:tc>
        <w:tc>
          <w:tcPr>
            <w:tcW w:w="1620" w:type="dxa"/>
            <w:vAlign w:val="center"/>
          </w:tcPr>
          <w:p w14:paraId="3FB0A7E4" w14:textId="603D6683" w:rsidR="0010083C" w:rsidRPr="00F66687" w:rsidRDefault="0010083C" w:rsidP="007807F4">
            <w:pPr>
              <w:jc w:val="center"/>
            </w:pPr>
            <w:r>
              <w:t>1/8</w:t>
            </w:r>
            <w:r w:rsidRPr="00F66687">
              <w:t xml:space="preserve"> (min)</w:t>
            </w:r>
          </w:p>
        </w:tc>
      </w:tr>
      <w:tr w:rsidR="0010083C" w:rsidRPr="00F66687" w14:paraId="0813269E" w14:textId="77777777" w:rsidTr="007139B5">
        <w:tc>
          <w:tcPr>
            <w:tcW w:w="2178" w:type="dxa"/>
            <w:vAlign w:val="center"/>
          </w:tcPr>
          <w:p w14:paraId="7BD6C488" w14:textId="77777777" w:rsidR="0010083C" w:rsidRPr="00F66687" w:rsidRDefault="0010083C" w:rsidP="007807F4">
            <w:r w:rsidRPr="00F66687">
              <w:t>Sauereisen</w:t>
            </w:r>
          </w:p>
        </w:tc>
        <w:tc>
          <w:tcPr>
            <w:tcW w:w="2592" w:type="dxa"/>
            <w:tcBorders>
              <w:right w:val="dotted" w:sz="4" w:space="0" w:color="auto"/>
            </w:tcBorders>
            <w:vAlign w:val="center"/>
          </w:tcPr>
          <w:p w14:paraId="6FEB14FC" w14:textId="559B1E19" w:rsidR="0010083C" w:rsidRPr="00F66687" w:rsidRDefault="0010083C" w:rsidP="007807F4">
            <w:r w:rsidRPr="008849BB">
              <w:t>Sewergard 210FS</w:t>
            </w:r>
          </w:p>
        </w:tc>
        <w:tc>
          <w:tcPr>
            <w:tcW w:w="1260" w:type="dxa"/>
            <w:tcBorders>
              <w:left w:val="dotted" w:sz="4" w:space="0" w:color="auto"/>
            </w:tcBorders>
            <w:vAlign w:val="center"/>
          </w:tcPr>
          <w:p w14:paraId="2890F9F7" w14:textId="04227C23" w:rsidR="0010083C" w:rsidRPr="00F66687" w:rsidRDefault="0010083C" w:rsidP="007807F4">
            <w:pPr>
              <w:jc w:val="center"/>
            </w:pPr>
            <w:r w:rsidRPr="00F66687">
              <w:t>1/8 (min)</w:t>
            </w:r>
          </w:p>
        </w:tc>
        <w:tc>
          <w:tcPr>
            <w:tcW w:w="1620" w:type="dxa"/>
            <w:vAlign w:val="center"/>
          </w:tcPr>
          <w:p w14:paraId="5CD23A4B" w14:textId="49FC2C9C" w:rsidR="0010083C" w:rsidRPr="00F66687" w:rsidRDefault="0010083C" w:rsidP="007807F4">
            <w:pPr>
              <w:jc w:val="center"/>
            </w:pPr>
            <w:r>
              <w:t>1/8</w:t>
            </w:r>
            <w:r w:rsidRPr="00F66687">
              <w:t xml:space="preserve"> (min)</w:t>
            </w:r>
          </w:p>
        </w:tc>
      </w:tr>
      <w:tr w:rsidR="0010083C" w:rsidRPr="00F66687" w14:paraId="2DB7DF88" w14:textId="77777777" w:rsidTr="007139B5">
        <w:tc>
          <w:tcPr>
            <w:tcW w:w="2178" w:type="dxa"/>
            <w:vAlign w:val="center"/>
          </w:tcPr>
          <w:p w14:paraId="61BD26EE" w14:textId="77777777" w:rsidR="0010083C" w:rsidRPr="00F66687" w:rsidRDefault="0010083C" w:rsidP="007807F4">
            <w:r w:rsidRPr="00F66687">
              <w:t>Sherwin Williams</w:t>
            </w:r>
          </w:p>
        </w:tc>
        <w:tc>
          <w:tcPr>
            <w:tcW w:w="2592" w:type="dxa"/>
            <w:tcBorders>
              <w:right w:val="dotted" w:sz="4" w:space="0" w:color="auto"/>
            </w:tcBorders>
            <w:vAlign w:val="center"/>
          </w:tcPr>
          <w:p w14:paraId="5084F07B" w14:textId="50B1CBAA" w:rsidR="0010083C" w:rsidRPr="00F66687" w:rsidRDefault="0010083C" w:rsidP="007807F4">
            <w:r w:rsidRPr="008849BB">
              <w:t>Duraplate 6100 DP Mortar</w:t>
            </w:r>
          </w:p>
        </w:tc>
        <w:tc>
          <w:tcPr>
            <w:tcW w:w="1260" w:type="dxa"/>
            <w:tcBorders>
              <w:left w:val="dotted" w:sz="4" w:space="0" w:color="auto"/>
            </w:tcBorders>
            <w:vAlign w:val="center"/>
          </w:tcPr>
          <w:p w14:paraId="170A869D" w14:textId="3E2F2E5B" w:rsidR="0010083C" w:rsidRPr="00F66687" w:rsidRDefault="0010083C" w:rsidP="007807F4">
            <w:pPr>
              <w:jc w:val="center"/>
            </w:pPr>
            <w:r w:rsidRPr="00F66687">
              <w:t>1/8 (min)</w:t>
            </w:r>
          </w:p>
        </w:tc>
        <w:tc>
          <w:tcPr>
            <w:tcW w:w="1620" w:type="dxa"/>
            <w:vAlign w:val="center"/>
          </w:tcPr>
          <w:p w14:paraId="09DAE60B" w14:textId="71B5F65C" w:rsidR="0010083C" w:rsidRPr="00F66687" w:rsidRDefault="0010083C" w:rsidP="007807F4">
            <w:pPr>
              <w:jc w:val="center"/>
            </w:pPr>
            <w:r>
              <w:t>1/8</w:t>
            </w:r>
            <w:r w:rsidRPr="00F66687">
              <w:t xml:space="preserve"> (min)</w:t>
            </w:r>
          </w:p>
        </w:tc>
      </w:tr>
      <w:tr w:rsidR="007807F4" w:rsidRPr="00F66687" w14:paraId="29ECC4A5" w14:textId="77777777" w:rsidTr="007139B5">
        <w:tc>
          <w:tcPr>
            <w:tcW w:w="7650" w:type="dxa"/>
            <w:gridSpan w:val="4"/>
          </w:tcPr>
          <w:p w14:paraId="567D8F3C" w14:textId="77777777" w:rsidR="007807F4" w:rsidRPr="00F66687" w:rsidRDefault="007807F4" w:rsidP="007807F4">
            <w:r w:rsidRPr="00F66687">
              <w:t>APPROVED EQUAL</w:t>
            </w:r>
          </w:p>
        </w:tc>
      </w:tr>
    </w:tbl>
    <w:p w14:paraId="57756208" w14:textId="77777777" w:rsidR="007139B5" w:rsidRDefault="007139B5" w:rsidP="007139B5">
      <w:pPr>
        <w:pStyle w:val="Heading4"/>
        <w:numPr>
          <w:ilvl w:val="0"/>
          <w:numId w:val="0"/>
        </w:numPr>
        <w:spacing w:before="120"/>
        <w:ind w:left="1224"/>
        <w:rPr>
          <w:rFonts w:eastAsia="MS Mincho"/>
        </w:rPr>
      </w:pPr>
    </w:p>
    <w:p w14:paraId="4D3EC1B8" w14:textId="77777777" w:rsidR="007139B5" w:rsidRDefault="007139B5" w:rsidP="007139B5">
      <w:pPr>
        <w:pStyle w:val="Heading4"/>
        <w:numPr>
          <w:ilvl w:val="0"/>
          <w:numId w:val="0"/>
        </w:numPr>
        <w:spacing w:before="120"/>
        <w:ind w:left="1224"/>
        <w:rPr>
          <w:rFonts w:eastAsia="MS Mincho"/>
        </w:rPr>
      </w:pPr>
    </w:p>
    <w:p w14:paraId="7B9A907F" w14:textId="77777777" w:rsidR="007139B5" w:rsidRPr="007139B5" w:rsidRDefault="007139B5" w:rsidP="007139B5">
      <w:pPr>
        <w:pStyle w:val="Heading4"/>
        <w:numPr>
          <w:ilvl w:val="0"/>
          <w:numId w:val="0"/>
        </w:numPr>
        <w:spacing w:before="120"/>
        <w:ind w:left="1224"/>
        <w:rPr>
          <w:rFonts w:eastAsia="MS Mincho"/>
        </w:rPr>
      </w:pPr>
    </w:p>
    <w:p w14:paraId="65F255AD" w14:textId="2A8F6D50" w:rsidR="003B34A0" w:rsidRPr="00D96F4B" w:rsidRDefault="003B34A0" w:rsidP="007139B5">
      <w:pPr>
        <w:pStyle w:val="Heading4"/>
        <w:spacing w:before="120"/>
        <w:rPr>
          <w:rFonts w:eastAsia="MS Mincho"/>
        </w:rPr>
      </w:pPr>
      <w:r>
        <w:t>HRSD System #</w:t>
      </w:r>
      <w:r w:rsidR="00431B6E">
        <w:t>1</w:t>
      </w:r>
      <w:r w:rsidR="007807F4">
        <w:t>2</w:t>
      </w:r>
      <w:r>
        <w:t xml:space="preserve">: </w:t>
      </w:r>
      <w:r w:rsidR="00401281">
        <w:t xml:space="preserve">Crystalline Cementitious Surfacer and </w:t>
      </w:r>
      <w:r w:rsidR="671CEDD7">
        <w:t>Waterproofing;</w:t>
      </w:r>
      <w:r w:rsidR="00401281">
        <w:t xml:space="preserve"> For Concrete Substrates with Loss of Concrete ≤ 7/16-</w:t>
      </w:r>
      <w:r w:rsidR="2839E05D">
        <w:t>inches;</w:t>
      </w:r>
      <w:r w:rsidR="00401281">
        <w:t xml:space="preserve"> For Submerged, Intermittently Submerged and Atmospheric </w:t>
      </w:r>
      <w:r w:rsidR="4675151C">
        <w:t>Environments;</w:t>
      </w:r>
      <w:r w:rsidR="00401281">
        <w:t xml:space="preserve"> For Exposure to Mild Chemicals and Abrasives:</w:t>
      </w:r>
    </w:p>
    <w:p w14:paraId="105F9515" w14:textId="77777777" w:rsidR="003B34A0" w:rsidRDefault="003B34A0" w:rsidP="003B34A0">
      <w:pPr>
        <w:pStyle w:val="Heading4"/>
        <w:numPr>
          <w:ilvl w:val="0"/>
          <w:numId w:val="0"/>
        </w:numPr>
        <w:ind w:left="122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10"/>
        <w:gridCol w:w="1620"/>
        <w:gridCol w:w="810"/>
        <w:gridCol w:w="1800"/>
        <w:gridCol w:w="1080"/>
        <w:gridCol w:w="1710"/>
      </w:tblGrid>
      <w:tr w:rsidR="00CD14C1" w:rsidRPr="00F66687" w14:paraId="4F8FCFAF" w14:textId="77777777" w:rsidTr="00CD14C1">
        <w:trPr>
          <w:trHeight w:hRule="exact" w:val="576"/>
        </w:trPr>
        <w:tc>
          <w:tcPr>
            <w:tcW w:w="2160" w:type="dxa"/>
            <w:vAlign w:val="center"/>
          </w:tcPr>
          <w:p w14:paraId="1ABEBBE5" w14:textId="296E4E12" w:rsidR="00CD14C1" w:rsidRPr="009F14AA" w:rsidRDefault="00471FE0" w:rsidP="00CD14C1">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11B</w:t>
            </w:r>
            <w:r w:rsidR="00CD14C1" w:rsidRPr="009F14AA">
              <w:rPr>
                <w:rFonts w:ascii="Times New Roman" w:hAnsi="Times New Roman"/>
                <w:sz w:val="20"/>
              </w:rPr>
              <w:t>MANUFACTURER</w:t>
            </w:r>
          </w:p>
        </w:tc>
        <w:tc>
          <w:tcPr>
            <w:tcW w:w="1710" w:type="dxa"/>
            <w:tcBorders>
              <w:right w:val="dotted" w:sz="4" w:space="0" w:color="auto"/>
            </w:tcBorders>
            <w:vAlign w:val="center"/>
          </w:tcPr>
          <w:p w14:paraId="223AF95D" w14:textId="77777777" w:rsidR="00CD14C1" w:rsidRPr="00F66687" w:rsidRDefault="00CD14C1" w:rsidP="00F77180">
            <w:pPr>
              <w:jc w:val="center"/>
              <w:rPr>
                <w:b/>
              </w:rPr>
            </w:pPr>
            <w:r w:rsidRPr="00F66687">
              <w:rPr>
                <w:b/>
              </w:rPr>
              <w:t>PATCHING &amp; REPAIR</w:t>
            </w:r>
          </w:p>
        </w:tc>
        <w:tc>
          <w:tcPr>
            <w:tcW w:w="1620" w:type="dxa"/>
            <w:tcBorders>
              <w:right w:val="dotted" w:sz="4" w:space="0" w:color="auto"/>
            </w:tcBorders>
            <w:vAlign w:val="center"/>
          </w:tcPr>
          <w:p w14:paraId="4B7D2EF7" w14:textId="77777777" w:rsidR="00CD14C1" w:rsidRPr="00F66687" w:rsidRDefault="00CD14C1" w:rsidP="00F77180">
            <w:pPr>
              <w:jc w:val="center"/>
              <w:rPr>
                <w:b/>
              </w:rPr>
            </w:pPr>
            <w:r w:rsidRPr="00F66687">
              <w:rPr>
                <w:b/>
              </w:rPr>
              <w:t>SURFACER</w:t>
            </w:r>
          </w:p>
        </w:tc>
        <w:tc>
          <w:tcPr>
            <w:tcW w:w="810" w:type="dxa"/>
            <w:tcBorders>
              <w:left w:val="dotted" w:sz="4" w:space="0" w:color="auto"/>
            </w:tcBorders>
            <w:vAlign w:val="center"/>
          </w:tcPr>
          <w:p w14:paraId="1C7F8CD4" w14:textId="77777777" w:rsidR="00CD14C1" w:rsidRPr="00F66687" w:rsidRDefault="00CD14C1" w:rsidP="00F77180">
            <w:pPr>
              <w:jc w:val="center"/>
              <w:rPr>
                <w:b/>
              </w:rPr>
            </w:pPr>
            <w:r w:rsidRPr="00F66687">
              <w:rPr>
                <w:b/>
              </w:rPr>
              <w:t>DFT     (IN)</w:t>
            </w:r>
          </w:p>
        </w:tc>
        <w:tc>
          <w:tcPr>
            <w:tcW w:w="1800" w:type="dxa"/>
            <w:tcBorders>
              <w:right w:val="dotted" w:sz="4" w:space="0" w:color="auto"/>
            </w:tcBorders>
            <w:vAlign w:val="center"/>
          </w:tcPr>
          <w:p w14:paraId="644A6559" w14:textId="77777777" w:rsidR="00CD14C1" w:rsidRPr="00F66687" w:rsidRDefault="00CD14C1" w:rsidP="00F77180">
            <w:pPr>
              <w:jc w:val="center"/>
              <w:rPr>
                <w:b/>
              </w:rPr>
            </w:pPr>
            <w:r w:rsidRPr="00F66687">
              <w:rPr>
                <w:b/>
              </w:rPr>
              <w:t>FINISH COAT</w:t>
            </w:r>
          </w:p>
        </w:tc>
        <w:tc>
          <w:tcPr>
            <w:tcW w:w="1080" w:type="dxa"/>
            <w:tcBorders>
              <w:left w:val="dotted" w:sz="4" w:space="0" w:color="auto"/>
            </w:tcBorders>
            <w:vAlign w:val="center"/>
          </w:tcPr>
          <w:p w14:paraId="151EFA5A" w14:textId="77777777" w:rsidR="00CD14C1" w:rsidRPr="00F66687" w:rsidRDefault="00CD14C1" w:rsidP="00F77180">
            <w:pPr>
              <w:jc w:val="center"/>
              <w:rPr>
                <w:b/>
              </w:rPr>
            </w:pPr>
            <w:r w:rsidRPr="00F66687">
              <w:rPr>
                <w:b/>
              </w:rPr>
              <w:t>DFT       (IN)</w:t>
            </w:r>
          </w:p>
        </w:tc>
        <w:tc>
          <w:tcPr>
            <w:tcW w:w="1710" w:type="dxa"/>
            <w:vAlign w:val="center"/>
          </w:tcPr>
          <w:p w14:paraId="6076FB33" w14:textId="77777777" w:rsidR="00CD14C1" w:rsidRPr="00F66687" w:rsidRDefault="00CD14C1" w:rsidP="00F77180">
            <w:pPr>
              <w:jc w:val="center"/>
              <w:rPr>
                <w:b/>
              </w:rPr>
            </w:pPr>
            <w:r w:rsidRPr="00F66687">
              <w:rPr>
                <w:b/>
              </w:rPr>
              <w:t>TOTAL DFT         (IN)</w:t>
            </w:r>
          </w:p>
        </w:tc>
      </w:tr>
      <w:tr w:rsidR="00CD14C1" w:rsidRPr="00F66687" w14:paraId="6F8F3BF2" w14:textId="77777777" w:rsidTr="00CD14C1">
        <w:trPr>
          <w:trHeight w:val="288"/>
        </w:trPr>
        <w:tc>
          <w:tcPr>
            <w:tcW w:w="2160" w:type="dxa"/>
            <w:vAlign w:val="center"/>
          </w:tcPr>
          <w:p w14:paraId="5B1F4596" w14:textId="77777777" w:rsidR="00CD14C1" w:rsidRPr="00F66687" w:rsidRDefault="00CD14C1" w:rsidP="00F77180">
            <w:r w:rsidRPr="00F66687">
              <w:t>Xypex</w:t>
            </w:r>
          </w:p>
        </w:tc>
        <w:tc>
          <w:tcPr>
            <w:tcW w:w="1710" w:type="dxa"/>
            <w:tcBorders>
              <w:right w:val="dotted" w:sz="4" w:space="0" w:color="auto"/>
            </w:tcBorders>
            <w:vAlign w:val="center"/>
          </w:tcPr>
          <w:p w14:paraId="59BD839A" w14:textId="77777777" w:rsidR="00CD14C1" w:rsidRPr="00F66687" w:rsidRDefault="00CD14C1" w:rsidP="00F77180">
            <w:r w:rsidRPr="00F66687">
              <w:t>Patch’N Plug</w:t>
            </w:r>
          </w:p>
        </w:tc>
        <w:tc>
          <w:tcPr>
            <w:tcW w:w="1620" w:type="dxa"/>
            <w:tcBorders>
              <w:right w:val="dotted" w:sz="4" w:space="0" w:color="auto"/>
            </w:tcBorders>
            <w:vAlign w:val="center"/>
          </w:tcPr>
          <w:p w14:paraId="566E8B4D" w14:textId="77777777" w:rsidR="00CD14C1" w:rsidRPr="00F66687" w:rsidRDefault="00CD14C1" w:rsidP="00F77180">
            <w:r w:rsidRPr="00F66687">
              <w:t>Megamix I</w:t>
            </w:r>
          </w:p>
        </w:tc>
        <w:tc>
          <w:tcPr>
            <w:tcW w:w="810" w:type="dxa"/>
            <w:tcBorders>
              <w:left w:val="dotted" w:sz="4" w:space="0" w:color="auto"/>
            </w:tcBorders>
            <w:vAlign w:val="center"/>
          </w:tcPr>
          <w:p w14:paraId="69E2F970" w14:textId="77777777" w:rsidR="00CD14C1" w:rsidRPr="00F66687" w:rsidRDefault="00CD14C1" w:rsidP="00F77180">
            <w:pPr>
              <w:jc w:val="center"/>
            </w:pPr>
            <w:r w:rsidRPr="00F66687">
              <w:t>≤ 3/8</w:t>
            </w:r>
          </w:p>
        </w:tc>
        <w:tc>
          <w:tcPr>
            <w:tcW w:w="1800" w:type="dxa"/>
            <w:tcBorders>
              <w:right w:val="dotted" w:sz="4" w:space="0" w:color="auto"/>
            </w:tcBorders>
            <w:vAlign w:val="center"/>
          </w:tcPr>
          <w:p w14:paraId="4388302E" w14:textId="77777777" w:rsidR="00CD14C1" w:rsidRPr="00F66687" w:rsidRDefault="00CD14C1" w:rsidP="00F77180">
            <w:r w:rsidRPr="00F66687">
              <w:t>Concentrate</w:t>
            </w:r>
          </w:p>
        </w:tc>
        <w:tc>
          <w:tcPr>
            <w:tcW w:w="1080" w:type="dxa"/>
            <w:tcBorders>
              <w:left w:val="dotted" w:sz="4" w:space="0" w:color="auto"/>
            </w:tcBorders>
            <w:vAlign w:val="center"/>
          </w:tcPr>
          <w:p w14:paraId="5AAD1D2A" w14:textId="77777777" w:rsidR="00CD14C1" w:rsidRPr="00F66687" w:rsidRDefault="00CD14C1" w:rsidP="00F77180">
            <w:pPr>
              <w:jc w:val="center"/>
            </w:pPr>
            <w:r w:rsidRPr="00F66687">
              <w:t>1/16</w:t>
            </w:r>
          </w:p>
        </w:tc>
        <w:tc>
          <w:tcPr>
            <w:tcW w:w="1710" w:type="dxa"/>
            <w:vAlign w:val="center"/>
          </w:tcPr>
          <w:p w14:paraId="3E44C6E6" w14:textId="77777777" w:rsidR="00CD14C1" w:rsidRPr="00F66687" w:rsidRDefault="00CD14C1" w:rsidP="00F77180">
            <w:pPr>
              <w:jc w:val="center"/>
            </w:pPr>
            <w:r w:rsidRPr="00F66687">
              <w:t>7/16 (max)</w:t>
            </w:r>
          </w:p>
        </w:tc>
      </w:tr>
      <w:tr w:rsidR="00CD14C1" w:rsidRPr="00F66687" w14:paraId="04681D85" w14:textId="77777777" w:rsidTr="00CD14C1">
        <w:trPr>
          <w:trHeight w:val="288"/>
        </w:trPr>
        <w:tc>
          <w:tcPr>
            <w:tcW w:w="10890" w:type="dxa"/>
            <w:gridSpan w:val="7"/>
            <w:vAlign w:val="center"/>
          </w:tcPr>
          <w:p w14:paraId="5582579E" w14:textId="5C33FC5F" w:rsidR="00CD14C1" w:rsidRPr="00F66687" w:rsidRDefault="00CD14C1" w:rsidP="00CD14C1">
            <w:r w:rsidRPr="00F66687">
              <w:t>APPROVED EQUAL</w:t>
            </w:r>
          </w:p>
        </w:tc>
      </w:tr>
    </w:tbl>
    <w:p w14:paraId="6B24F1E2" w14:textId="77777777" w:rsidR="00D95472" w:rsidRDefault="00D95472" w:rsidP="003B34A0">
      <w:pPr>
        <w:pStyle w:val="Heading4"/>
        <w:numPr>
          <w:ilvl w:val="0"/>
          <w:numId w:val="0"/>
        </w:numPr>
        <w:ind w:left="1224"/>
        <w:rPr>
          <w:rFonts w:eastAsia="MS Mincho"/>
        </w:rPr>
      </w:pPr>
    </w:p>
    <w:p w14:paraId="2367D850" w14:textId="4EB4C248" w:rsidR="00930FBB" w:rsidRPr="000161AF" w:rsidRDefault="00930FBB" w:rsidP="00930FBB">
      <w:pPr>
        <w:pStyle w:val="Heading4"/>
        <w:rPr>
          <w:rFonts w:eastAsia="MS Mincho"/>
        </w:rPr>
      </w:pPr>
      <w:r>
        <w:t>HRSD System #1</w:t>
      </w:r>
      <w:r w:rsidR="0010083C">
        <w:t>3</w:t>
      </w:r>
      <w:r>
        <w:t xml:space="preserve">: </w:t>
      </w:r>
      <w:r w:rsidR="00401281">
        <w:t xml:space="preserve">Crystalline Cementitious Surfacer and </w:t>
      </w:r>
      <w:r w:rsidR="20F23D19">
        <w:t>Waterproofing;</w:t>
      </w:r>
      <w:r w:rsidR="00401281">
        <w:t xml:space="preserve"> For Concrete Substrates with Loss of Concrete ≤ 2-</w:t>
      </w:r>
      <w:r w:rsidR="5E0BBFB5">
        <w:t>inches;</w:t>
      </w:r>
      <w:r w:rsidR="00401281">
        <w:t xml:space="preserve"> For Submerged, Intermittently Submerged and Atmospheric </w:t>
      </w:r>
      <w:r w:rsidR="0854ADE0">
        <w:t>Environments;</w:t>
      </w:r>
      <w:r w:rsidR="00401281">
        <w:t xml:space="preserve"> For Exposure to Mild Chemicals and Abrasives:</w:t>
      </w:r>
    </w:p>
    <w:p w14:paraId="19B526E0" w14:textId="77777777" w:rsidR="00930FBB" w:rsidRDefault="00930FBB" w:rsidP="003B34A0">
      <w:pPr>
        <w:pStyle w:val="Heading4"/>
        <w:numPr>
          <w:ilvl w:val="0"/>
          <w:numId w:val="0"/>
        </w:numPr>
        <w:ind w:left="122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10"/>
        <w:gridCol w:w="1440"/>
        <w:gridCol w:w="1260"/>
        <w:gridCol w:w="1890"/>
        <w:gridCol w:w="900"/>
        <w:gridCol w:w="1710"/>
      </w:tblGrid>
      <w:tr w:rsidR="00401281" w:rsidRPr="00F66687" w14:paraId="15A44519" w14:textId="77777777" w:rsidTr="00401281">
        <w:trPr>
          <w:trHeight w:hRule="exact" w:val="576"/>
        </w:trPr>
        <w:tc>
          <w:tcPr>
            <w:tcW w:w="1980" w:type="dxa"/>
            <w:vAlign w:val="center"/>
          </w:tcPr>
          <w:p w14:paraId="5B349DB0" w14:textId="7ABFC17A" w:rsidR="00CD14C1" w:rsidRPr="009F14AA" w:rsidRDefault="00471FE0" w:rsidP="00CD14C1">
            <w:pPr>
              <w:pStyle w:val="Heading1"/>
              <w:numPr>
                <w:ilvl w:val="0"/>
                <w:numId w:val="0"/>
              </w:numPr>
              <w:spacing w:before="120"/>
              <w:rPr>
                <w:rFonts w:ascii="Times New Roman" w:hAnsi="Times New Roman"/>
                <w:sz w:val="20"/>
              </w:rPr>
            </w:pPr>
            <w:r>
              <w:rPr>
                <w:rFonts w:ascii="ZWAdobeF" w:hAnsi="ZWAdobeF" w:cs="ZWAdobeF"/>
                <w:b w:val="0"/>
                <w:sz w:val="2"/>
                <w:szCs w:val="2"/>
              </w:rPr>
              <w:t>12B</w:t>
            </w:r>
            <w:r w:rsidR="00CD14C1" w:rsidRPr="009F14AA">
              <w:rPr>
                <w:rFonts w:ascii="Times New Roman" w:hAnsi="Times New Roman"/>
                <w:sz w:val="20"/>
              </w:rPr>
              <w:t>MANUFACTURER</w:t>
            </w:r>
          </w:p>
        </w:tc>
        <w:tc>
          <w:tcPr>
            <w:tcW w:w="1710" w:type="dxa"/>
            <w:tcBorders>
              <w:right w:val="dotted" w:sz="4" w:space="0" w:color="auto"/>
            </w:tcBorders>
            <w:vAlign w:val="center"/>
          </w:tcPr>
          <w:p w14:paraId="0C924660" w14:textId="77777777" w:rsidR="00CD14C1" w:rsidRPr="00F66687" w:rsidRDefault="00CD14C1" w:rsidP="00F77180">
            <w:pPr>
              <w:jc w:val="center"/>
              <w:rPr>
                <w:b/>
              </w:rPr>
            </w:pPr>
            <w:r w:rsidRPr="00F66687">
              <w:rPr>
                <w:b/>
              </w:rPr>
              <w:t>PATCHING &amp; REPAIR</w:t>
            </w:r>
          </w:p>
        </w:tc>
        <w:tc>
          <w:tcPr>
            <w:tcW w:w="1440" w:type="dxa"/>
            <w:tcBorders>
              <w:right w:val="dotted" w:sz="4" w:space="0" w:color="auto"/>
            </w:tcBorders>
            <w:vAlign w:val="center"/>
          </w:tcPr>
          <w:p w14:paraId="62A297C1" w14:textId="77777777" w:rsidR="00CD14C1" w:rsidRPr="00F66687" w:rsidRDefault="00CD14C1" w:rsidP="00F77180">
            <w:pPr>
              <w:jc w:val="center"/>
              <w:rPr>
                <w:b/>
              </w:rPr>
            </w:pPr>
            <w:r w:rsidRPr="00F66687">
              <w:rPr>
                <w:b/>
              </w:rPr>
              <w:t>SURFACER</w:t>
            </w:r>
          </w:p>
        </w:tc>
        <w:tc>
          <w:tcPr>
            <w:tcW w:w="1260" w:type="dxa"/>
            <w:tcBorders>
              <w:left w:val="dotted" w:sz="4" w:space="0" w:color="auto"/>
            </w:tcBorders>
            <w:vAlign w:val="center"/>
          </w:tcPr>
          <w:p w14:paraId="12A4C0E0" w14:textId="2DA11ED2" w:rsidR="00CD14C1" w:rsidRPr="00F66687" w:rsidRDefault="00401281" w:rsidP="00F77180">
            <w:pPr>
              <w:jc w:val="center"/>
              <w:rPr>
                <w:b/>
              </w:rPr>
            </w:pPr>
            <w:r>
              <w:rPr>
                <w:b/>
              </w:rPr>
              <w:t>DFT</w:t>
            </w:r>
            <w:r w:rsidR="00CD14C1" w:rsidRPr="00F66687">
              <w:rPr>
                <w:b/>
              </w:rPr>
              <w:t xml:space="preserve"> (IN)</w:t>
            </w:r>
          </w:p>
        </w:tc>
        <w:tc>
          <w:tcPr>
            <w:tcW w:w="1890" w:type="dxa"/>
            <w:tcBorders>
              <w:right w:val="dotted" w:sz="4" w:space="0" w:color="auto"/>
            </w:tcBorders>
            <w:vAlign w:val="center"/>
          </w:tcPr>
          <w:p w14:paraId="55880B38" w14:textId="77777777" w:rsidR="00CD14C1" w:rsidRPr="00F66687" w:rsidRDefault="00CD14C1" w:rsidP="00F77180">
            <w:pPr>
              <w:jc w:val="center"/>
              <w:rPr>
                <w:b/>
              </w:rPr>
            </w:pPr>
            <w:r w:rsidRPr="00F66687">
              <w:rPr>
                <w:b/>
              </w:rPr>
              <w:t>FINISH COAT</w:t>
            </w:r>
          </w:p>
        </w:tc>
        <w:tc>
          <w:tcPr>
            <w:tcW w:w="900" w:type="dxa"/>
            <w:tcBorders>
              <w:left w:val="dotted" w:sz="4" w:space="0" w:color="auto"/>
            </w:tcBorders>
            <w:vAlign w:val="center"/>
          </w:tcPr>
          <w:p w14:paraId="5F2345DF" w14:textId="77777777" w:rsidR="00CD14C1" w:rsidRPr="00F66687" w:rsidRDefault="00CD14C1" w:rsidP="00F77180">
            <w:pPr>
              <w:jc w:val="center"/>
              <w:rPr>
                <w:b/>
              </w:rPr>
            </w:pPr>
            <w:r w:rsidRPr="00F66687">
              <w:rPr>
                <w:b/>
              </w:rPr>
              <w:t>DFT       (IN)</w:t>
            </w:r>
          </w:p>
        </w:tc>
        <w:tc>
          <w:tcPr>
            <w:tcW w:w="1710" w:type="dxa"/>
            <w:vAlign w:val="center"/>
          </w:tcPr>
          <w:p w14:paraId="673C76BE" w14:textId="77777777" w:rsidR="00CD14C1" w:rsidRPr="00F66687" w:rsidRDefault="00CD14C1" w:rsidP="00F77180">
            <w:pPr>
              <w:jc w:val="center"/>
              <w:rPr>
                <w:b/>
              </w:rPr>
            </w:pPr>
            <w:r w:rsidRPr="00F66687">
              <w:rPr>
                <w:b/>
              </w:rPr>
              <w:t>TOTAL DFT         (IN)</w:t>
            </w:r>
          </w:p>
        </w:tc>
      </w:tr>
      <w:tr w:rsidR="00401281" w:rsidRPr="00F66687" w14:paraId="055754FB" w14:textId="77777777" w:rsidTr="00401281">
        <w:trPr>
          <w:trHeight w:val="288"/>
        </w:trPr>
        <w:tc>
          <w:tcPr>
            <w:tcW w:w="1980" w:type="dxa"/>
            <w:vAlign w:val="center"/>
          </w:tcPr>
          <w:p w14:paraId="59FB7D0A" w14:textId="77777777" w:rsidR="00CD14C1" w:rsidRPr="00F66687" w:rsidRDefault="00CD14C1" w:rsidP="00F77180">
            <w:r w:rsidRPr="00F66687">
              <w:t>Xypex</w:t>
            </w:r>
          </w:p>
        </w:tc>
        <w:tc>
          <w:tcPr>
            <w:tcW w:w="1710" w:type="dxa"/>
            <w:tcBorders>
              <w:right w:val="dotted" w:sz="4" w:space="0" w:color="auto"/>
            </w:tcBorders>
            <w:vAlign w:val="center"/>
          </w:tcPr>
          <w:p w14:paraId="1FF8C1E0" w14:textId="77777777" w:rsidR="00CD14C1" w:rsidRPr="00F66687" w:rsidRDefault="00CD14C1" w:rsidP="00F77180">
            <w:r w:rsidRPr="00F66687">
              <w:t>Patch’N Plug</w:t>
            </w:r>
          </w:p>
        </w:tc>
        <w:tc>
          <w:tcPr>
            <w:tcW w:w="1440" w:type="dxa"/>
            <w:tcBorders>
              <w:right w:val="dotted" w:sz="4" w:space="0" w:color="auto"/>
            </w:tcBorders>
            <w:vAlign w:val="center"/>
          </w:tcPr>
          <w:p w14:paraId="25326EAA" w14:textId="77777777" w:rsidR="00CD14C1" w:rsidRPr="00F66687" w:rsidRDefault="00CD14C1" w:rsidP="00F77180">
            <w:r w:rsidRPr="00F66687">
              <w:t>Megamix II</w:t>
            </w:r>
          </w:p>
        </w:tc>
        <w:tc>
          <w:tcPr>
            <w:tcW w:w="1260" w:type="dxa"/>
            <w:tcBorders>
              <w:left w:val="dotted" w:sz="4" w:space="0" w:color="auto"/>
            </w:tcBorders>
            <w:vAlign w:val="center"/>
          </w:tcPr>
          <w:p w14:paraId="1ACC43C1" w14:textId="7D74C73D" w:rsidR="00CD14C1" w:rsidRPr="00F66687" w:rsidRDefault="00CD14C1" w:rsidP="00F77180">
            <w:pPr>
              <w:jc w:val="center"/>
            </w:pPr>
            <w:r w:rsidRPr="00F66687">
              <w:t>3/8</w:t>
            </w:r>
            <w:r w:rsidR="00401281">
              <w:t xml:space="preserve"> ˂ x ≤ 2</w:t>
            </w:r>
          </w:p>
        </w:tc>
        <w:tc>
          <w:tcPr>
            <w:tcW w:w="1890" w:type="dxa"/>
            <w:tcBorders>
              <w:right w:val="dotted" w:sz="4" w:space="0" w:color="auto"/>
            </w:tcBorders>
            <w:vAlign w:val="center"/>
          </w:tcPr>
          <w:p w14:paraId="29500E58" w14:textId="77777777" w:rsidR="00CD14C1" w:rsidRPr="00F66687" w:rsidRDefault="00CD14C1" w:rsidP="00F77180">
            <w:r w:rsidRPr="00F66687">
              <w:t>Concentrate</w:t>
            </w:r>
          </w:p>
        </w:tc>
        <w:tc>
          <w:tcPr>
            <w:tcW w:w="900" w:type="dxa"/>
            <w:tcBorders>
              <w:left w:val="dotted" w:sz="4" w:space="0" w:color="auto"/>
            </w:tcBorders>
            <w:vAlign w:val="center"/>
          </w:tcPr>
          <w:p w14:paraId="7F430787" w14:textId="77777777" w:rsidR="00CD14C1" w:rsidRPr="00F66687" w:rsidRDefault="00CD14C1" w:rsidP="00F77180">
            <w:pPr>
              <w:jc w:val="center"/>
            </w:pPr>
            <w:r w:rsidRPr="00F66687">
              <w:t>1/16</w:t>
            </w:r>
          </w:p>
        </w:tc>
        <w:tc>
          <w:tcPr>
            <w:tcW w:w="1710" w:type="dxa"/>
            <w:vAlign w:val="center"/>
          </w:tcPr>
          <w:p w14:paraId="4984C3C6" w14:textId="1731EAC3" w:rsidR="00CD14C1" w:rsidRPr="00F66687" w:rsidRDefault="00401281" w:rsidP="00F77180">
            <w:pPr>
              <w:jc w:val="center"/>
            </w:pPr>
            <w:r>
              <w:t>2</w:t>
            </w:r>
            <w:r w:rsidR="00CD14C1" w:rsidRPr="00F66687">
              <w:t xml:space="preserve"> (max)</w:t>
            </w:r>
          </w:p>
        </w:tc>
      </w:tr>
      <w:tr w:rsidR="00CD14C1" w:rsidRPr="00F66687" w14:paraId="37E930A0" w14:textId="77777777" w:rsidTr="00F77180">
        <w:trPr>
          <w:trHeight w:val="288"/>
        </w:trPr>
        <w:tc>
          <w:tcPr>
            <w:tcW w:w="10890" w:type="dxa"/>
            <w:gridSpan w:val="7"/>
            <w:vAlign w:val="center"/>
          </w:tcPr>
          <w:p w14:paraId="136229C5" w14:textId="2BC7A9FD" w:rsidR="00CD14C1" w:rsidRPr="00F66687" w:rsidRDefault="00CD14C1" w:rsidP="00CD14C1">
            <w:r w:rsidRPr="00F66687">
              <w:t>APPROVED EQUAL</w:t>
            </w:r>
          </w:p>
        </w:tc>
      </w:tr>
    </w:tbl>
    <w:p w14:paraId="5165A679" w14:textId="77777777" w:rsidR="00CD14C1" w:rsidRDefault="00CD14C1" w:rsidP="003B34A0">
      <w:pPr>
        <w:pStyle w:val="Heading4"/>
        <w:numPr>
          <w:ilvl w:val="0"/>
          <w:numId w:val="0"/>
        </w:numPr>
        <w:ind w:left="1224"/>
        <w:rPr>
          <w:rFonts w:eastAsia="MS Mincho"/>
        </w:rPr>
      </w:pPr>
    </w:p>
    <w:p w14:paraId="3A14A063" w14:textId="5DB59E46" w:rsidR="0010083C" w:rsidRPr="0010083C" w:rsidRDefault="0010083C" w:rsidP="0010083C">
      <w:pPr>
        <w:pStyle w:val="Heading4"/>
        <w:rPr>
          <w:rFonts w:eastAsia="MS Mincho"/>
        </w:rPr>
      </w:pPr>
      <w:r>
        <w:t xml:space="preserve">HRSD System #14: </w:t>
      </w:r>
      <w:r w:rsidR="268655C9">
        <w:t>Epoxy;</w:t>
      </w:r>
      <w:r>
        <w:t xml:space="preserve"> For Concrete Shop </w:t>
      </w:r>
      <w:r w:rsidR="72CC8FFE">
        <w:t>Floors;</w:t>
      </w:r>
      <w:r>
        <w:t xml:space="preserve"> For Interior </w:t>
      </w:r>
      <w:r w:rsidR="1E7C66D8">
        <w:t>Environments;</w:t>
      </w:r>
      <w:r>
        <w:t xml:space="preserve"> For Exposure to Heavy Loading:</w:t>
      </w:r>
    </w:p>
    <w:p w14:paraId="4459D234" w14:textId="77777777" w:rsidR="0010083C" w:rsidRDefault="0010083C" w:rsidP="0010083C">
      <w:pPr>
        <w:pStyle w:val="Heading4"/>
        <w:numPr>
          <w:ilvl w:val="0"/>
          <w:numId w:val="0"/>
        </w:numPr>
        <w:ind w:left="1224"/>
        <w:rPr>
          <w:rFonts w:eastAsia="MS Mincho"/>
        </w:rPr>
      </w:pPr>
    </w:p>
    <w:tbl>
      <w:tblPr>
        <w:tblW w:w="120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810"/>
        <w:gridCol w:w="2160"/>
        <w:gridCol w:w="810"/>
        <w:gridCol w:w="2430"/>
        <w:gridCol w:w="810"/>
        <w:gridCol w:w="1260"/>
      </w:tblGrid>
      <w:tr w:rsidR="0010083C" w:rsidRPr="00F66687" w14:paraId="032EAB8E" w14:textId="77777777" w:rsidTr="0010083C">
        <w:tc>
          <w:tcPr>
            <w:tcW w:w="1980" w:type="dxa"/>
            <w:vAlign w:val="center"/>
          </w:tcPr>
          <w:p w14:paraId="44E1DF5F" w14:textId="45E84584" w:rsidR="0010083C" w:rsidRPr="009F14AA" w:rsidRDefault="00471FE0" w:rsidP="008778AE">
            <w:pPr>
              <w:pStyle w:val="Heading1"/>
              <w:numPr>
                <w:ilvl w:val="0"/>
                <w:numId w:val="0"/>
              </w:numPr>
              <w:spacing w:before="120"/>
              <w:rPr>
                <w:rFonts w:ascii="Times New Roman" w:hAnsi="Times New Roman"/>
                <w:sz w:val="20"/>
              </w:rPr>
            </w:pPr>
            <w:r>
              <w:rPr>
                <w:rFonts w:ascii="ZWAdobeF" w:hAnsi="ZWAdobeF" w:cs="ZWAdobeF"/>
                <w:b w:val="0"/>
                <w:sz w:val="2"/>
                <w:szCs w:val="2"/>
              </w:rPr>
              <w:t>13B</w:t>
            </w:r>
            <w:r w:rsidR="0010083C" w:rsidRPr="009F14AA">
              <w:rPr>
                <w:rFonts w:ascii="Times New Roman" w:hAnsi="Times New Roman"/>
                <w:sz w:val="20"/>
              </w:rPr>
              <w:t>MANUFACTURER</w:t>
            </w:r>
          </w:p>
        </w:tc>
        <w:tc>
          <w:tcPr>
            <w:tcW w:w="1800" w:type="dxa"/>
            <w:tcBorders>
              <w:right w:val="dotted" w:sz="4" w:space="0" w:color="auto"/>
            </w:tcBorders>
            <w:vAlign w:val="center"/>
          </w:tcPr>
          <w:p w14:paraId="2843081E" w14:textId="77777777" w:rsidR="0010083C" w:rsidRPr="00F66687" w:rsidRDefault="0010083C" w:rsidP="008778AE">
            <w:pPr>
              <w:jc w:val="center"/>
              <w:rPr>
                <w:b/>
              </w:rPr>
            </w:pPr>
            <w:r w:rsidRPr="00F66687">
              <w:rPr>
                <w:b/>
              </w:rPr>
              <w:t>PRIMER COAT</w:t>
            </w:r>
          </w:p>
        </w:tc>
        <w:tc>
          <w:tcPr>
            <w:tcW w:w="810" w:type="dxa"/>
            <w:tcBorders>
              <w:left w:val="dotted" w:sz="4" w:space="0" w:color="auto"/>
            </w:tcBorders>
            <w:vAlign w:val="center"/>
          </w:tcPr>
          <w:p w14:paraId="2E9B411D" w14:textId="77777777" w:rsidR="0010083C" w:rsidRPr="00F66687" w:rsidRDefault="0010083C" w:rsidP="008778AE">
            <w:pPr>
              <w:jc w:val="center"/>
              <w:rPr>
                <w:b/>
              </w:rPr>
            </w:pPr>
            <w:r w:rsidRPr="00F66687">
              <w:rPr>
                <w:b/>
              </w:rPr>
              <w:t>DFT     (MIL)</w:t>
            </w:r>
          </w:p>
        </w:tc>
        <w:tc>
          <w:tcPr>
            <w:tcW w:w="2160" w:type="dxa"/>
            <w:tcBorders>
              <w:right w:val="dotted" w:sz="4" w:space="0" w:color="auto"/>
            </w:tcBorders>
            <w:vAlign w:val="center"/>
          </w:tcPr>
          <w:p w14:paraId="151DC3B0" w14:textId="77777777" w:rsidR="0010083C" w:rsidRPr="00F66687" w:rsidRDefault="0010083C" w:rsidP="008778AE">
            <w:pPr>
              <w:jc w:val="center"/>
              <w:rPr>
                <w:b/>
              </w:rPr>
            </w:pPr>
            <w:r w:rsidRPr="00F66687">
              <w:rPr>
                <w:b/>
              </w:rPr>
              <w:t>BASE COAT</w:t>
            </w:r>
          </w:p>
        </w:tc>
        <w:tc>
          <w:tcPr>
            <w:tcW w:w="810" w:type="dxa"/>
            <w:tcBorders>
              <w:left w:val="dotted" w:sz="4" w:space="0" w:color="auto"/>
            </w:tcBorders>
            <w:vAlign w:val="center"/>
          </w:tcPr>
          <w:p w14:paraId="31E8FBB9" w14:textId="77777777" w:rsidR="0010083C" w:rsidRPr="00F66687" w:rsidRDefault="0010083C" w:rsidP="008778AE">
            <w:pPr>
              <w:jc w:val="center"/>
              <w:rPr>
                <w:b/>
              </w:rPr>
            </w:pPr>
            <w:r w:rsidRPr="00F66687">
              <w:rPr>
                <w:b/>
              </w:rPr>
              <w:t>DFT     (MIL)</w:t>
            </w:r>
          </w:p>
        </w:tc>
        <w:tc>
          <w:tcPr>
            <w:tcW w:w="2430" w:type="dxa"/>
            <w:tcBorders>
              <w:right w:val="dotted" w:sz="4" w:space="0" w:color="auto"/>
            </w:tcBorders>
            <w:vAlign w:val="center"/>
          </w:tcPr>
          <w:p w14:paraId="520DB84E" w14:textId="77777777" w:rsidR="0010083C" w:rsidRPr="00F66687" w:rsidRDefault="0010083C" w:rsidP="008778AE">
            <w:pPr>
              <w:jc w:val="center"/>
              <w:rPr>
                <w:b/>
              </w:rPr>
            </w:pPr>
            <w:r w:rsidRPr="00F66687">
              <w:rPr>
                <w:b/>
              </w:rPr>
              <w:t>FINISH COAT</w:t>
            </w:r>
          </w:p>
        </w:tc>
        <w:tc>
          <w:tcPr>
            <w:tcW w:w="810" w:type="dxa"/>
            <w:tcBorders>
              <w:left w:val="dotted" w:sz="4" w:space="0" w:color="auto"/>
            </w:tcBorders>
            <w:vAlign w:val="center"/>
          </w:tcPr>
          <w:p w14:paraId="736468D7" w14:textId="77777777" w:rsidR="0010083C" w:rsidRPr="00F66687" w:rsidRDefault="0010083C" w:rsidP="008778AE">
            <w:pPr>
              <w:jc w:val="center"/>
              <w:rPr>
                <w:b/>
              </w:rPr>
            </w:pPr>
            <w:r w:rsidRPr="00F66687">
              <w:rPr>
                <w:b/>
              </w:rPr>
              <w:t>DFT       (MIL)</w:t>
            </w:r>
          </w:p>
        </w:tc>
        <w:tc>
          <w:tcPr>
            <w:tcW w:w="1260" w:type="dxa"/>
            <w:vAlign w:val="center"/>
          </w:tcPr>
          <w:p w14:paraId="6E16FE82" w14:textId="77777777" w:rsidR="0010083C" w:rsidRPr="00F66687" w:rsidRDefault="0010083C" w:rsidP="008778AE">
            <w:pPr>
              <w:jc w:val="center"/>
              <w:rPr>
                <w:b/>
              </w:rPr>
            </w:pPr>
            <w:r w:rsidRPr="00F66687">
              <w:rPr>
                <w:b/>
              </w:rPr>
              <w:t xml:space="preserve">TOTAL DFT (MIL)      </w:t>
            </w:r>
          </w:p>
        </w:tc>
      </w:tr>
      <w:tr w:rsidR="0010083C" w:rsidRPr="00F66687" w14:paraId="2A9031C9" w14:textId="77777777" w:rsidTr="0010083C">
        <w:tc>
          <w:tcPr>
            <w:tcW w:w="1980" w:type="dxa"/>
            <w:vAlign w:val="center"/>
          </w:tcPr>
          <w:p w14:paraId="30781079" w14:textId="04A9F837" w:rsidR="0010083C" w:rsidRPr="00F66687" w:rsidRDefault="0010083C" w:rsidP="008778AE">
            <w:r w:rsidRPr="004768ED">
              <w:t>Armorpoxy</w:t>
            </w:r>
          </w:p>
        </w:tc>
        <w:tc>
          <w:tcPr>
            <w:tcW w:w="1800" w:type="dxa"/>
            <w:tcBorders>
              <w:right w:val="dotted" w:sz="4" w:space="0" w:color="auto"/>
            </w:tcBorders>
            <w:vAlign w:val="center"/>
          </w:tcPr>
          <w:p w14:paraId="091CBA0B" w14:textId="382EA028" w:rsidR="0010083C" w:rsidRPr="00F66687" w:rsidRDefault="0010083C" w:rsidP="0010083C">
            <w:r w:rsidRPr="004768ED">
              <w:t>ArmorPoxy II</w:t>
            </w:r>
          </w:p>
        </w:tc>
        <w:tc>
          <w:tcPr>
            <w:tcW w:w="810" w:type="dxa"/>
            <w:tcBorders>
              <w:left w:val="dotted" w:sz="4" w:space="0" w:color="auto"/>
            </w:tcBorders>
            <w:vAlign w:val="center"/>
          </w:tcPr>
          <w:p w14:paraId="2E19F870" w14:textId="222FEF2F" w:rsidR="0010083C" w:rsidRPr="00F66687" w:rsidRDefault="0010083C" w:rsidP="008778AE">
            <w:pPr>
              <w:jc w:val="center"/>
            </w:pPr>
            <w:r w:rsidRPr="004768ED">
              <w:t>3</w:t>
            </w:r>
          </w:p>
        </w:tc>
        <w:tc>
          <w:tcPr>
            <w:tcW w:w="2160" w:type="dxa"/>
            <w:tcBorders>
              <w:right w:val="dotted" w:sz="4" w:space="0" w:color="auto"/>
            </w:tcBorders>
            <w:vAlign w:val="center"/>
          </w:tcPr>
          <w:p w14:paraId="355C9C42" w14:textId="6BD6DD0C" w:rsidR="0010083C" w:rsidRPr="00F66687" w:rsidRDefault="0010083C" w:rsidP="0010083C">
            <w:pPr>
              <w:jc w:val="center"/>
            </w:pPr>
            <w:r w:rsidRPr="004768ED">
              <w:t>N/A</w:t>
            </w:r>
          </w:p>
        </w:tc>
        <w:tc>
          <w:tcPr>
            <w:tcW w:w="810" w:type="dxa"/>
            <w:tcBorders>
              <w:left w:val="dotted" w:sz="4" w:space="0" w:color="auto"/>
            </w:tcBorders>
            <w:vAlign w:val="center"/>
          </w:tcPr>
          <w:p w14:paraId="3CE352F7" w14:textId="4F7F1FE4" w:rsidR="0010083C" w:rsidRPr="00F66687" w:rsidRDefault="0010083C" w:rsidP="008778AE">
            <w:pPr>
              <w:jc w:val="center"/>
            </w:pPr>
            <w:r w:rsidRPr="004768ED">
              <w:t>N/A</w:t>
            </w:r>
          </w:p>
        </w:tc>
        <w:tc>
          <w:tcPr>
            <w:tcW w:w="2430" w:type="dxa"/>
            <w:tcBorders>
              <w:right w:val="dotted" w:sz="4" w:space="0" w:color="auto"/>
            </w:tcBorders>
            <w:vAlign w:val="center"/>
          </w:tcPr>
          <w:p w14:paraId="77F2900A" w14:textId="5A576A5F" w:rsidR="0010083C" w:rsidRPr="00F66687" w:rsidRDefault="0010083C" w:rsidP="008778AE">
            <w:r w:rsidRPr="004768ED">
              <w:t>ArmorUltra ARM707X</w:t>
            </w:r>
          </w:p>
        </w:tc>
        <w:tc>
          <w:tcPr>
            <w:tcW w:w="810" w:type="dxa"/>
            <w:tcBorders>
              <w:left w:val="dotted" w:sz="4" w:space="0" w:color="auto"/>
            </w:tcBorders>
            <w:vAlign w:val="center"/>
          </w:tcPr>
          <w:p w14:paraId="2F8CC652" w14:textId="08A354A7" w:rsidR="0010083C" w:rsidRPr="00F66687" w:rsidRDefault="0010083C" w:rsidP="008778AE">
            <w:pPr>
              <w:jc w:val="center"/>
            </w:pPr>
            <w:r w:rsidRPr="004768ED">
              <w:t>5</w:t>
            </w:r>
          </w:p>
        </w:tc>
        <w:tc>
          <w:tcPr>
            <w:tcW w:w="1260" w:type="dxa"/>
            <w:vAlign w:val="center"/>
          </w:tcPr>
          <w:p w14:paraId="46A106D7" w14:textId="1C337124" w:rsidR="0010083C" w:rsidRPr="00F66687" w:rsidRDefault="0010083C" w:rsidP="008778AE">
            <w:pPr>
              <w:jc w:val="center"/>
            </w:pPr>
            <w:r w:rsidRPr="004768ED">
              <w:t>8 (min)</w:t>
            </w:r>
          </w:p>
        </w:tc>
      </w:tr>
      <w:tr w:rsidR="0010083C" w:rsidRPr="00F66687" w14:paraId="4766F6BA" w14:textId="77777777" w:rsidTr="0010083C">
        <w:tc>
          <w:tcPr>
            <w:tcW w:w="1980" w:type="dxa"/>
            <w:vAlign w:val="center"/>
          </w:tcPr>
          <w:p w14:paraId="78D2B106" w14:textId="0E6BC662" w:rsidR="0010083C" w:rsidRPr="00F66687" w:rsidRDefault="0010083C" w:rsidP="008778AE">
            <w:r w:rsidRPr="004768ED">
              <w:t>Armorpoxy</w:t>
            </w:r>
          </w:p>
        </w:tc>
        <w:tc>
          <w:tcPr>
            <w:tcW w:w="1800" w:type="dxa"/>
            <w:tcBorders>
              <w:right w:val="dotted" w:sz="4" w:space="0" w:color="auto"/>
            </w:tcBorders>
            <w:vAlign w:val="center"/>
          </w:tcPr>
          <w:p w14:paraId="45DE3E8C" w14:textId="3D935679" w:rsidR="0010083C" w:rsidRPr="00F66687" w:rsidRDefault="0010083C" w:rsidP="0010083C">
            <w:r w:rsidRPr="004768ED">
              <w:t>Per CSM Req</w:t>
            </w:r>
            <w:r>
              <w:t>.</w:t>
            </w:r>
          </w:p>
        </w:tc>
        <w:tc>
          <w:tcPr>
            <w:tcW w:w="810" w:type="dxa"/>
            <w:tcBorders>
              <w:left w:val="dotted" w:sz="4" w:space="0" w:color="auto"/>
            </w:tcBorders>
            <w:vAlign w:val="center"/>
          </w:tcPr>
          <w:p w14:paraId="7A125500" w14:textId="337AD8A9" w:rsidR="0010083C" w:rsidRPr="00F66687" w:rsidRDefault="0010083C" w:rsidP="008778AE">
            <w:pPr>
              <w:jc w:val="center"/>
            </w:pPr>
            <w:r w:rsidRPr="004768ED">
              <w:t>6</w:t>
            </w:r>
          </w:p>
        </w:tc>
        <w:tc>
          <w:tcPr>
            <w:tcW w:w="2160" w:type="dxa"/>
            <w:tcBorders>
              <w:right w:val="dotted" w:sz="4" w:space="0" w:color="auto"/>
            </w:tcBorders>
            <w:vAlign w:val="center"/>
          </w:tcPr>
          <w:p w14:paraId="2C53E088" w14:textId="658857BF" w:rsidR="0010083C" w:rsidRPr="00F66687" w:rsidRDefault="0010083C" w:rsidP="0010083C">
            <w:r w:rsidRPr="004768ED">
              <w:t>ArmorUltra ARM707X</w:t>
            </w:r>
          </w:p>
        </w:tc>
        <w:tc>
          <w:tcPr>
            <w:tcW w:w="810" w:type="dxa"/>
            <w:tcBorders>
              <w:left w:val="dotted" w:sz="4" w:space="0" w:color="auto"/>
            </w:tcBorders>
            <w:vAlign w:val="center"/>
          </w:tcPr>
          <w:p w14:paraId="28D97AE1" w14:textId="6C40F146" w:rsidR="0010083C" w:rsidRPr="00F66687" w:rsidRDefault="0010083C" w:rsidP="008778AE">
            <w:pPr>
              <w:jc w:val="center"/>
            </w:pPr>
            <w:r w:rsidRPr="004768ED">
              <w:t>5</w:t>
            </w:r>
          </w:p>
        </w:tc>
        <w:tc>
          <w:tcPr>
            <w:tcW w:w="2430" w:type="dxa"/>
            <w:tcBorders>
              <w:right w:val="dotted" w:sz="4" w:space="0" w:color="auto"/>
            </w:tcBorders>
            <w:vAlign w:val="center"/>
          </w:tcPr>
          <w:p w14:paraId="3A4BC96E" w14:textId="2A4BF278" w:rsidR="0010083C" w:rsidRPr="00F66687" w:rsidRDefault="0010083C" w:rsidP="008778AE">
            <w:r w:rsidRPr="004768ED">
              <w:t>ArmorUltra ARM707X</w:t>
            </w:r>
          </w:p>
        </w:tc>
        <w:tc>
          <w:tcPr>
            <w:tcW w:w="810" w:type="dxa"/>
            <w:tcBorders>
              <w:left w:val="dotted" w:sz="4" w:space="0" w:color="auto"/>
            </w:tcBorders>
            <w:vAlign w:val="center"/>
          </w:tcPr>
          <w:p w14:paraId="087B4393" w14:textId="5BCA130F" w:rsidR="0010083C" w:rsidRPr="00F66687" w:rsidRDefault="0010083C" w:rsidP="008778AE">
            <w:pPr>
              <w:jc w:val="center"/>
            </w:pPr>
            <w:r w:rsidRPr="004768ED">
              <w:t>12</w:t>
            </w:r>
          </w:p>
        </w:tc>
        <w:tc>
          <w:tcPr>
            <w:tcW w:w="1260" w:type="dxa"/>
            <w:vAlign w:val="center"/>
          </w:tcPr>
          <w:p w14:paraId="7BDC243B" w14:textId="1DB1B4C5" w:rsidR="0010083C" w:rsidRPr="00F66687" w:rsidRDefault="0010083C" w:rsidP="008778AE">
            <w:pPr>
              <w:jc w:val="center"/>
            </w:pPr>
            <w:r w:rsidRPr="004768ED">
              <w:t>23 (min)</w:t>
            </w:r>
          </w:p>
        </w:tc>
      </w:tr>
      <w:tr w:rsidR="0010083C" w:rsidRPr="00F66687" w14:paraId="7C851B34" w14:textId="77777777" w:rsidTr="0010083C">
        <w:tc>
          <w:tcPr>
            <w:tcW w:w="1980" w:type="dxa"/>
            <w:vAlign w:val="center"/>
          </w:tcPr>
          <w:p w14:paraId="54140AD2" w14:textId="0F75DBF1" w:rsidR="0010083C" w:rsidRPr="00F66687" w:rsidRDefault="0010083C" w:rsidP="008778AE">
            <w:r w:rsidRPr="004768ED">
              <w:t>PPG</w:t>
            </w:r>
          </w:p>
        </w:tc>
        <w:tc>
          <w:tcPr>
            <w:tcW w:w="1800" w:type="dxa"/>
            <w:tcBorders>
              <w:right w:val="dotted" w:sz="4" w:space="0" w:color="auto"/>
            </w:tcBorders>
            <w:vAlign w:val="center"/>
          </w:tcPr>
          <w:p w14:paraId="1FEFFE8C" w14:textId="48CADE67" w:rsidR="0010083C" w:rsidRPr="00F66687" w:rsidRDefault="0010083C" w:rsidP="0010083C">
            <w:r w:rsidRPr="004768ED">
              <w:t>NU-KLAD IMP</w:t>
            </w:r>
          </w:p>
        </w:tc>
        <w:tc>
          <w:tcPr>
            <w:tcW w:w="810" w:type="dxa"/>
            <w:tcBorders>
              <w:left w:val="dotted" w:sz="4" w:space="0" w:color="auto"/>
            </w:tcBorders>
            <w:vAlign w:val="center"/>
          </w:tcPr>
          <w:p w14:paraId="5504F5AF" w14:textId="33DDA59E" w:rsidR="0010083C" w:rsidRPr="00F66687" w:rsidRDefault="0010083C" w:rsidP="008778AE">
            <w:pPr>
              <w:jc w:val="center"/>
            </w:pPr>
            <w:r w:rsidRPr="004768ED">
              <w:t>TBD</w:t>
            </w:r>
          </w:p>
        </w:tc>
        <w:tc>
          <w:tcPr>
            <w:tcW w:w="2160" w:type="dxa"/>
            <w:tcBorders>
              <w:right w:val="dotted" w:sz="4" w:space="0" w:color="auto"/>
            </w:tcBorders>
            <w:vAlign w:val="center"/>
          </w:tcPr>
          <w:p w14:paraId="3A521696" w14:textId="1066A293" w:rsidR="0010083C" w:rsidRPr="00F66687" w:rsidRDefault="0010083C" w:rsidP="0010083C">
            <w:pPr>
              <w:jc w:val="center"/>
            </w:pPr>
            <w:r>
              <w:t>N/A</w:t>
            </w:r>
          </w:p>
        </w:tc>
        <w:tc>
          <w:tcPr>
            <w:tcW w:w="810" w:type="dxa"/>
            <w:tcBorders>
              <w:left w:val="dotted" w:sz="4" w:space="0" w:color="auto"/>
            </w:tcBorders>
            <w:vAlign w:val="center"/>
          </w:tcPr>
          <w:p w14:paraId="7A39546D" w14:textId="35E96210" w:rsidR="0010083C" w:rsidRPr="00F66687" w:rsidRDefault="0010083C" w:rsidP="008778AE">
            <w:pPr>
              <w:jc w:val="center"/>
            </w:pPr>
            <w:r w:rsidRPr="004768ED">
              <w:t>N/A</w:t>
            </w:r>
          </w:p>
        </w:tc>
        <w:tc>
          <w:tcPr>
            <w:tcW w:w="2430" w:type="dxa"/>
            <w:tcBorders>
              <w:right w:val="dotted" w:sz="4" w:space="0" w:color="auto"/>
            </w:tcBorders>
            <w:vAlign w:val="center"/>
          </w:tcPr>
          <w:p w14:paraId="0468D4EF" w14:textId="740BDD0B" w:rsidR="0010083C" w:rsidRPr="00F66687" w:rsidRDefault="0010083C" w:rsidP="008778AE">
            <w:r w:rsidRPr="004768ED">
              <w:t>NU-KLAD SL</w:t>
            </w:r>
          </w:p>
        </w:tc>
        <w:tc>
          <w:tcPr>
            <w:tcW w:w="810" w:type="dxa"/>
            <w:tcBorders>
              <w:left w:val="dotted" w:sz="4" w:space="0" w:color="auto"/>
            </w:tcBorders>
            <w:vAlign w:val="center"/>
          </w:tcPr>
          <w:p w14:paraId="44BD87B3" w14:textId="5B5F6D7C" w:rsidR="0010083C" w:rsidRPr="00F66687" w:rsidRDefault="0010083C" w:rsidP="008778AE">
            <w:pPr>
              <w:jc w:val="center"/>
            </w:pPr>
            <w:r w:rsidRPr="004768ED">
              <w:t>80</w:t>
            </w:r>
          </w:p>
        </w:tc>
        <w:tc>
          <w:tcPr>
            <w:tcW w:w="1260" w:type="dxa"/>
            <w:vAlign w:val="center"/>
          </w:tcPr>
          <w:p w14:paraId="360BC4AE" w14:textId="25C070B7" w:rsidR="0010083C" w:rsidRPr="00F66687" w:rsidRDefault="0010083C" w:rsidP="008778AE">
            <w:pPr>
              <w:jc w:val="center"/>
            </w:pPr>
            <w:r w:rsidRPr="004768ED">
              <w:t>80</w:t>
            </w:r>
          </w:p>
        </w:tc>
      </w:tr>
      <w:tr w:rsidR="0010083C" w:rsidRPr="00F66687" w14:paraId="3415E2F1" w14:textId="77777777" w:rsidTr="0010083C">
        <w:tc>
          <w:tcPr>
            <w:tcW w:w="1980" w:type="dxa"/>
            <w:vAlign w:val="center"/>
          </w:tcPr>
          <w:p w14:paraId="19718B7C" w14:textId="362664A8" w:rsidR="0010083C" w:rsidRPr="00F66687" w:rsidRDefault="0010083C" w:rsidP="008778AE">
            <w:r w:rsidRPr="004768ED">
              <w:t>PPG</w:t>
            </w:r>
          </w:p>
        </w:tc>
        <w:tc>
          <w:tcPr>
            <w:tcW w:w="1800" w:type="dxa"/>
            <w:tcBorders>
              <w:right w:val="dotted" w:sz="4" w:space="0" w:color="auto"/>
            </w:tcBorders>
            <w:vAlign w:val="center"/>
          </w:tcPr>
          <w:p w14:paraId="3400D59C" w14:textId="1417777B" w:rsidR="0010083C" w:rsidRPr="00F66687" w:rsidRDefault="0010083C" w:rsidP="0010083C">
            <w:r w:rsidRPr="004768ED">
              <w:t>KL5129/KL5129B</w:t>
            </w:r>
          </w:p>
        </w:tc>
        <w:tc>
          <w:tcPr>
            <w:tcW w:w="810" w:type="dxa"/>
            <w:tcBorders>
              <w:left w:val="dotted" w:sz="4" w:space="0" w:color="auto"/>
            </w:tcBorders>
            <w:vAlign w:val="center"/>
          </w:tcPr>
          <w:p w14:paraId="1F0F990A" w14:textId="786AABE8" w:rsidR="0010083C" w:rsidRPr="00F66687" w:rsidRDefault="0010083C" w:rsidP="008778AE">
            <w:pPr>
              <w:jc w:val="center"/>
            </w:pPr>
            <w:r w:rsidRPr="004768ED">
              <w:t>2 – 4</w:t>
            </w:r>
          </w:p>
        </w:tc>
        <w:tc>
          <w:tcPr>
            <w:tcW w:w="2160" w:type="dxa"/>
            <w:tcBorders>
              <w:right w:val="dotted" w:sz="4" w:space="0" w:color="auto"/>
            </w:tcBorders>
            <w:vAlign w:val="center"/>
          </w:tcPr>
          <w:p w14:paraId="346EE688" w14:textId="719CB44B" w:rsidR="0010083C" w:rsidRPr="00F66687" w:rsidRDefault="0010083C" w:rsidP="0010083C">
            <w:r w:rsidRPr="004768ED">
              <w:t>KL5500/KL5500B</w:t>
            </w:r>
          </w:p>
        </w:tc>
        <w:tc>
          <w:tcPr>
            <w:tcW w:w="810" w:type="dxa"/>
            <w:tcBorders>
              <w:left w:val="dotted" w:sz="4" w:space="0" w:color="auto"/>
            </w:tcBorders>
            <w:vAlign w:val="center"/>
          </w:tcPr>
          <w:p w14:paraId="1D8EB757" w14:textId="3C1B73A2" w:rsidR="0010083C" w:rsidRPr="00F66687" w:rsidRDefault="0010083C" w:rsidP="008778AE">
            <w:pPr>
              <w:jc w:val="center"/>
            </w:pPr>
            <w:r w:rsidRPr="004768ED">
              <w:t>N/A</w:t>
            </w:r>
          </w:p>
        </w:tc>
        <w:tc>
          <w:tcPr>
            <w:tcW w:w="2430" w:type="dxa"/>
            <w:tcBorders>
              <w:right w:val="dotted" w:sz="4" w:space="0" w:color="auto"/>
            </w:tcBorders>
            <w:vAlign w:val="center"/>
          </w:tcPr>
          <w:p w14:paraId="071C4679" w14:textId="3AA1FC73" w:rsidR="0010083C" w:rsidRPr="00F66687" w:rsidRDefault="0010083C" w:rsidP="008778AE">
            <w:r w:rsidRPr="004768ED">
              <w:t>KL5500/KL5500B</w:t>
            </w:r>
          </w:p>
        </w:tc>
        <w:tc>
          <w:tcPr>
            <w:tcW w:w="810" w:type="dxa"/>
            <w:tcBorders>
              <w:left w:val="dotted" w:sz="4" w:space="0" w:color="auto"/>
            </w:tcBorders>
            <w:vAlign w:val="center"/>
          </w:tcPr>
          <w:p w14:paraId="62C83678" w14:textId="217C6E1C" w:rsidR="0010083C" w:rsidRPr="00F66687" w:rsidRDefault="0010083C" w:rsidP="0010083C">
            <w:pPr>
              <w:jc w:val="center"/>
            </w:pPr>
            <w:r>
              <w:t>35</w:t>
            </w:r>
            <w:r w:rsidRPr="004768ED">
              <w:t>–50</w:t>
            </w:r>
          </w:p>
        </w:tc>
        <w:tc>
          <w:tcPr>
            <w:tcW w:w="1260" w:type="dxa"/>
            <w:vAlign w:val="center"/>
          </w:tcPr>
          <w:p w14:paraId="35DE815F" w14:textId="207AD32C" w:rsidR="0010083C" w:rsidRPr="00F66687" w:rsidRDefault="0010083C" w:rsidP="008778AE">
            <w:pPr>
              <w:jc w:val="center"/>
            </w:pPr>
            <w:r w:rsidRPr="004768ED">
              <w:t>37 – 54</w:t>
            </w:r>
          </w:p>
        </w:tc>
      </w:tr>
      <w:tr w:rsidR="0010083C" w:rsidRPr="00F66687" w14:paraId="49B0C5C8" w14:textId="77777777" w:rsidTr="0010083C">
        <w:tc>
          <w:tcPr>
            <w:tcW w:w="1980" w:type="dxa"/>
            <w:vAlign w:val="center"/>
          </w:tcPr>
          <w:p w14:paraId="46B011B0" w14:textId="6C1A0C46" w:rsidR="0010083C" w:rsidRPr="00F66687" w:rsidRDefault="0010083C" w:rsidP="008778AE">
            <w:r w:rsidRPr="004768ED">
              <w:t>PPG</w:t>
            </w:r>
          </w:p>
        </w:tc>
        <w:tc>
          <w:tcPr>
            <w:tcW w:w="1800" w:type="dxa"/>
            <w:tcBorders>
              <w:right w:val="dotted" w:sz="4" w:space="0" w:color="auto"/>
            </w:tcBorders>
            <w:vAlign w:val="center"/>
          </w:tcPr>
          <w:p w14:paraId="6BA37A7B" w14:textId="7DB0776C" w:rsidR="0010083C" w:rsidRPr="00F66687" w:rsidRDefault="0010083C" w:rsidP="0010083C">
            <w:r w:rsidRPr="004768ED">
              <w:t>MegaSeal HSPC Primer</w:t>
            </w:r>
          </w:p>
        </w:tc>
        <w:tc>
          <w:tcPr>
            <w:tcW w:w="810" w:type="dxa"/>
            <w:tcBorders>
              <w:left w:val="dotted" w:sz="4" w:space="0" w:color="auto"/>
            </w:tcBorders>
            <w:vAlign w:val="center"/>
          </w:tcPr>
          <w:p w14:paraId="799EAFF3" w14:textId="0C05A666" w:rsidR="0010083C" w:rsidRPr="00F66687" w:rsidRDefault="0010083C" w:rsidP="008778AE">
            <w:pPr>
              <w:jc w:val="center"/>
            </w:pPr>
            <w:r w:rsidRPr="004768ED">
              <w:t>TBD</w:t>
            </w:r>
          </w:p>
        </w:tc>
        <w:tc>
          <w:tcPr>
            <w:tcW w:w="2160" w:type="dxa"/>
            <w:tcBorders>
              <w:right w:val="dotted" w:sz="4" w:space="0" w:color="auto"/>
            </w:tcBorders>
            <w:vAlign w:val="center"/>
          </w:tcPr>
          <w:p w14:paraId="57D0F370" w14:textId="119A161E" w:rsidR="0010083C" w:rsidRPr="00F66687" w:rsidRDefault="0010083C" w:rsidP="0010083C">
            <w:r w:rsidRPr="004768ED">
              <w:t>MegaSeal HDSL</w:t>
            </w:r>
          </w:p>
        </w:tc>
        <w:tc>
          <w:tcPr>
            <w:tcW w:w="810" w:type="dxa"/>
            <w:tcBorders>
              <w:left w:val="dotted" w:sz="4" w:space="0" w:color="auto"/>
            </w:tcBorders>
            <w:vAlign w:val="center"/>
          </w:tcPr>
          <w:p w14:paraId="0617FAC4" w14:textId="2044E693" w:rsidR="0010083C" w:rsidRPr="00F66687" w:rsidRDefault="0010083C" w:rsidP="0010083C">
            <w:pPr>
              <w:jc w:val="center"/>
            </w:pPr>
            <w:r w:rsidRPr="004768ED">
              <w:t xml:space="preserve">60 </w:t>
            </w:r>
            <w:r>
              <w:t>(</w:t>
            </w:r>
            <w:r w:rsidRPr="004768ED">
              <w:t>min)</w:t>
            </w:r>
          </w:p>
        </w:tc>
        <w:tc>
          <w:tcPr>
            <w:tcW w:w="2430" w:type="dxa"/>
            <w:tcBorders>
              <w:right w:val="dotted" w:sz="4" w:space="0" w:color="auto"/>
            </w:tcBorders>
            <w:vAlign w:val="center"/>
          </w:tcPr>
          <w:p w14:paraId="60FBD3F8" w14:textId="6E63BDBB" w:rsidR="0010083C" w:rsidRPr="00F66687" w:rsidRDefault="0010083C" w:rsidP="008778AE">
            <w:r w:rsidRPr="004768ED">
              <w:t>MegaSeal TF or MegaSeal HPU (Optional)</w:t>
            </w:r>
          </w:p>
        </w:tc>
        <w:tc>
          <w:tcPr>
            <w:tcW w:w="810" w:type="dxa"/>
            <w:tcBorders>
              <w:left w:val="dotted" w:sz="4" w:space="0" w:color="auto"/>
            </w:tcBorders>
            <w:vAlign w:val="center"/>
          </w:tcPr>
          <w:p w14:paraId="37FFB5B9" w14:textId="61932503" w:rsidR="0010083C" w:rsidRPr="00F66687" w:rsidRDefault="0010083C" w:rsidP="008778AE">
            <w:pPr>
              <w:jc w:val="center"/>
            </w:pPr>
            <w:r w:rsidRPr="004768ED">
              <w:t>TBD</w:t>
            </w:r>
          </w:p>
        </w:tc>
        <w:tc>
          <w:tcPr>
            <w:tcW w:w="1260" w:type="dxa"/>
            <w:vAlign w:val="center"/>
          </w:tcPr>
          <w:p w14:paraId="67EB51DF" w14:textId="44C9A6BE" w:rsidR="0010083C" w:rsidRPr="00F66687" w:rsidRDefault="0010083C" w:rsidP="008778AE">
            <w:pPr>
              <w:jc w:val="center"/>
            </w:pPr>
            <w:r w:rsidRPr="004768ED">
              <w:t>60 (min)</w:t>
            </w:r>
          </w:p>
        </w:tc>
      </w:tr>
      <w:tr w:rsidR="0010083C" w:rsidRPr="00F66687" w14:paraId="026E0F3E" w14:textId="77777777" w:rsidTr="0010083C">
        <w:tc>
          <w:tcPr>
            <w:tcW w:w="1980" w:type="dxa"/>
            <w:vAlign w:val="center"/>
          </w:tcPr>
          <w:p w14:paraId="4A8CDCBC" w14:textId="070E970D" w:rsidR="0010083C" w:rsidRPr="00F66687" w:rsidRDefault="0010083C" w:rsidP="008778AE">
            <w:r w:rsidRPr="004768ED">
              <w:t>Sherwin Williams</w:t>
            </w:r>
          </w:p>
        </w:tc>
        <w:tc>
          <w:tcPr>
            <w:tcW w:w="1800" w:type="dxa"/>
            <w:tcBorders>
              <w:right w:val="dotted" w:sz="4" w:space="0" w:color="auto"/>
            </w:tcBorders>
            <w:vAlign w:val="center"/>
          </w:tcPr>
          <w:p w14:paraId="18FCF0DD" w14:textId="55C580E6" w:rsidR="0010083C" w:rsidRPr="00F66687" w:rsidRDefault="0010083C" w:rsidP="0010083C">
            <w:r w:rsidRPr="004768ED">
              <w:t>Armorseal 1000HS</w:t>
            </w:r>
          </w:p>
        </w:tc>
        <w:tc>
          <w:tcPr>
            <w:tcW w:w="810" w:type="dxa"/>
            <w:tcBorders>
              <w:left w:val="dotted" w:sz="4" w:space="0" w:color="auto"/>
            </w:tcBorders>
            <w:vAlign w:val="center"/>
          </w:tcPr>
          <w:p w14:paraId="3AB11C96" w14:textId="14EED3B8" w:rsidR="0010083C" w:rsidRPr="00F66687" w:rsidRDefault="0010083C" w:rsidP="008778AE">
            <w:pPr>
              <w:jc w:val="center"/>
            </w:pPr>
            <w:r w:rsidRPr="004768ED">
              <w:t>TBD</w:t>
            </w:r>
          </w:p>
        </w:tc>
        <w:tc>
          <w:tcPr>
            <w:tcW w:w="2160" w:type="dxa"/>
            <w:tcBorders>
              <w:right w:val="dotted" w:sz="4" w:space="0" w:color="auto"/>
            </w:tcBorders>
            <w:vAlign w:val="center"/>
          </w:tcPr>
          <w:p w14:paraId="37A27937" w14:textId="293CFD5B" w:rsidR="0010083C" w:rsidRPr="00F66687" w:rsidRDefault="0010083C" w:rsidP="0010083C">
            <w:pPr>
              <w:jc w:val="center"/>
            </w:pPr>
            <w:r w:rsidRPr="004768ED">
              <w:t>N/A</w:t>
            </w:r>
          </w:p>
        </w:tc>
        <w:tc>
          <w:tcPr>
            <w:tcW w:w="810" w:type="dxa"/>
            <w:tcBorders>
              <w:left w:val="dotted" w:sz="4" w:space="0" w:color="auto"/>
            </w:tcBorders>
            <w:vAlign w:val="center"/>
          </w:tcPr>
          <w:p w14:paraId="6F10FAD6" w14:textId="23D058CA" w:rsidR="0010083C" w:rsidRPr="00F66687" w:rsidRDefault="0010083C" w:rsidP="008778AE">
            <w:pPr>
              <w:jc w:val="center"/>
            </w:pPr>
            <w:r w:rsidRPr="004768ED">
              <w:t>N/A</w:t>
            </w:r>
          </w:p>
        </w:tc>
        <w:tc>
          <w:tcPr>
            <w:tcW w:w="2430" w:type="dxa"/>
            <w:tcBorders>
              <w:right w:val="dotted" w:sz="4" w:space="0" w:color="auto"/>
            </w:tcBorders>
            <w:vAlign w:val="center"/>
          </w:tcPr>
          <w:p w14:paraId="7973C4FF" w14:textId="0AEAF0DD" w:rsidR="0010083C" w:rsidRPr="00F66687" w:rsidRDefault="0010083C" w:rsidP="008778AE">
            <w:r w:rsidRPr="004768ED">
              <w:t>Armorseal 1000HS</w:t>
            </w:r>
          </w:p>
        </w:tc>
        <w:tc>
          <w:tcPr>
            <w:tcW w:w="810" w:type="dxa"/>
            <w:tcBorders>
              <w:left w:val="dotted" w:sz="4" w:space="0" w:color="auto"/>
            </w:tcBorders>
            <w:vAlign w:val="center"/>
          </w:tcPr>
          <w:p w14:paraId="69596225" w14:textId="7226F997" w:rsidR="0010083C" w:rsidRPr="00F66687" w:rsidRDefault="0010083C" w:rsidP="008778AE">
            <w:pPr>
              <w:jc w:val="center"/>
            </w:pPr>
            <w:r w:rsidRPr="004768ED">
              <w:t>5 – 10</w:t>
            </w:r>
          </w:p>
        </w:tc>
        <w:tc>
          <w:tcPr>
            <w:tcW w:w="1260" w:type="dxa"/>
            <w:vAlign w:val="center"/>
          </w:tcPr>
          <w:p w14:paraId="25171ADB" w14:textId="5C42159B" w:rsidR="0010083C" w:rsidRPr="00F66687" w:rsidRDefault="0010083C" w:rsidP="008778AE">
            <w:pPr>
              <w:jc w:val="center"/>
            </w:pPr>
            <w:r w:rsidRPr="004768ED">
              <w:t>5 – 10</w:t>
            </w:r>
          </w:p>
        </w:tc>
      </w:tr>
      <w:tr w:rsidR="0010083C" w:rsidRPr="00F66687" w14:paraId="2DAE29F5" w14:textId="77777777" w:rsidTr="0010083C">
        <w:tc>
          <w:tcPr>
            <w:tcW w:w="12060" w:type="dxa"/>
            <w:gridSpan w:val="8"/>
            <w:vAlign w:val="center"/>
          </w:tcPr>
          <w:p w14:paraId="1DA06778" w14:textId="77777777" w:rsidR="0010083C" w:rsidRPr="00F66687" w:rsidRDefault="0010083C" w:rsidP="008778AE">
            <w:r w:rsidRPr="00F66687">
              <w:t>APPROVED EQUAL</w:t>
            </w:r>
          </w:p>
        </w:tc>
      </w:tr>
    </w:tbl>
    <w:p w14:paraId="0D8C5ACC" w14:textId="77777777" w:rsidR="0010083C" w:rsidRDefault="0010083C" w:rsidP="0010083C">
      <w:pPr>
        <w:pStyle w:val="Heading4"/>
        <w:numPr>
          <w:ilvl w:val="0"/>
          <w:numId w:val="0"/>
        </w:numPr>
        <w:ind w:left="1224"/>
        <w:rPr>
          <w:rFonts w:eastAsia="MS Mincho"/>
        </w:rPr>
      </w:pPr>
    </w:p>
    <w:p w14:paraId="2AEC0C3D" w14:textId="2C8B9504" w:rsidR="0010083C" w:rsidRPr="0010083C" w:rsidRDefault="0010083C" w:rsidP="0010083C">
      <w:pPr>
        <w:pStyle w:val="Heading4"/>
        <w:rPr>
          <w:rFonts w:eastAsia="MS Mincho"/>
        </w:rPr>
      </w:pPr>
      <w:r w:rsidRPr="00D96F4B">
        <w:t>HRSD System #</w:t>
      </w:r>
      <w:r>
        <w:t>15</w:t>
      </w:r>
      <w:r w:rsidRPr="00D96F4B">
        <w:t xml:space="preserve">: </w:t>
      </w:r>
      <w:r>
        <w:t>Polyurethane ; For Concrete Shop Floors ; For Interior and Exterior Environments ; For Exposure to Heavy Loading</w:t>
      </w:r>
      <w:r w:rsidRPr="00590C6C">
        <w:t>:</w:t>
      </w:r>
    </w:p>
    <w:p w14:paraId="3C9E59B3" w14:textId="77777777" w:rsidR="0010083C" w:rsidRDefault="0010083C" w:rsidP="0010083C">
      <w:pPr>
        <w:pStyle w:val="Heading4"/>
        <w:numPr>
          <w:ilvl w:val="0"/>
          <w:numId w:val="0"/>
        </w:numPr>
        <w:ind w:left="1224"/>
        <w:rPr>
          <w:rFonts w:eastAsia="MS Mincho"/>
        </w:rPr>
      </w:pPr>
    </w:p>
    <w:tbl>
      <w:tblPr>
        <w:tblW w:w="954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50"/>
        <w:gridCol w:w="900"/>
        <w:gridCol w:w="2070"/>
        <w:gridCol w:w="810"/>
        <w:gridCol w:w="1530"/>
      </w:tblGrid>
      <w:tr w:rsidR="001E4FE6" w:rsidRPr="00F66687" w14:paraId="2209B52F" w14:textId="77777777" w:rsidTr="001E4FE6">
        <w:tc>
          <w:tcPr>
            <w:tcW w:w="1980" w:type="dxa"/>
            <w:vAlign w:val="center"/>
          </w:tcPr>
          <w:p w14:paraId="21E40431" w14:textId="6BCD815A" w:rsidR="001E4FE6" w:rsidRPr="009F14AA" w:rsidRDefault="00471FE0" w:rsidP="008778AE">
            <w:pPr>
              <w:pStyle w:val="Heading1"/>
              <w:numPr>
                <w:ilvl w:val="0"/>
                <w:numId w:val="0"/>
              </w:numPr>
              <w:spacing w:before="120"/>
              <w:rPr>
                <w:rFonts w:ascii="Times New Roman" w:hAnsi="Times New Roman"/>
                <w:sz w:val="20"/>
              </w:rPr>
            </w:pPr>
            <w:r>
              <w:rPr>
                <w:rFonts w:ascii="ZWAdobeF" w:hAnsi="ZWAdobeF" w:cs="ZWAdobeF"/>
                <w:b w:val="0"/>
                <w:sz w:val="2"/>
                <w:szCs w:val="2"/>
              </w:rPr>
              <w:t>14B</w:t>
            </w:r>
            <w:r w:rsidR="001E4FE6" w:rsidRPr="009F14AA">
              <w:rPr>
                <w:rFonts w:ascii="Times New Roman" w:hAnsi="Times New Roman"/>
                <w:sz w:val="20"/>
              </w:rPr>
              <w:t>MANUFACTURER</w:t>
            </w:r>
          </w:p>
        </w:tc>
        <w:tc>
          <w:tcPr>
            <w:tcW w:w="2250" w:type="dxa"/>
            <w:tcBorders>
              <w:right w:val="dotted" w:sz="4" w:space="0" w:color="auto"/>
            </w:tcBorders>
            <w:vAlign w:val="center"/>
          </w:tcPr>
          <w:p w14:paraId="43818F50" w14:textId="5AD4B1D7" w:rsidR="001E4FE6" w:rsidRPr="00F66687" w:rsidRDefault="001E4FE6" w:rsidP="001E4FE6">
            <w:pPr>
              <w:jc w:val="center"/>
              <w:rPr>
                <w:b/>
              </w:rPr>
            </w:pPr>
            <w:r w:rsidRPr="00F66687">
              <w:rPr>
                <w:b/>
              </w:rPr>
              <w:t>PRIMER</w:t>
            </w:r>
            <w:r>
              <w:rPr>
                <w:b/>
              </w:rPr>
              <w:t xml:space="preserve"> / SEALER</w:t>
            </w:r>
          </w:p>
        </w:tc>
        <w:tc>
          <w:tcPr>
            <w:tcW w:w="900" w:type="dxa"/>
            <w:tcBorders>
              <w:left w:val="dotted" w:sz="4" w:space="0" w:color="auto"/>
            </w:tcBorders>
            <w:vAlign w:val="center"/>
          </w:tcPr>
          <w:p w14:paraId="5C63BCCA" w14:textId="77777777" w:rsidR="001E4FE6" w:rsidRPr="00F66687" w:rsidRDefault="001E4FE6" w:rsidP="008778AE">
            <w:pPr>
              <w:jc w:val="center"/>
              <w:rPr>
                <w:b/>
              </w:rPr>
            </w:pPr>
            <w:r w:rsidRPr="00F66687">
              <w:rPr>
                <w:b/>
              </w:rPr>
              <w:t>DFT     (MIL)</w:t>
            </w:r>
          </w:p>
        </w:tc>
        <w:tc>
          <w:tcPr>
            <w:tcW w:w="2070" w:type="dxa"/>
            <w:tcBorders>
              <w:right w:val="dotted" w:sz="4" w:space="0" w:color="auto"/>
            </w:tcBorders>
            <w:vAlign w:val="center"/>
          </w:tcPr>
          <w:p w14:paraId="1616D1C8" w14:textId="77777777" w:rsidR="001E4FE6" w:rsidRPr="00F66687" w:rsidRDefault="001E4FE6" w:rsidP="008778AE">
            <w:pPr>
              <w:jc w:val="center"/>
              <w:rPr>
                <w:b/>
              </w:rPr>
            </w:pPr>
            <w:r w:rsidRPr="00F66687">
              <w:rPr>
                <w:b/>
              </w:rPr>
              <w:t>FINISH COAT</w:t>
            </w:r>
          </w:p>
        </w:tc>
        <w:tc>
          <w:tcPr>
            <w:tcW w:w="810" w:type="dxa"/>
            <w:tcBorders>
              <w:left w:val="dotted" w:sz="4" w:space="0" w:color="auto"/>
            </w:tcBorders>
            <w:vAlign w:val="center"/>
          </w:tcPr>
          <w:p w14:paraId="047A9B75" w14:textId="77777777" w:rsidR="001E4FE6" w:rsidRPr="00F66687" w:rsidRDefault="001E4FE6" w:rsidP="008778AE">
            <w:pPr>
              <w:jc w:val="center"/>
              <w:rPr>
                <w:b/>
              </w:rPr>
            </w:pPr>
            <w:r w:rsidRPr="00F66687">
              <w:rPr>
                <w:b/>
              </w:rPr>
              <w:t>DFT       (MIL)</w:t>
            </w:r>
          </w:p>
        </w:tc>
        <w:tc>
          <w:tcPr>
            <w:tcW w:w="1530" w:type="dxa"/>
            <w:vAlign w:val="center"/>
          </w:tcPr>
          <w:p w14:paraId="6EAA9B03" w14:textId="77777777" w:rsidR="001E4FE6" w:rsidRPr="00F66687" w:rsidRDefault="001E4FE6" w:rsidP="008778AE">
            <w:pPr>
              <w:jc w:val="center"/>
              <w:rPr>
                <w:b/>
              </w:rPr>
            </w:pPr>
            <w:r w:rsidRPr="00F66687">
              <w:rPr>
                <w:b/>
              </w:rPr>
              <w:t xml:space="preserve">TOTAL DFT (MIL)      </w:t>
            </w:r>
          </w:p>
        </w:tc>
      </w:tr>
      <w:tr w:rsidR="001E4FE6" w:rsidRPr="00F66687" w14:paraId="5979D3F8" w14:textId="77777777" w:rsidTr="001E4FE6">
        <w:tc>
          <w:tcPr>
            <w:tcW w:w="1980" w:type="dxa"/>
            <w:vAlign w:val="center"/>
          </w:tcPr>
          <w:p w14:paraId="69787F8C" w14:textId="03E25AC6" w:rsidR="001E4FE6" w:rsidRPr="00F66687" w:rsidRDefault="001E4FE6" w:rsidP="008778AE">
            <w:r w:rsidRPr="008A4540">
              <w:t>PPG</w:t>
            </w:r>
          </w:p>
        </w:tc>
        <w:tc>
          <w:tcPr>
            <w:tcW w:w="2250" w:type="dxa"/>
            <w:tcBorders>
              <w:right w:val="dotted" w:sz="4" w:space="0" w:color="auto"/>
            </w:tcBorders>
            <w:vAlign w:val="center"/>
          </w:tcPr>
          <w:p w14:paraId="4EC215E5" w14:textId="13F366E0" w:rsidR="001E4FE6" w:rsidRPr="00F66687" w:rsidRDefault="001E4FE6" w:rsidP="008778AE">
            <w:r w:rsidRPr="008A4540">
              <w:t>MegaSeal TF</w:t>
            </w:r>
          </w:p>
        </w:tc>
        <w:tc>
          <w:tcPr>
            <w:tcW w:w="900" w:type="dxa"/>
            <w:tcBorders>
              <w:left w:val="dotted" w:sz="4" w:space="0" w:color="auto"/>
            </w:tcBorders>
            <w:vAlign w:val="center"/>
          </w:tcPr>
          <w:p w14:paraId="06CECB96" w14:textId="5390B7EC" w:rsidR="001E4FE6" w:rsidRPr="00F66687" w:rsidRDefault="001E4FE6" w:rsidP="008778AE">
            <w:pPr>
              <w:jc w:val="center"/>
            </w:pPr>
            <w:r w:rsidRPr="008A4540">
              <w:t>TBD</w:t>
            </w:r>
          </w:p>
        </w:tc>
        <w:tc>
          <w:tcPr>
            <w:tcW w:w="2070" w:type="dxa"/>
            <w:tcBorders>
              <w:right w:val="dotted" w:sz="4" w:space="0" w:color="auto"/>
            </w:tcBorders>
            <w:vAlign w:val="center"/>
          </w:tcPr>
          <w:p w14:paraId="7E6B9689" w14:textId="2085C356" w:rsidR="001E4FE6" w:rsidRPr="00F66687" w:rsidRDefault="001E4FE6" w:rsidP="008778AE">
            <w:r w:rsidRPr="008A4540">
              <w:t>MegaSeal HPU</w:t>
            </w:r>
          </w:p>
        </w:tc>
        <w:tc>
          <w:tcPr>
            <w:tcW w:w="810" w:type="dxa"/>
            <w:tcBorders>
              <w:left w:val="dotted" w:sz="4" w:space="0" w:color="auto"/>
            </w:tcBorders>
            <w:vAlign w:val="center"/>
          </w:tcPr>
          <w:p w14:paraId="007B0D05" w14:textId="07DFF012" w:rsidR="001E4FE6" w:rsidRPr="00F66687" w:rsidRDefault="001E4FE6" w:rsidP="008778AE">
            <w:pPr>
              <w:jc w:val="center"/>
            </w:pPr>
            <w:r w:rsidRPr="008A4540">
              <w:t>3 – 5</w:t>
            </w:r>
          </w:p>
        </w:tc>
        <w:tc>
          <w:tcPr>
            <w:tcW w:w="1530" w:type="dxa"/>
            <w:vAlign w:val="center"/>
          </w:tcPr>
          <w:p w14:paraId="0BAF270D" w14:textId="4ABEB548" w:rsidR="001E4FE6" w:rsidRPr="00F66687" w:rsidRDefault="001E4FE6" w:rsidP="008778AE">
            <w:pPr>
              <w:jc w:val="center"/>
            </w:pPr>
            <w:r w:rsidRPr="008A4540">
              <w:t>3 – 5</w:t>
            </w:r>
          </w:p>
        </w:tc>
      </w:tr>
      <w:tr w:rsidR="001E4FE6" w:rsidRPr="00F66687" w14:paraId="7DD0A43F" w14:textId="77777777" w:rsidTr="001E4FE6">
        <w:tc>
          <w:tcPr>
            <w:tcW w:w="1980" w:type="dxa"/>
            <w:vAlign w:val="center"/>
          </w:tcPr>
          <w:p w14:paraId="31C5C9EB" w14:textId="7BD6D69D" w:rsidR="001E4FE6" w:rsidRPr="00F66687" w:rsidRDefault="001E4FE6" w:rsidP="008778AE">
            <w:r w:rsidRPr="008A4540">
              <w:t>Sherwin Williams</w:t>
            </w:r>
          </w:p>
        </w:tc>
        <w:tc>
          <w:tcPr>
            <w:tcW w:w="2250" w:type="dxa"/>
            <w:tcBorders>
              <w:right w:val="dotted" w:sz="4" w:space="0" w:color="auto"/>
            </w:tcBorders>
            <w:vAlign w:val="center"/>
          </w:tcPr>
          <w:p w14:paraId="0BDFFF10" w14:textId="66923593" w:rsidR="001E4FE6" w:rsidRPr="00F66687" w:rsidRDefault="001E4FE6" w:rsidP="008778AE">
            <w:r w:rsidRPr="008A4540">
              <w:t>33 Epoxy Primer / Sealer</w:t>
            </w:r>
          </w:p>
        </w:tc>
        <w:tc>
          <w:tcPr>
            <w:tcW w:w="900" w:type="dxa"/>
            <w:tcBorders>
              <w:left w:val="dotted" w:sz="4" w:space="0" w:color="auto"/>
            </w:tcBorders>
            <w:vAlign w:val="center"/>
          </w:tcPr>
          <w:p w14:paraId="2B48AF41" w14:textId="2D8C82BA" w:rsidR="001E4FE6" w:rsidRPr="00F66687" w:rsidRDefault="001E4FE6" w:rsidP="008778AE">
            <w:pPr>
              <w:jc w:val="center"/>
            </w:pPr>
            <w:r w:rsidRPr="008A4540">
              <w:t>TBD</w:t>
            </w:r>
          </w:p>
        </w:tc>
        <w:tc>
          <w:tcPr>
            <w:tcW w:w="2070" w:type="dxa"/>
            <w:tcBorders>
              <w:right w:val="dotted" w:sz="4" w:space="0" w:color="auto"/>
            </w:tcBorders>
            <w:vAlign w:val="center"/>
          </w:tcPr>
          <w:p w14:paraId="6CD235C3" w14:textId="7D430782" w:rsidR="001E4FE6" w:rsidRPr="00F66687" w:rsidRDefault="001E4FE6" w:rsidP="008778AE">
            <w:r w:rsidRPr="008A4540">
              <w:t>HS Polyurethane</w:t>
            </w:r>
          </w:p>
        </w:tc>
        <w:tc>
          <w:tcPr>
            <w:tcW w:w="810" w:type="dxa"/>
            <w:tcBorders>
              <w:left w:val="dotted" w:sz="4" w:space="0" w:color="auto"/>
            </w:tcBorders>
            <w:vAlign w:val="center"/>
          </w:tcPr>
          <w:p w14:paraId="57656B0E" w14:textId="57874C2B" w:rsidR="001E4FE6" w:rsidRPr="00F66687" w:rsidRDefault="001E4FE6" w:rsidP="008778AE">
            <w:pPr>
              <w:jc w:val="center"/>
            </w:pPr>
            <w:r w:rsidRPr="008A4540">
              <w:t>2 – 3</w:t>
            </w:r>
          </w:p>
        </w:tc>
        <w:tc>
          <w:tcPr>
            <w:tcW w:w="1530" w:type="dxa"/>
            <w:vAlign w:val="center"/>
          </w:tcPr>
          <w:p w14:paraId="68C8E39B" w14:textId="20C9F253" w:rsidR="001E4FE6" w:rsidRPr="00F66687" w:rsidRDefault="001E4FE6" w:rsidP="008778AE">
            <w:pPr>
              <w:jc w:val="center"/>
            </w:pPr>
            <w:r w:rsidRPr="008A4540">
              <w:t>2 – 3</w:t>
            </w:r>
          </w:p>
        </w:tc>
      </w:tr>
      <w:tr w:rsidR="001E4FE6" w:rsidRPr="00F66687" w14:paraId="498BD938" w14:textId="77777777" w:rsidTr="001E4FE6">
        <w:tc>
          <w:tcPr>
            <w:tcW w:w="9540" w:type="dxa"/>
            <w:gridSpan w:val="6"/>
            <w:vAlign w:val="center"/>
          </w:tcPr>
          <w:p w14:paraId="4290D6C3" w14:textId="07DC7891" w:rsidR="001E4FE6" w:rsidRPr="00F66687" w:rsidRDefault="001E4FE6" w:rsidP="001E4FE6">
            <w:r>
              <w:t>APPROVED EQUAL</w:t>
            </w:r>
          </w:p>
        </w:tc>
      </w:tr>
    </w:tbl>
    <w:p w14:paraId="6CBC7330" w14:textId="77777777" w:rsidR="0010083C" w:rsidRDefault="0010083C" w:rsidP="0010083C">
      <w:pPr>
        <w:pStyle w:val="Heading4"/>
        <w:numPr>
          <w:ilvl w:val="0"/>
          <w:numId w:val="0"/>
        </w:numPr>
        <w:ind w:left="1224"/>
        <w:rPr>
          <w:rFonts w:eastAsia="MS Mincho"/>
        </w:rPr>
      </w:pPr>
    </w:p>
    <w:p w14:paraId="2B104102" w14:textId="12F0E851" w:rsidR="00B65E39" w:rsidRPr="00D96F4B" w:rsidRDefault="00B65E39" w:rsidP="00B65E39">
      <w:pPr>
        <w:pStyle w:val="Heading4"/>
        <w:rPr>
          <w:rFonts w:eastAsia="MS Mincho"/>
        </w:rPr>
      </w:pPr>
      <w:r w:rsidRPr="00D96F4B">
        <w:t>HRSD System #</w:t>
      </w:r>
      <w:r w:rsidR="0010083C">
        <w:t>1</w:t>
      </w:r>
      <w:r w:rsidR="001E4FE6">
        <w:t>6</w:t>
      </w:r>
      <w:r w:rsidRPr="00D96F4B">
        <w:t xml:space="preserve">: </w:t>
      </w:r>
      <w:r w:rsidR="00F77180">
        <w:t>Reinforced Epoxy ; For Concrete and Ferrous Metal Substrates ; For Submerged and Intermittently Submerged Environments ; For Exposure to Process Chemicals, H</w:t>
      </w:r>
      <w:r w:rsidR="00F77180" w:rsidRPr="00B923E1">
        <w:rPr>
          <w:vertAlign w:val="subscript"/>
        </w:rPr>
        <w:t>2</w:t>
      </w:r>
      <w:r w:rsidR="00F77180">
        <w:t>S and MIC ; For Exposure to Abrasives</w:t>
      </w:r>
      <w:r w:rsidR="00F77180" w:rsidRPr="00590C6C">
        <w:t>:</w:t>
      </w:r>
    </w:p>
    <w:p w14:paraId="6B0E9FAB" w14:textId="77777777" w:rsidR="00B65E39" w:rsidRDefault="00B65E39" w:rsidP="00B65E39">
      <w:pPr>
        <w:pStyle w:val="Heading4"/>
        <w:numPr>
          <w:ilvl w:val="0"/>
          <w:numId w:val="0"/>
        </w:numPr>
        <w:ind w:left="1224"/>
        <w:rPr>
          <w:rFonts w:eastAsia="MS Mincho"/>
        </w:rPr>
      </w:pPr>
    </w:p>
    <w:tbl>
      <w:tblPr>
        <w:tblW w:w="117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810"/>
        <w:gridCol w:w="1530"/>
        <w:gridCol w:w="990"/>
        <w:gridCol w:w="1890"/>
        <w:gridCol w:w="990"/>
        <w:gridCol w:w="1440"/>
      </w:tblGrid>
      <w:tr w:rsidR="001E4FE6" w:rsidRPr="00F66687" w14:paraId="63E35AFB" w14:textId="77777777" w:rsidTr="001E4FE6">
        <w:tc>
          <w:tcPr>
            <w:tcW w:w="1980" w:type="dxa"/>
            <w:vAlign w:val="center"/>
          </w:tcPr>
          <w:p w14:paraId="4B0ED2F8" w14:textId="3C4CDD2B" w:rsidR="00CD14C1" w:rsidRPr="009F14AA" w:rsidRDefault="00471FE0" w:rsidP="00CD14C1">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15B</w:t>
            </w:r>
            <w:r w:rsidR="00CD14C1" w:rsidRPr="009F14AA">
              <w:rPr>
                <w:rFonts w:ascii="Times New Roman" w:hAnsi="Times New Roman"/>
                <w:sz w:val="20"/>
              </w:rPr>
              <w:t>MANUFACTURER</w:t>
            </w:r>
          </w:p>
        </w:tc>
        <w:tc>
          <w:tcPr>
            <w:tcW w:w="2160" w:type="dxa"/>
            <w:tcBorders>
              <w:right w:val="dotted" w:sz="4" w:space="0" w:color="auto"/>
            </w:tcBorders>
            <w:vAlign w:val="center"/>
          </w:tcPr>
          <w:p w14:paraId="12C05966" w14:textId="77777777" w:rsidR="00CD14C1" w:rsidRPr="00F66687" w:rsidRDefault="00CD14C1" w:rsidP="00F77180">
            <w:pPr>
              <w:jc w:val="center"/>
              <w:rPr>
                <w:b/>
              </w:rPr>
            </w:pPr>
            <w:r w:rsidRPr="00F66687">
              <w:rPr>
                <w:b/>
              </w:rPr>
              <w:t>PRIMER COAT</w:t>
            </w:r>
          </w:p>
        </w:tc>
        <w:tc>
          <w:tcPr>
            <w:tcW w:w="810" w:type="dxa"/>
            <w:tcBorders>
              <w:left w:val="dotted" w:sz="4" w:space="0" w:color="auto"/>
            </w:tcBorders>
            <w:vAlign w:val="center"/>
          </w:tcPr>
          <w:p w14:paraId="783267B5" w14:textId="77777777" w:rsidR="00CD14C1" w:rsidRPr="00F66687" w:rsidRDefault="00CD14C1" w:rsidP="00F77180">
            <w:pPr>
              <w:jc w:val="center"/>
              <w:rPr>
                <w:b/>
              </w:rPr>
            </w:pPr>
            <w:r w:rsidRPr="00F66687">
              <w:rPr>
                <w:b/>
              </w:rPr>
              <w:t>DFT     (MIL)</w:t>
            </w:r>
          </w:p>
        </w:tc>
        <w:tc>
          <w:tcPr>
            <w:tcW w:w="1530" w:type="dxa"/>
            <w:tcBorders>
              <w:right w:val="dotted" w:sz="4" w:space="0" w:color="auto"/>
            </w:tcBorders>
            <w:vAlign w:val="center"/>
          </w:tcPr>
          <w:p w14:paraId="40C179CC" w14:textId="77777777" w:rsidR="00CD14C1" w:rsidRPr="00F66687" w:rsidRDefault="00CD14C1" w:rsidP="00F77180">
            <w:pPr>
              <w:jc w:val="center"/>
              <w:rPr>
                <w:b/>
              </w:rPr>
            </w:pPr>
            <w:r w:rsidRPr="00F66687">
              <w:rPr>
                <w:b/>
              </w:rPr>
              <w:t>BASE COAT</w:t>
            </w:r>
          </w:p>
        </w:tc>
        <w:tc>
          <w:tcPr>
            <w:tcW w:w="990" w:type="dxa"/>
            <w:tcBorders>
              <w:left w:val="dotted" w:sz="4" w:space="0" w:color="auto"/>
            </w:tcBorders>
            <w:vAlign w:val="center"/>
          </w:tcPr>
          <w:p w14:paraId="596A6871" w14:textId="77777777" w:rsidR="00CD14C1" w:rsidRPr="00F66687" w:rsidRDefault="00CD14C1" w:rsidP="00F77180">
            <w:pPr>
              <w:jc w:val="center"/>
              <w:rPr>
                <w:b/>
              </w:rPr>
            </w:pPr>
            <w:r w:rsidRPr="00F66687">
              <w:rPr>
                <w:b/>
              </w:rPr>
              <w:t>DFT     (MIL)</w:t>
            </w:r>
          </w:p>
        </w:tc>
        <w:tc>
          <w:tcPr>
            <w:tcW w:w="1890" w:type="dxa"/>
            <w:tcBorders>
              <w:right w:val="dotted" w:sz="4" w:space="0" w:color="auto"/>
            </w:tcBorders>
            <w:vAlign w:val="center"/>
          </w:tcPr>
          <w:p w14:paraId="62358F04" w14:textId="77777777" w:rsidR="00CD14C1" w:rsidRPr="00F66687" w:rsidRDefault="00CD14C1" w:rsidP="00F77180">
            <w:pPr>
              <w:jc w:val="center"/>
              <w:rPr>
                <w:b/>
              </w:rPr>
            </w:pPr>
            <w:r w:rsidRPr="00F66687">
              <w:rPr>
                <w:b/>
              </w:rPr>
              <w:t>FINISH COAT</w:t>
            </w:r>
          </w:p>
        </w:tc>
        <w:tc>
          <w:tcPr>
            <w:tcW w:w="990" w:type="dxa"/>
            <w:tcBorders>
              <w:left w:val="dotted" w:sz="4" w:space="0" w:color="auto"/>
            </w:tcBorders>
            <w:vAlign w:val="center"/>
          </w:tcPr>
          <w:p w14:paraId="3BBC6FBC" w14:textId="77777777" w:rsidR="00CD14C1" w:rsidRPr="00F66687" w:rsidRDefault="00CD14C1" w:rsidP="00F77180">
            <w:pPr>
              <w:jc w:val="center"/>
              <w:rPr>
                <w:b/>
              </w:rPr>
            </w:pPr>
            <w:r w:rsidRPr="00F66687">
              <w:rPr>
                <w:b/>
              </w:rPr>
              <w:t>DFT       (MIL)</w:t>
            </w:r>
          </w:p>
        </w:tc>
        <w:tc>
          <w:tcPr>
            <w:tcW w:w="1440" w:type="dxa"/>
            <w:vAlign w:val="center"/>
          </w:tcPr>
          <w:p w14:paraId="47174C9F" w14:textId="77777777" w:rsidR="00CD14C1" w:rsidRPr="00F66687" w:rsidRDefault="00CD14C1" w:rsidP="00F77180">
            <w:pPr>
              <w:jc w:val="center"/>
              <w:rPr>
                <w:b/>
              </w:rPr>
            </w:pPr>
            <w:r w:rsidRPr="00F66687">
              <w:rPr>
                <w:b/>
              </w:rPr>
              <w:t xml:space="preserve">TOTAL DFT (MIL)      </w:t>
            </w:r>
          </w:p>
        </w:tc>
      </w:tr>
      <w:tr w:rsidR="001E4FE6" w:rsidRPr="00F66687" w14:paraId="7C626D0E" w14:textId="77777777" w:rsidTr="001E4FE6">
        <w:tc>
          <w:tcPr>
            <w:tcW w:w="1980" w:type="dxa"/>
            <w:vAlign w:val="center"/>
          </w:tcPr>
          <w:p w14:paraId="24264C9E" w14:textId="77777777" w:rsidR="001E4FE6" w:rsidRPr="00F66687" w:rsidRDefault="001E4FE6" w:rsidP="00F77180">
            <w:r w:rsidRPr="00F66687">
              <w:t>Carboline</w:t>
            </w:r>
          </w:p>
        </w:tc>
        <w:tc>
          <w:tcPr>
            <w:tcW w:w="2160" w:type="dxa"/>
            <w:tcBorders>
              <w:right w:val="dotted" w:sz="4" w:space="0" w:color="auto"/>
            </w:tcBorders>
            <w:vAlign w:val="center"/>
          </w:tcPr>
          <w:p w14:paraId="6C55FF6B" w14:textId="006A2782" w:rsidR="001E4FE6" w:rsidRPr="00F66687" w:rsidRDefault="001E4FE6" w:rsidP="001E4FE6">
            <w:r>
              <w:t>Per CSM Requirements</w:t>
            </w:r>
          </w:p>
        </w:tc>
        <w:tc>
          <w:tcPr>
            <w:tcW w:w="810" w:type="dxa"/>
            <w:tcBorders>
              <w:left w:val="dotted" w:sz="4" w:space="0" w:color="auto"/>
            </w:tcBorders>
            <w:vAlign w:val="center"/>
          </w:tcPr>
          <w:p w14:paraId="3A34AAA7" w14:textId="52DC3E14" w:rsidR="001E4FE6" w:rsidRPr="00F66687" w:rsidRDefault="001E4FE6" w:rsidP="00F77180">
            <w:pPr>
              <w:jc w:val="center"/>
            </w:pPr>
            <w:r>
              <w:t>TBD</w:t>
            </w:r>
          </w:p>
        </w:tc>
        <w:tc>
          <w:tcPr>
            <w:tcW w:w="1530" w:type="dxa"/>
            <w:tcBorders>
              <w:right w:val="dotted" w:sz="4" w:space="0" w:color="auto"/>
            </w:tcBorders>
            <w:vAlign w:val="center"/>
          </w:tcPr>
          <w:p w14:paraId="11838909" w14:textId="77777777" w:rsidR="001E4FE6" w:rsidRPr="00F66687" w:rsidRDefault="001E4FE6" w:rsidP="001E4FE6">
            <w:r w:rsidRPr="00F66687">
              <w:t>Plasite 4500S</w:t>
            </w:r>
          </w:p>
        </w:tc>
        <w:tc>
          <w:tcPr>
            <w:tcW w:w="990" w:type="dxa"/>
            <w:tcBorders>
              <w:left w:val="dotted" w:sz="4" w:space="0" w:color="auto"/>
            </w:tcBorders>
            <w:vAlign w:val="center"/>
          </w:tcPr>
          <w:p w14:paraId="7E2CD2DE" w14:textId="2D305ED2" w:rsidR="001E4FE6" w:rsidRPr="00F66687" w:rsidRDefault="001E4FE6" w:rsidP="00F77180">
            <w:pPr>
              <w:jc w:val="center"/>
            </w:pPr>
            <w:r>
              <w:t>30</w:t>
            </w:r>
            <w:r w:rsidRPr="00F66687">
              <w:t xml:space="preserve"> (min)</w:t>
            </w:r>
          </w:p>
        </w:tc>
        <w:tc>
          <w:tcPr>
            <w:tcW w:w="1890" w:type="dxa"/>
            <w:tcBorders>
              <w:right w:val="dotted" w:sz="4" w:space="0" w:color="auto"/>
            </w:tcBorders>
            <w:vAlign w:val="center"/>
          </w:tcPr>
          <w:p w14:paraId="18A27C1F" w14:textId="77777777" w:rsidR="001E4FE6" w:rsidRPr="00F66687" w:rsidRDefault="001E4FE6" w:rsidP="00F77180">
            <w:r w:rsidRPr="00F66687">
              <w:t>Plasite 4500S</w:t>
            </w:r>
          </w:p>
        </w:tc>
        <w:tc>
          <w:tcPr>
            <w:tcW w:w="990" w:type="dxa"/>
            <w:tcBorders>
              <w:left w:val="dotted" w:sz="4" w:space="0" w:color="auto"/>
            </w:tcBorders>
            <w:vAlign w:val="center"/>
          </w:tcPr>
          <w:p w14:paraId="2C807346" w14:textId="387FD9B8" w:rsidR="001E4FE6" w:rsidRPr="00F66687" w:rsidRDefault="001E4FE6" w:rsidP="00F77180">
            <w:pPr>
              <w:jc w:val="center"/>
            </w:pPr>
            <w:r>
              <w:t>30</w:t>
            </w:r>
            <w:r w:rsidRPr="00F66687">
              <w:t xml:space="preserve"> (min)</w:t>
            </w:r>
          </w:p>
        </w:tc>
        <w:tc>
          <w:tcPr>
            <w:tcW w:w="1440" w:type="dxa"/>
            <w:vAlign w:val="center"/>
          </w:tcPr>
          <w:p w14:paraId="56D31F3E" w14:textId="77777777" w:rsidR="001E4FE6" w:rsidRPr="00F66687" w:rsidRDefault="001E4FE6" w:rsidP="00F77180">
            <w:pPr>
              <w:jc w:val="center"/>
            </w:pPr>
            <w:r w:rsidRPr="00F66687">
              <w:t>60 mil (min)</w:t>
            </w:r>
          </w:p>
        </w:tc>
      </w:tr>
      <w:tr w:rsidR="001E4FE6" w:rsidRPr="00F66687" w14:paraId="3EA91310" w14:textId="77777777" w:rsidTr="001E4FE6">
        <w:tc>
          <w:tcPr>
            <w:tcW w:w="1980" w:type="dxa"/>
            <w:vAlign w:val="center"/>
          </w:tcPr>
          <w:p w14:paraId="66FEA2A0" w14:textId="77777777" w:rsidR="00CD14C1" w:rsidRPr="00F66687" w:rsidRDefault="00CD14C1" w:rsidP="00F77180">
            <w:r w:rsidRPr="00F66687">
              <w:t>International</w:t>
            </w:r>
          </w:p>
        </w:tc>
        <w:tc>
          <w:tcPr>
            <w:tcW w:w="2160" w:type="dxa"/>
            <w:tcBorders>
              <w:right w:val="dotted" w:sz="4" w:space="0" w:color="auto"/>
            </w:tcBorders>
            <w:vAlign w:val="center"/>
          </w:tcPr>
          <w:p w14:paraId="51B1CDBC" w14:textId="77777777" w:rsidR="00CD14C1" w:rsidRPr="00F66687" w:rsidRDefault="00CD14C1" w:rsidP="00F77180">
            <w:r w:rsidRPr="00F66687">
              <w:t>Ceilcote 680M Concrete Primer</w:t>
            </w:r>
          </w:p>
        </w:tc>
        <w:tc>
          <w:tcPr>
            <w:tcW w:w="810" w:type="dxa"/>
            <w:tcBorders>
              <w:left w:val="dotted" w:sz="4" w:space="0" w:color="auto"/>
            </w:tcBorders>
            <w:vAlign w:val="center"/>
          </w:tcPr>
          <w:p w14:paraId="2D2E7792" w14:textId="77777777" w:rsidR="00CD14C1" w:rsidRPr="00F66687" w:rsidRDefault="00CD14C1" w:rsidP="00F77180">
            <w:pPr>
              <w:jc w:val="center"/>
            </w:pPr>
            <w:r w:rsidRPr="00F66687">
              <w:t>5 – 6</w:t>
            </w:r>
          </w:p>
        </w:tc>
        <w:tc>
          <w:tcPr>
            <w:tcW w:w="1530" w:type="dxa"/>
            <w:tcBorders>
              <w:right w:val="dotted" w:sz="4" w:space="0" w:color="auto"/>
            </w:tcBorders>
            <w:vAlign w:val="center"/>
          </w:tcPr>
          <w:p w14:paraId="6AADE072" w14:textId="77777777" w:rsidR="00CD14C1" w:rsidRPr="00F66687" w:rsidRDefault="00CD14C1" w:rsidP="00F77180">
            <w:pPr>
              <w:jc w:val="center"/>
            </w:pPr>
            <w:r w:rsidRPr="00F66687">
              <w:t>N/A</w:t>
            </w:r>
          </w:p>
        </w:tc>
        <w:tc>
          <w:tcPr>
            <w:tcW w:w="990" w:type="dxa"/>
            <w:tcBorders>
              <w:left w:val="dotted" w:sz="4" w:space="0" w:color="auto"/>
            </w:tcBorders>
            <w:vAlign w:val="center"/>
          </w:tcPr>
          <w:p w14:paraId="2B886F66" w14:textId="77777777" w:rsidR="00CD14C1" w:rsidRPr="00F66687" w:rsidRDefault="00CD14C1" w:rsidP="00F77180">
            <w:pPr>
              <w:jc w:val="center"/>
            </w:pPr>
            <w:r w:rsidRPr="00F66687">
              <w:t>N/A</w:t>
            </w:r>
          </w:p>
        </w:tc>
        <w:tc>
          <w:tcPr>
            <w:tcW w:w="1890" w:type="dxa"/>
            <w:tcBorders>
              <w:right w:val="dotted" w:sz="4" w:space="0" w:color="auto"/>
            </w:tcBorders>
            <w:vAlign w:val="center"/>
          </w:tcPr>
          <w:p w14:paraId="2C266ACE" w14:textId="77777777" w:rsidR="00CD14C1" w:rsidRPr="00F66687" w:rsidRDefault="00CD14C1" w:rsidP="00F77180">
            <w:r w:rsidRPr="00F66687">
              <w:t>Enviroline 376F60 Glass Reinf. Epoxy</w:t>
            </w:r>
          </w:p>
        </w:tc>
        <w:tc>
          <w:tcPr>
            <w:tcW w:w="990" w:type="dxa"/>
            <w:tcBorders>
              <w:left w:val="dotted" w:sz="4" w:space="0" w:color="auto"/>
            </w:tcBorders>
            <w:vAlign w:val="center"/>
          </w:tcPr>
          <w:p w14:paraId="58DC3701" w14:textId="77777777" w:rsidR="00CD14C1" w:rsidRPr="00F66687" w:rsidRDefault="00CD14C1" w:rsidP="00F77180">
            <w:pPr>
              <w:jc w:val="center"/>
            </w:pPr>
            <w:r w:rsidRPr="00F66687">
              <w:t>60 (min)</w:t>
            </w:r>
          </w:p>
        </w:tc>
        <w:tc>
          <w:tcPr>
            <w:tcW w:w="1440" w:type="dxa"/>
            <w:vAlign w:val="center"/>
          </w:tcPr>
          <w:p w14:paraId="1336F6DC" w14:textId="77777777" w:rsidR="00CD14C1" w:rsidRPr="00F66687" w:rsidRDefault="00CD14C1" w:rsidP="00F77180">
            <w:pPr>
              <w:jc w:val="center"/>
            </w:pPr>
            <w:r w:rsidRPr="00F66687">
              <w:t>60 mil (min)</w:t>
            </w:r>
          </w:p>
        </w:tc>
      </w:tr>
      <w:tr w:rsidR="001E4FE6" w:rsidRPr="00F66687" w14:paraId="560A051E" w14:textId="77777777" w:rsidTr="001E4FE6">
        <w:tc>
          <w:tcPr>
            <w:tcW w:w="1980" w:type="dxa"/>
            <w:vAlign w:val="center"/>
          </w:tcPr>
          <w:p w14:paraId="774D2F0A" w14:textId="77777777" w:rsidR="001E4FE6" w:rsidRPr="00F66687" w:rsidRDefault="001E4FE6" w:rsidP="00F77180">
            <w:r w:rsidRPr="00F66687">
              <w:t>Sauereisen</w:t>
            </w:r>
          </w:p>
        </w:tc>
        <w:tc>
          <w:tcPr>
            <w:tcW w:w="2160" w:type="dxa"/>
            <w:tcBorders>
              <w:right w:val="dotted" w:sz="4" w:space="0" w:color="auto"/>
            </w:tcBorders>
            <w:vAlign w:val="center"/>
          </w:tcPr>
          <w:p w14:paraId="671297DA" w14:textId="1171E0D8" w:rsidR="001E4FE6" w:rsidRPr="00F66687" w:rsidRDefault="001E4FE6" w:rsidP="001E4FE6">
            <w:r>
              <w:t>Per CSM Requirements</w:t>
            </w:r>
          </w:p>
        </w:tc>
        <w:tc>
          <w:tcPr>
            <w:tcW w:w="810" w:type="dxa"/>
            <w:tcBorders>
              <w:left w:val="dotted" w:sz="4" w:space="0" w:color="auto"/>
            </w:tcBorders>
            <w:vAlign w:val="center"/>
          </w:tcPr>
          <w:p w14:paraId="4F5884E6" w14:textId="351A3C37" w:rsidR="001E4FE6" w:rsidRPr="00F66687" w:rsidRDefault="001E4FE6" w:rsidP="00F77180">
            <w:pPr>
              <w:jc w:val="center"/>
            </w:pPr>
            <w:r>
              <w:t>TBD</w:t>
            </w:r>
          </w:p>
        </w:tc>
        <w:tc>
          <w:tcPr>
            <w:tcW w:w="1530" w:type="dxa"/>
            <w:tcBorders>
              <w:right w:val="dotted" w:sz="4" w:space="0" w:color="auto"/>
            </w:tcBorders>
            <w:vAlign w:val="center"/>
          </w:tcPr>
          <w:p w14:paraId="11EF4B51" w14:textId="77777777" w:rsidR="001E4FE6" w:rsidRPr="00F66687" w:rsidRDefault="001E4FE6" w:rsidP="00F77180">
            <w:pPr>
              <w:jc w:val="center"/>
            </w:pPr>
            <w:r w:rsidRPr="00F66687">
              <w:t>N/A</w:t>
            </w:r>
          </w:p>
        </w:tc>
        <w:tc>
          <w:tcPr>
            <w:tcW w:w="990" w:type="dxa"/>
            <w:tcBorders>
              <w:left w:val="dotted" w:sz="4" w:space="0" w:color="auto"/>
            </w:tcBorders>
            <w:vAlign w:val="center"/>
          </w:tcPr>
          <w:p w14:paraId="24291B26" w14:textId="77777777" w:rsidR="001E4FE6" w:rsidRPr="00F66687" w:rsidRDefault="001E4FE6" w:rsidP="00F77180">
            <w:pPr>
              <w:jc w:val="center"/>
            </w:pPr>
            <w:r w:rsidRPr="00F66687">
              <w:t>N/A</w:t>
            </w:r>
          </w:p>
        </w:tc>
        <w:tc>
          <w:tcPr>
            <w:tcW w:w="1890" w:type="dxa"/>
            <w:tcBorders>
              <w:right w:val="dotted" w:sz="4" w:space="0" w:color="auto"/>
            </w:tcBorders>
            <w:vAlign w:val="center"/>
          </w:tcPr>
          <w:p w14:paraId="58034789" w14:textId="77777777" w:rsidR="001E4FE6" w:rsidRPr="00F66687" w:rsidRDefault="001E4FE6" w:rsidP="00F77180">
            <w:r w:rsidRPr="00F66687">
              <w:t>Sewergard 210S</w:t>
            </w:r>
          </w:p>
        </w:tc>
        <w:tc>
          <w:tcPr>
            <w:tcW w:w="990" w:type="dxa"/>
            <w:tcBorders>
              <w:left w:val="dotted" w:sz="4" w:space="0" w:color="auto"/>
            </w:tcBorders>
            <w:vAlign w:val="center"/>
          </w:tcPr>
          <w:p w14:paraId="10DC3E98" w14:textId="77777777" w:rsidR="001E4FE6" w:rsidRPr="00F66687" w:rsidRDefault="001E4FE6" w:rsidP="00F77180">
            <w:pPr>
              <w:jc w:val="center"/>
            </w:pPr>
            <w:r w:rsidRPr="00F66687">
              <w:t>60 (min)</w:t>
            </w:r>
          </w:p>
        </w:tc>
        <w:tc>
          <w:tcPr>
            <w:tcW w:w="1440" w:type="dxa"/>
            <w:vAlign w:val="center"/>
          </w:tcPr>
          <w:p w14:paraId="6C5A0F4E" w14:textId="77777777" w:rsidR="001E4FE6" w:rsidRPr="00F66687" w:rsidRDefault="001E4FE6" w:rsidP="00F77180">
            <w:pPr>
              <w:jc w:val="center"/>
            </w:pPr>
            <w:r w:rsidRPr="00F66687">
              <w:t>60 mil (min)</w:t>
            </w:r>
          </w:p>
        </w:tc>
      </w:tr>
      <w:tr w:rsidR="001E4FE6" w:rsidRPr="00F66687" w14:paraId="58603BD7" w14:textId="77777777" w:rsidTr="001E4FE6">
        <w:tc>
          <w:tcPr>
            <w:tcW w:w="1980" w:type="dxa"/>
            <w:vAlign w:val="center"/>
          </w:tcPr>
          <w:p w14:paraId="59732B62" w14:textId="77777777" w:rsidR="001E4FE6" w:rsidRPr="00F66687" w:rsidRDefault="001E4FE6" w:rsidP="00F77180">
            <w:r w:rsidRPr="00F66687">
              <w:t>Sherwin Williams</w:t>
            </w:r>
          </w:p>
        </w:tc>
        <w:tc>
          <w:tcPr>
            <w:tcW w:w="2160" w:type="dxa"/>
            <w:tcBorders>
              <w:right w:val="dotted" w:sz="4" w:space="0" w:color="auto"/>
            </w:tcBorders>
            <w:vAlign w:val="center"/>
          </w:tcPr>
          <w:p w14:paraId="3254467D" w14:textId="2F50638D" w:rsidR="001E4FE6" w:rsidRPr="00F66687" w:rsidRDefault="001E4FE6" w:rsidP="001E4FE6">
            <w:r>
              <w:t>Per CSM Requirements</w:t>
            </w:r>
          </w:p>
        </w:tc>
        <w:tc>
          <w:tcPr>
            <w:tcW w:w="810" w:type="dxa"/>
            <w:tcBorders>
              <w:left w:val="dotted" w:sz="4" w:space="0" w:color="auto"/>
            </w:tcBorders>
            <w:vAlign w:val="center"/>
          </w:tcPr>
          <w:p w14:paraId="6620F4DC" w14:textId="63F185D1" w:rsidR="001E4FE6" w:rsidRPr="00F66687" w:rsidRDefault="001E4FE6" w:rsidP="00F77180">
            <w:pPr>
              <w:jc w:val="center"/>
            </w:pPr>
            <w:r>
              <w:t>TBD</w:t>
            </w:r>
          </w:p>
        </w:tc>
        <w:tc>
          <w:tcPr>
            <w:tcW w:w="1530" w:type="dxa"/>
            <w:tcBorders>
              <w:right w:val="dotted" w:sz="4" w:space="0" w:color="auto"/>
            </w:tcBorders>
            <w:vAlign w:val="center"/>
          </w:tcPr>
          <w:p w14:paraId="195E98C1" w14:textId="578B7810" w:rsidR="001E4FE6" w:rsidRPr="00F66687" w:rsidRDefault="001E4FE6" w:rsidP="001E4FE6">
            <w:r w:rsidRPr="00F66687">
              <w:t xml:space="preserve">Duraplate </w:t>
            </w:r>
            <w:r>
              <w:t>5900</w:t>
            </w:r>
          </w:p>
        </w:tc>
        <w:tc>
          <w:tcPr>
            <w:tcW w:w="990" w:type="dxa"/>
            <w:tcBorders>
              <w:left w:val="dotted" w:sz="4" w:space="0" w:color="auto"/>
            </w:tcBorders>
            <w:vAlign w:val="center"/>
          </w:tcPr>
          <w:p w14:paraId="5D16EF1D" w14:textId="62CCCD75" w:rsidR="001E4FE6" w:rsidRPr="00F66687" w:rsidRDefault="001E4FE6" w:rsidP="00F77180">
            <w:pPr>
              <w:jc w:val="center"/>
            </w:pPr>
            <w:r>
              <w:t>30</w:t>
            </w:r>
            <w:r w:rsidRPr="00F66687">
              <w:t xml:space="preserve"> (min)</w:t>
            </w:r>
          </w:p>
        </w:tc>
        <w:tc>
          <w:tcPr>
            <w:tcW w:w="1890" w:type="dxa"/>
            <w:tcBorders>
              <w:right w:val="dotted" w:sz="4" w:space="0" w:color="auto"/>
            </w:tcBorders>
            <w:vAlign w:val="center"/>
          </w:tcPr>
          <w:p w14:paraId="53E024EB" w14:textId="78FF2C34" w:rsidR="001E4FE6" w:rsidRPr="00F66687" w:rsidRDefault="001E4FE6" w:rsidP="001E4FE6">
            <w:r w:rsidRPr="00F66687">
              <w:t xml:space="preserve">Duraplate </w:t>
            </w:r>
            <w:r>
              <w:t>5900</w:t>
            </w:r>
          </w:p>
        </w:tc>
        <w:tc>
          <w:tcPr>
            <w:tcW w:w="990" w:type="dxa"/>
            <w:tcBorders>
              <w:left w:val="dotted" w:sz="4" w:space="0" w:color="auto"/>
            </w:tcBorders>
            <w:vAlign w:val="center"/>
          </w:tcPr>
          <w:p w14:paraId="58F52F19" w14:textId="3D5C8F13" w:rsidR="001E4FE6" w:rsidRPr="00F66687" w:rsidRDefault="001E4FE6" w:rsidP="00F77180">
            <w:pPr>
              <w:jc w:val="center"/>
            </w:pPr>
            <w:r>
              <w:t>30</w:t>
            </w:r>
            <w:r w:rsidRPr="00F66687">
              <w:t xml:space="preserve"> (min)</w:t>
            </w:r>
          </w:p>
        </w:tc>
        <w:tc>
          <w:tcPr>
            <w:tcW w:w="1440" w:type="dxa"/>
            <w:vAlign w:val="center"/>
          </w:tcPr>
          <w:p w14:paraId="511CC938" w14:textId="77777777" w:rsidR="001E4FE6" w:rsidRPr="00F66687" w:rsidRDefault="001E4FE6" w:rsidP="00F77180">
            <w:pPr>
              <w:jc w:val="center"/>
            </w:pPr>
            <w:r w:rsidRPr="00F66687">
              <w:t>60 mil (min)</w:t>
            </w:r>
          </w:p>
        </w:tc>
      </w:tr>
      <w:tr w:rsidR="001E4FE6" w:rsidRPr="00F66687" w14:paraId="7B388430" w14:textId="77777777" w:rsidTr="001E4FE6">
        <w:tc>
          <w:tcPr>
            <w:tcW w:w="1980" w:type="dxa"/>
            <w:vAlign w:val="center"/>
          </w:tcPr>
          <w:p w14:paraId="7EE4806B" w14:textId="77777777" w:rsidR="001E4FE6" w:rsidRPr="00F66687" w:rsidRDefault="001E4FE6" w:rsidP="00F77180">
            <w:r w:rsidRPr="00F66687">
              <w:t>Tnemec</w:t>
            </w:r>
          </w:p>
        </w:tc>
        <w:tc>
          <w:tcPr>
            <w:tcW w:w="2160" w:type="dxa"/>
            <w:tcBorders>
              <w:right w:val="dotted" w:sz="4" w:space="0" w:color="auto"/>
            </w:tcBorders>
            <w:vAlign w:val="center"/>
          </w:tcPr>
          <w:p w14:paraId="1F1F767E" w14:textId="5E5E1796" w:rsidR="001E4FE6" w:rsidRPr="00F66687" w:rsidRDefault="001E4FE6" w:rsidP="001E4FE6">
            <w:r>
              <w:t>Per CSM Requirements</w:t>
            </w:r>
          </w:p>
        </w:tc>
        <w:tc>
          <w:tcPr>
            <w:tcW w:w="810" w:type="dxa"/>
            <w:tcBorders>
              <w:left w:val="dotted" w:sz="4" w:space="0" w:color="auto"/>
            </w:tcBorders>
            <w:vAlign w:val="center"/>
          </w:tcPr>
          <w:p w14:paraId="15118FBA" w14:textId="0EE274EB" w:rsidR="001E4FE6" w:rsidRPr="00F66687" w:rsidRDefault="001E4FE6" w:rsidP="00F77180">
            <w:pPr>
              <w:jc w:val="center"/>
            </w:pPr>
            <w:r>
              <w:t>TBD</w:t>
            </w:r>
          </w:p>
        </w:tc>
        <w:tc>
          <w:tcPr>
            <w:tcW w:w="1530" w:type="dxa"/>
            <w:tcBorders>
              <w:right w:val="dotted" w:sz="4" w:space="0" w:color="auto"/>
            </w:tcBorders>
            <w:vAlign w:val="center"/>
          </w:tcPr>
          <w:p w14:paraId="5DC37EC7" w14:textId="6F0074E4" w:rsidR="001E4FE6" w:rsidRPr="00F66687" w:rsidRDefault="001E4FE6" w:rsidP="001E4FE6">
            <w:r w:rsidRPr="00F66687">
              <w:t>Perma-Glaze Series 435</w:t>
            </w:r>
          </w:p>
        </w:tc>
        <w:tc>
          <w:tcPr>
            <w:tcW w:w="990" w:type="dxa"/>
            <w:tcBorders>
              <w:left w:val="dotted" w:sz="4" w:space="0" w:color="auto"/>
            </w:tcBorders>
            <w:vAlign w:val="center"/>
          </w:tcPr>
          <w:p w14:paraId="2FE37894" w14:textId="4A1F573A" w:rsidR="001E4FE6" w:rsidRPr="00F66687" w:rsidRDefault="001E4FE6" w:rsidP="00F77180">
            <w:pPr>
              <w:jc w:val="center"/>
            </w:pPr>
            <w:r>
              <w:t>30</w:t>
            </w:r>
            <w:r w:rsidRPr="00F66687">
              <w:t xml:space="preserve"> (min)</w:t>
            </w:r>
          </w:p>
        </w:tc>
        <w:tc>
          <w:tcPr>
            <w:tcW w:w="1890" w:type="dxa"/>
            <w:tcBorders>
              <w:right w:val="dotted" w:sz="4" w:space="0" w:color="auto"/>
            </w:tcBorders>
            <w:vAlign w:val="center"/>
          </w:tcPr>
          <w:p w14:paraId="449588E7" w14:textId="77777777" w:rsidR="001E4FE6" w:rsidRPr="00F66687" w:rsidRDefault="001E4FE6" w:rsidP="00F77180">
            <w:r w:rsidRPr="00F66687">
              <w:t>Perma-Glaze Series 435</w:t>
            </w:r>
          </w:p>
        </w:tc>
        <w:tc>
          <w:tcPr>
            <w:tcW w:w="990" w:type="dxa"/>
            <w:tcBorders>
              <w:left w:val="dotted" w:sz="4" w:space="0" w:color="auto"/>
            </w:tcBorders>
            <w:vAlign w:val="center"/>
          </w:tcPr>
          <w:p w14:paraId="37B1D62B" w14:textId="3DBC27FD" w:rsidR="001E4FE6" w:rsidRPr="00F66687" w:rsidRDefault="001E4FE6" w:rsidP="00F77180">
            <w:pPr>
              <w:jc w:val="center"/>
            </w:pPr>
            <w:r>
              <w:t>30</w:t>
            </w:r>
            <w:r w:rsidRPr="00F66687">
              <w:t xml:space="preserve"> (min)</w:t>
            </w:r>
          </w:p>
        </w:tc>
        <w:tc>
          <w:tcPr>
            <w:tcW w:w="1440" w:type="dxa"/>
            <w:vAlign w:val="center"/>
          </w:tcPr>
          <w:p w14:paraId="3C71F7B4" w14:textId="77777777" w:rsidR="001E4FE6" w:rsidRPr="00F66687" w:rsidRDefault="001E4FE6" w:rsidP="00F77180">
            <w:pPr>
              <w:jc w:val="center"/>
            </w:pPr>
            <w:r w:rsidRPr="00F66687">
              <w:t>60 mil (min)</w:t>
            </w:r>
          </w:p>
        </w:tc>
      </w:tr>
      <w:tr w:rsidR="00CD14C1" w:rsidRPr="00F66687" w14:paraId="2486F897" w14:textId="77777777" w:rsidTr="00F66687">
        <w:tc>
          <w:tcPr>
            <w:tcW w:w="11790" w:type="dxa"/>
            <w:gridSpan w:val="8"/>
            <w:vAlign w:val="center"/>
          </w:tcPr>
          <w:p w14:paraId="73E7F3F5" w14:textId="58149E16" w:rsidR="00CD14C1" w:rsidRPr="00F66687" w:rsidRDefault="00CD14C1" w:rsidP="00CD14C1">
            <w:r w:rsidRPr="00F66687">
              <w:t>APPROVED EQUAL</w:t>
            </w:r>
          </w:p>
        </w:tc>
      </w:tr>
    </w:tbl>
    <w:p w14:paraId="25D10DA1" w14:textId="77777777" w:rsidR="00CD14C1" w:rsidRDefault="00CD14C1" w:rsidP="00B65E39">
      <w:pPr>
        <w:pStyle w:val="Heading4"/>
        <w:numPr>
          <w:ilvl w:val="0"/>
          <w:numId w:val="0"/>
        </w:numPr>
        <w:ind w:left="1224"/>
        <w:rPr>
          <w:rFonts w:eastAsia="MS Mincho"/>
        </w:rPr>
      </w:pPr>
    </w:p>
    <w:p w14:paraId="7DA84B1B" w14:textId="6D3981F0" w:rsidR="00A86B5C" w:rsidRPr="00D96F4B" w:rsidRDefault="00A86B5C" w:rsidP="00A86B5C">
      <w:pPr>
        <w:pStyle w:val="Heading4"/>
        <w:rPr>
          <w:rFonts w:eastAsia="MS Mincho"/>
        </w:rPr>
      </w:pPr>
      <w:r w:rsidRPr="00D96F4B">
        <w:t>HRSD System #</w:t>
      </w:r>
      <w:r>
        <w:t>1</w:t>
      </w:r>
      <w:r w:rsidR="001E4FE6">
        <w:t>7</w:t>
      </w:r>
      <w:r w:rsidRPr="00D96F4B">
        <w:t xml:space="preserve">: </w:t>
      </w:r>
      <w:r w:rsidR="00F77180">
        <w:t>Reinforced Epoxy ; For Concrete and Ferrous Metal Substrates ; For Submerged and Intermittently Submerged Environments ; For Exposure to Process Chemicals, H</w:t>
      </w:r>
      <w:r w:rsidR="00F77180" w:rsidRPr="00B923E1">
        <w:rPr>
          <w:vertAlign w:val="subscript"/>
        </w:rPr>
        <w:t>2</w:t>
      </w:r>
      <w:r w:rsidR="00F77180">
        <w:t>S and MIC ; For Exposure to Abrasives</w:t>
      </w:r>
      <w:r w:rsidR="00F77180" w:rsidRPr="00590C6C">
        <w:t>:</w:t>
      </w:r>
    </w:p>
    <w:p w14:paraId="1C5ED89A" w14:textId="77777777" w:rsidR="00A86B5C" w:rsidRDefault="00A86B5C" w:rsidP="00A86B5C">
      <w:pPr>
        <w:pStyle w:val="Heading4"/>
        <w:numPr>
          <w:ilvl w:val="0"/>
          <w:numId w:val="0"/>
        </w:numPr>
        <w:ind w:left="1224"/>
        <w:rPr>
          <w:rFonts w:eastAsia="MS Mincho"/>
        </w:rPr>
      </w:pPr>
    </w:p>
    <w:tbl>
      <w:tblPr>
        <w:tblW w:w="107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2317"/>
        <w:gridCol w:w="900"/>
        <w:gridCol w:w="2700"/>
        <w:gridCol w:w="1080"/>
        <w:gridCol w:w="1530"/>
      </w:tblGrid>
      <w:tr w:rsidR="00CD14C1" w:rsidRPr="00F66687" w14:paraId="0DA84B4C" w14:textId="77777777" w:rsidTr="00F66687">
        <w:tc>
          <w:tcPr>
            <w:tcW w:w="2183" w:type="dxa"/>
            <w:vAlign w:val="center"/>
          </w:tcPr>
          <w:p w14:paraId="75CDC816" w14:textId="300B4B19" w:rsidR="00CD14C1" w:rsidRPr="009F14AA" w:rsidRDefault="00471FE0" w:rsidP="00CD14C1">
            <w:pPr>
              <w:pStyle w:val="Heading1"/>
              <w:numPr>
                <w:ilvl w:val="0"/>
                <w:numId w:val="0"/>
              </w:numPr>
              <w:spacing w:before="120"/>
              <w:rPr>
                <w:rFonts w:ascii="Times New Roman" w:hAnsi="Times New Roman"/>
                <w:sz w:val="20"/>
              </w:rPr>
            </w:pPr>
            <w:r>
              <w:rPr>
                <w:rFonts w:ascii="ZWAdobeF" w:hAnsi="ZWAdobeF" w:cs="ZWAdobeF"/>
                <w:b w:val="0"/>
                <w:sz w:val="2"/>
                <w:szCs w:val="2"/>
              </w:rPr>
              <w:t>16B</w:t>
            </w:r>
            <w:r w:rsidR="00CD14C1" w:rsidRPr="009F14AA">
              <w:rPr>
                <w:rFonts w:ascii="Times New Roman" w:hAnsi="Times New Roman"/>
                <w:sz w:val="20"/>
              </w:rPr>
              <w:t>MANUFACTURER</w:t>
            </w:r>
          </w:p>
        </w:tc>
        <w:tc>
          <w:tcPr>
            <w:tcW w:w="2317" w:type="dxa"/>
            <w:tcBorders>
              <w:right w:val="dotted" w:sz="4" w:space="0" w:color="auto"/>
            </w:tcBorders>
            <w:vAlign w:val="center"/>
          </w:tcPr>
          <w:p w14:paraId="7281EA27" w14:textId="77777777" w:rsidR="00CD14C1" w:rsidRPr="00F66687" w:rsidRDefault="00CD14C1" w:rsidP="00F77180">
            <w:pPr>
              <w:jc w:val="center"/>
              <w:rPr>
                <w:b/>
              </w:rPr>
            </w:pPr>
            <w:r w:rsidRPr="00F66687">
              <w:rPr>
                <w:b/>
              </w:rPr>
              <w:t>PRIMER COAT</w:t>
            </w:r>
          </w:p>
        </w:tc>
        <w:tc>
          <w:tcPr>
            <w:tcW w:w="900" w:type="dxa"/>
            <w:tcBorders>
              <w:left w:val="dotted" w:sz="4" w:space="0" w:color="auto"/>
            </w:tcBorders>
            <w:vAlign w:val="center"/>
          </w:tcPr>
          <w:p w14:paraId="7D00C53D" w14:textId="77777777" w:rsidR="00CD14C1" w:rsidRPr="00F66687" w:rsidRDefault="00CD14C1" w:rsidP="00F77180">
            <w:pPr>
              <w:jc w:val="center"/>
              <w:rPr>
                <w:b/>
              </w:rPr>
            </w:pPr>
            <w:r w:rsidRPr="00F66687">
              <w:rPr>
                <w:b/>
              </w:rPr>
              <w:t>DFT     (MIL)</w:t>
            </w:r>
          </w:p>
        </w:tc>
        <w:tc>
          <w:tcPr>
            <w:tcW w:w="2700" w:type="dxa"/>
            <w:tcBorders>
              <w:right w:val="dotted" w:sz="4" w:space="0" w:color="auto"/>
            </w:tcBorders>
            <w:vAlign w:val="center"/>
          </w:tcPr>
          <w:p w14:paraId="219BA4BB" w14:textId="77777777" w:rsidR="00CD14C1" w:rsidRPr="00F66687" w:rsidRDefault="00CD14C1" w:rsidP="00F77180">
            <w:pPr>
              <w:jc w:val="center"/>
              <w:rPr>
                <w:b/>
              </w:rPr>
            </w:pPr>
            <w:r w:rsidRPr="00F66687">
              <w:rPr>
                <w:b/>
              </w:rPr>
              <w:t>FINISH COAT</w:t>
            </w:r>
          </w:p>
        </w:tc>
        <w:tc>
          <w:tcPr>
            <w:tcW w:w="1080" w:type="dxa"/>
            <w:tcBorders>
              <w:left w:val="dotted" w:sz="4" w:space="0" w:color="auto"/>
            </w:tcBorders>
            <w:vAlign w:val="center"/>
          </w:tcPr>
          <w:p w14:paraId="6B0B5F3D" w14:textId="77777777" w:rsidR="00CD14C1" w:rsidRPr="00F66687" w:rsidRDefault="00CD14C1" w:rsidP="00F77180">
            <w:pPr>
              <w:jc w:val="center"/>
              <w:rPr>
                <w:b/>
              </w:rPr>
            </w:pPr>
            <w:r w:rsidRPr="00F66687">
              <w:rPr>
                <w:b/>
              </w:rPr>
              <w:t>DFT       (MIL)</w:t>
            </w:r>
          </w:p>
        </w:tc>
        <w:tc>
          <w:tcPr>
            <w:tcW w:w="1530" w:type="dxa"/>
            <w:vAlign w:val="center"/>
          </w:tcPr>
          <w:p w14:paraId="2E51A80A" w14:textId="77777777" w:rsidR="00CD14C1" w:rsidRPr="00F66687" w:rsidRDefault="00CD14C1" w:rsidP="00F77180">
            <w:pPr>
              <w:jc w:val="center"/>
              <w:rPr>
                <w:b/>
              </w:rPr>
            </w:pPr>
            <w:r w:rsidRPr="00F66687">
              <w:rPr>
                <w:b/>
              </w:rPr>
              <w:t xml:space="preserve">TOTAL DFT (MIL)      </w:t>
            </w:r>
          </w:p>
        </w:tc>
      </w:tr>
      <w:tr w:rsidR="001E4FE6" w:rsidRPr="00F66687" w14:paraId="4234922B" w14:textId="77777777" w:rsidTr="00F66687">
        <w:tc>
          <w:tcPr>
            <w:tcW w:w="2183" w:type="dxa"/>
            <w:vAlign w:val="center"/>
          </w:tcPr>
          <w:p w14:paraId="0C5D56EA" w14:textId="77777777" w:rsidR="001E4FE6" w:rsidRPr="00F66687" w:rsidRDefault="001E4FE6" w:rsidP="00F77180">
            <w:r w:rsidRPr="00F66687">
              <w:t>Carboline</w:t>
            </w:r>
          </w:p>
        </w:tc>
        <w:tc>
          <w:tcPr>
            <w:tcW w:w="2317" w:type="dxa"/>
            <w:tcBorders>
              <w:right w:val="dotted" w:sz="4" w:space="0" w:color="auto"/>
            </w:tcBorders>
            <w:vAlign w:val="center"/>
          </w:tcPr>
          <w:p w14:paraId="73DBFA3D" w14:textId="260014DF" w:rsidR="001E4FE6" w:rsidRPr="00F66687" w:rsidRDefault="001E4FE6" w:rsidP="00036D41">
            <w:r>
              <w:t>Per CSM Requirements</w:t>
            </w:r>
          </w:p>
        </w:tc>
        <w:tc>
          <w:tcPr>
            <w:tcW w:w="900" w:type="dxa"/>
            <w:tcBorders>
              <w:left w:val="dotted" w:sz="4" w:space="0" w:color="auto"/>
            </w:tcBorders>
            <w:vAlign w:val="center"/>
          </w:tcPr>
          <w:p w14:paraId="591BEEF1" w14:textId="02949A16" w:rsidR="001E4FE6" w:rsidRPr="00F66687" w:rsidRDefault="001E4FE6" w:rsidP="00F77180">
            <w:pPr>
              <w:jc w:val="center"/>
            </w:pPr>
            <w:r>
              <w:t>TBD</w:t>
            </w:r>
          </w:p>
        </w:tc>
        <w:tc>
          <w:tcPr>
            <w:tcW w:w="2700" w:type="dxa"/>
            <w:tcBorders>
              <w:right w:val="dotted" w:sz="4" w:space="0" w:color="auto"/>
            </w:tcBorders>
            <w:vAlign w:val="center"/>
          </w:tcPr>
          <w:p w14:paraId="1FAA8C43" w14:textId="77777777" w:rsidR="001E4FE6" w:rsidRPr="00F66687" w:rsidRDefault="001E4FE6" w:rsidP="00F77180">
            <w:r w:rsidRPr="00F66687">
              <w:t>Plasite 4500S</w:t>
            </w:r>
          </w:p>
        </w:tc>
        <w:tc>
          <w:tcPr>
            <w:tcW w:w="1080" w:type="dxa"/>
            <w:tcBorders>
              <w:left w:val="dotted" w:sz="4" w:space="0" w:color="auto"/>
            </w:tcBorders>
            <w:vAlign w:val="center"/>
          </w:tcPr>
          <w:p w14:paraId="6CD3B1B7" w14:textId="77777777" w:rsidR="001E4FE6" w:rsidRPr="00F66687" w:rsidRDefault="001E4FE6" w:rsidP="00F77180">
            <w:pPr>
              <w:jc w:val="center"/>
            </w:pPr>
            <w:r w:rsidRPr="00F66687">
              <w:t>30 (min)</w:t>
            </w:r>
          </w:p>
        </w:tc>
        <w:tc>
          <w:tcPr>
            <w:tcW w:w="1530" w:type="dxa"/>
            <w:vAlign w:val="center"/>
          </w:tcPr>
          <w:p w14:paraId="1055AF59" w14:textId="77777777" w:rsidR="001E4FE6" w:rsidRPr="00F66687" w:rsidRDefault="001E4FE6" w:rsidP="00F77180">
            <w:pPr>
              <w:jc w:val="center"/>
            </w:pPr>
            <w:r w:rsidRPr="00F66687">
              <w:t>30 (min)</w:t>
            </w:r>
          </w:p>
        </w:tc>
      </w:tr>
      <w:tr w:rsidR="00CD14C1" w:rsidRPr="00F66687" w14:paraId="7713D7AC" w14:textId="77777777" w:rsidTr="00F66687">
        <w:tc>
          <w:tcPr>
            <w:tcW w:w="2183" w:type="dxa"/>
            <w:vAlign w:val="center"/>
          </w:tcPr>
          <w:p w14:paraId="75D8553B" w14:textId="77777777" w:rsidR="00CD14C1" w:rsidRPr="00F66687" w:rsidRDefault="00CD14C1" w:rsidP="00F77180">
            <w:r w:rsidRPr="00F66687">
              <w:t>International</w:t>
            </w:r>
          </w:p>
        </w:tc>
        <w:tc>
          <w:tcPr>
            <w:tcW w:w="2317" w:type="dxa"/>
            <w:tcBorders>
              <w:right w:val="dotted" w:sz="4" w:space="0" w:color="auto"/>
            </w:tcBorders>
            <w:vAlign w:val="center"/>
          </w:tcPr>
          <w:p w14:paraId="074AC1EE" w14:textId="77777777" w:rsidR="00CD14C1" w:rsidRPr="00F66687" w:rsidRDefault="00CD14C1" w:rsidP="00036D41">
            <w:r w:rsidRPr="00F66687">
              <w:t>Ceilcote 680M Primer (For Concrete Only)</w:t>
            </w:r>
          </w:p>
        </w:tc>
        <w:tc>
          <w:tcPr>
            <w:tcW w:w="900" w:type="dxa"/>
            <w:tcBorders>
              <w:left w:val="dotted" w:sz="4" w:space="0" w:color="auto"/>
            </w:tcBorders>
            <w:vAlign w:val="center"/>
          </w:tcPr>
          <w:p w14:paraId="59FE86ED" w14:textId="77777777" w:rsidR="00CD14C1" w:rsidRPr="00F66687" w:rsidRDefault="00CD14C1" w:rsidP="00F77180">
            <w:pPr>
              <w:jc w:val="center"/>
            </w:pPr>
            <w:r w:rsidRPr="00F66687">
              <w:t>5 – 6</w:t>
            </w:r>
          </w:p>
        </w:tc>
        <w:tc>
          <w:tcPr>
            <w:tcW w:w="2700" w:type="dxa"/>
            <w:tcBorders>
              <w:right w:val="dotted" w:sz="4" w:space="0" w:color="auto"/>
            </w:tcBorders>
            <w:vAlign w:val="center"/>
          </w:tcPr>
          <w:p w14:paraId="148B062C" w14:textId="77777777" w:rsidR="00CD14C1" w:rsidRPr="00F66687" w:rsidRDefault="00CD14C1" w:rsidP="00F77180">
            <w:r w:rsidRPr="00F66687">
              <w:t>Enviroline 376F60 Glass Reinf. Epoxy</w:t>
            </w:r>
          </w:p>
        </w:tc>
        <w:tc>
          <w:tcPr>
            <w:tcW w:w="1080" w:type="dxa"/>
            <w:tcBorders>
              <w:left w:val="dotted" w:sz="4" w:space="0" w:color="auto"/>
            </w:tcBorders>
            <w:vAlign w:val="center"/>
          </w:tcPr>
          <w:p w14:paraId="347871D2" w14:textId="77777777" w:rsidR="00CD14C1" w:rsidRPr="00F66687" w:rsidRDefault="00CD14C1" w:rsidP="00F77180">
            <w:pPr>
              <w:jc w:val="center"/>
            </w:pPr>
            <w:r w:rsidRPr="00F66687">
              <w:t>30 (min)</w:t>
            </w:r>
          </w:p>
        </w:tc>
        <w:tc>
          <w:tcPr>
            <w:tcW w:w="1530" w:type="dxa"/>
            <w:vAlign w:val="center"/>
          </w:tcPr>
          <w:p w14:paraId="0BB342BC" w14:textId="77777777" w:rsidR="00CD14C1" w:rsidRPr="00F66687" w:rsidRDefault="00CD14C1" w:rsidP="00F77180">
            <w:pPr>
              <w:jc w:val="center"/>
            </w:pPr>
            <w:r w:rsidRPr="00F66687">
              <w:t>35 (min)</w:t>
            </w:r>
          </w:p>
        </w:tc>
      </w:tr>
      <w:tr w:rsidR="001E4FE6" w:rsidRPr="00F66687" w14:paraId="32DAC09D" w14:textId="77777777" w:rsidTr="00F66687">
        <w:tc>
          <w:tcPr>
            <w:tcW w:w="2183" w:type="dxa"/>
            <w:vAlign w:val="center"/>
          </w:tcPr>
          <w:p w14:paraId="4F45D639" w14:textId="77777777" w:rsidR="001E4FE6" w:rsidRPr="00F66687" w:rsidRDefault="001E4FE6" w:rsidP="00F77180">
            <w:r w:rsidRPr="00F66687">
              <w:t>Sauereisen</w:t>
            </w:r>
          </w:p>
        </w:tc>
        <w:tc>
          <w:tcPr>
            <w:tcW w:w="2317" w:type="dxa"/>
            <w:tcBorders>
              <w:right w:val="dotted" w:sz="4" w:space="0" w:color="auto"/>
            </w:tcBorders>
            <w:vAlign w:val="center"/>
          </w:tcPr>
          <w:p w14:paraId="4538228C" w14:textId="7DD60F04" w:rsidR="001E4FE6" w:rsidRPr="00F66687" w:rsidRDefault="001E4FE6" w:rsidP="00036D41">
            <w:r>
              <w:t>Per CSM Requirements</w:t>
            </w:r>
          </w:p>
        </w:tc>
        <w:tc>
          <w:tcPr>
            <w:tcW w:w="900" w:type="dxa"/>
            <w:tcBorders>
              <w:left w:val="dotted" w:sz="4" w:space="0" w:color="auto"/>
            </w:tcBorders>
            <w:vAlign w:val="center"/>
          </w:tcPr>
          <w:p w14:paraId="15922689" w14:textId="73B1288C" w:rsidR="001E4FE6" w:rsidRPr="00F66687" w:rsidRDefault="001E4FE6" w:rsidP="00F77180">
            <w:pPr>
              <w:jc w:val="center"/>
            </w:pPr>
            <w:r>
              <w:t>TBD</w:t>
            </w:r>
          </w:p>
        </w:tc>
        <w:tc>
          <w:tcPr>
            <w:tcW w:w="2700" w:type="dxa"/>
            <w:tcBorders>
              <w:right w:val="dotted" w:sz="4" w:space="0" w:color="auto"/>
            </w:tcBorders>
            <w:vAlign w:val="center"/>
          </w:tcPr>
          <w:p w14:paraId="22DD08CC" w14:textId="77777777" w:rsidR="001E4FE6" w:rsidRPr="00F66687" w:rsidRDefault="001E4FE6" w:rsidP="00F77180">
            <w:r w:rsidRPr="00F66687">
              <w:t>Sewergard 210S</w:t>
            </w:r>
          </w:p>
        </w:tc>
        <w:tc>
          <w:tcPr>
            <w:tcW w:w="1080" w:type="dxa"/>
            <w:tcBorders>
              <w:left w:val="dotted" w:sz="4" w:space="0" w:color="auto"/>
            </w:tcBorders>
            <w:vAlign w:val="center"/>
          </w:tcPr>
          <w:p w14:paraId="14A74856" w14:textId="77777777" w:rsidR="001E4FE6" w:rsidRPr="00F66687" w:rsidRDefault="001E4FE6" w:rsidP="00F77180">
            <w:pPr>
              <w:jc w:val="center"/>
            </w:pPr>
            <w:r w:rsidRPr="00F66687">
              <w:t>30 (min)</w:t>
            </w:r>
          </w:p>
        </w:tc>
        <w:tc>
          <w:tcPr>
            <w:tcW w:w="1530" w:type="dxa"/>
            <w:vAlign w:val="center"/>
          </w:tcPr>
          <w:p w14:paraId="708ED6FE" w14:textId="77777777" w:rsidR="001E4FE6" w:rsidRPr="00F66687" w:rsidRDefault="001E4FE6" w:rsidP="00F77180">
            <w:pPr>
              <w:jc w:val="center"/>
            </w:pPr>
            <w:r w:rsidRPr="00F66687">
              <w:t>30 (min)</w:t>
            </w:r>
          </w:p>
        </w:tc>
      </w:tr>
      <w:tr w:rsidR="001E4FE6" w:rsidRPr="00F66687" w14:paraId="0A704CF4" w14:textId="77777777" w:rsidTr="00F66687">
        <w:tc>
          <w:tcPr>
            <w:tcW w:w="2183" w:type="dxa"/>
            <w:vAlign w:val="center"/>
          </w:tcPr>
          <w:p w14:paraId="0D1C2812" w14:textId="77777777" w:rsidR="001E4FE6" w:rsidRPr="00F66687" w:rsidRDefault="001E4FE6" w:rsidP="00F77180">
            <w:r w:rsidRPr="00F66687">
              <w:t>Sherwin Williams</w:t>
            </w:r>
          </w:p>
        </w:tc>
        <w:tc>
          <w:tcPr>
            <w:tcW w:w="2317" w:type="dxa"/>
            <w:tcBorders>
              <w:right w:val="dotted" w:sz="4" w:space="0" w:color="auto"/>
            </w:tcBorders>
            <w:vAlign w:val="center"/>
          </w:tcPr>
          <w:p w14:paraId="0C39F6A3" w14:textId="2F212389" w:rsidR="001E4FE6" w:rsidRPr="00F66687" w:rsidRDefault="001E4FE6" w:rsidP="00036D41">
            <w:r>
              <w:t>Per CSM Requirements</w:t>
            </w:r>
          </w:p>
        </w:tc>
        <w:tc>
          <w:tcPr>
            <w:tcW w:w="900" w:type="dxa"/>
            <w:tcBorders>
              <w:left w:val="dotted" w:sz="4" w:space="0" w:color="auto"/>
            </w:tcBorders>
            <w:vAlign w:val="center"/>
          </w:tcPr>
          <w:p w14:paraId="26B77241" w14:textId="798C1717" w:rsidR="001E4FE6" w:rsidRPr="00F66687" w:rsidRDefault="001E4FE6" w:rsidP="00F77180">
            <w:pPr>
              <w:jc w:val="center"/>
            </w:pPr>
            <w:r>
              <w:t>TBD</w:t>
            </w:r>
          </w:p>
        </w:tc>
        <w:tc>
          <w:tcPr>
            <w:tcW w:w="2700" w:type="dxa"/>
            <w:tcBorders>
              <w:right w:val="dotted" w:sz="4" w:space="0" w:color="auto"/>
            </w:tcBorders>
            <w:vAlign w:val="center"/>
          </w:tcPr>
          <w:p w14:paraId="66A6F370" w14:textId="31FC1FCE" w:rsidR="001E4FE6" w:rsidRPr="00F66687" w:rsidRDefault="001E4FE6" w:rsidP="001E4FE6">
            <w:r w:rsidRPr="00F66687">
              <w:t xml:space="preserve">Duraplate </w:t>
            </w:r>
            <w:r>
              <w:t>5900</w:t>
            </w:r>
          </w:p>
        </w:tc>
        <w:tc>
          <w:tcPr>
            <w:tcW w:w="1080" w:type="dxa"/>
            <w:tcBorders>
              <w:left w:val="dotted" w:sz="4" w:space="0" w:color="auto"/>
            </w:tcBorders>
            <w:vAlign w:val="center"/>
          </w:tcPr>
          <w:p w14:paraId="2DD608FF" w14:textId="77777777" w:rsidR="001E4FE6" w:rsidRPr="00F66687" w:rsidRDefault="001E4FE6" w:rsidP="00F77180">
            <w:pPr>
              <w:jc w:val="center"/>
            </w:pPr>
            <w:r w:rsidRPr="00F66687">
              <w:t>30 (min)</w:t>
            </w:r>
          </w:p>
        </w:tc>
        <w:tc>
          <w:tcPr>
            <w:tcW w:w="1530" w:type="dxa"/>
            <w:vAlign w:val="center"/>
          </w:tcPr>
          <w:p w14:paraId="0723FB67" w14:textId="77777777" w:rsidR="001E4FE6" w:rsidRPr="00F66687" w:rsidRDefault="001E4FE6" w:rsidP="00F77180">
            <w:pPr>
              <w:jc w:val="center"/>
            </w:pPr>
            <w:r w:rsidRPr="00F66687">
              <w:t>30 (min)</w:t>
            </w:r>
          </w:p>
        </w:tc>
      </w:tr>
      <w:tr w:rsidR="001E4FE6" w:rsidRPr="00F66687" w14:paraId="23E1FB45" w14:textId="77777777" w:rsidTr="00F66687">
        <w:tc>
          <w:tcPr>
            <w:tcW w:w="2183" w:type="dxa"/>
            <w:vAlign w:val="center"/>
          </w:tcPr>
          <w:p w14:paraId="1144D867" w14:textId="77777777" w:rsidR="001E4FE6" w:rsidRPr="00F66687" w:rsidRDefault="001E4FE6" w:rsidP="00F77180">
            <w:r w:rsidRPr="00F66687">
              <w:t>Tnemec</w:t>
            </w:r>
          </w:p>
        </w:tc>
        <w:tc>
          <w:tcPr>
            <w:tcW w:w="2317" w:type="dxa"/>
            <w:tcBorders>
              <w:right w:val="dotted" w:sz="4" w:space="0" w:color="auto"/>
            </w:tcBorders>
            <w:vAlign w:val="center"/>
          </w:tcPr>
          <w:p w14:paraId="192E9DE5" w14:textId="7984326F" w:rsidR="001E4FE6" w:rsidRPr="00F66687" w:rsidRDefault="001E4FE6" w:rsidP="00036D41">
            <w:r>
              <w:t>Per CSM Requirements</w:t>
            </w:r>
          </w:p>
        </w:tc>
        <w:tc>
          <w:tcPr>
            <w:tcW w:w="900" w:type="dxa"/>
            <w:tcBorders>
              <w:left w:val="dotted" w:sz="4" w:space="0" w:color="auto"/>
            </w:tcBorders>
            <w:vAlign w:val="center"/>
          </w:tcPr>
          <w:p w14:paraId="2C6C0FB1" w14:textId="6781E75D" w:rsidR="001E4FE6" w:rsidRPr="00F66687" w:rsidRDefault="001E4FE6" w:rsidP="00F77180">
            <w:pPr>
              <w:jc w:val="center"/>
            </w:pPr>
            <w:r>
              <w:t>TBD</w:t>
            </w:r>
          </w:p>
        </w:tc>
        <w:tc>
          <w:tcPr>
            <w:tcW w:w="2700" w:type="dxa"/>
            <w:tcBorders>
              <w:right w:val="dotted" w:sz="4" w:space="0" w:color="auto"/>
            </w:tcBorders>
            <w:vAlign w:val="center"/>
          </w:tcPr>
          <w:p w14:paraId="48A2C74D" w14:textId="77777777" w:rsidR="001E4FE6" w:rsidRPr="00F66687" w:rsidRDefault="001E4FE6" w:rsidP="00F77180">
            <w:r w:rsidRPr="00F66687">
              <w:t>Perma-Glaze Series 435</w:t>
            </w:r>
          </w:p>
        </w:tc>
        <w:tc>
          <w:tcPr>
            <w:tcW w:w="1080" w:type="dxa"/>
            <w:tcBorders>
              <w:left w:val="dotted" w:sz="4" w:space="0" w:color="auto"/>
            </w:tcBorders>
            <w:vAlign w:val="center"/>
          </w:tcPr>
          <w:p w14:paraId="27C4B22F" w14:textId="77777777" w:rsidR="001E4FE6" w:rsidRPr="00F66687" w:rsidRDefault="001E4FE6" w:rsidP="00F77180">
            <w:pPr>
              <w:jc w:val="center"/>
            </w:pPr>
            <w:r w:rsidRPr="00F66687">
              <w:t>30 (min)</w:t>
            </w:r>
          </w:p>
        </w:tc>
        <w:tc>
          <w:tcPr>
            <w:tcW w:w="1530" w:type="dxa"/>
            <w:vAlign w:val="center"/>
          </w:tcPr>
          <w:p w14:paraId="3FF48D6A" w14:textId="77777777" w:rsidR="001E4FE6" w:rsidRPr="00F66687" w:rsidRDefault="001E4FE6" w:rsidP="00F77180">
            <w:pPr>
              <w:jc w:val="center"/>
            </w:pPr>
            <w:r w:rsidRPr="00F66687">
              <w:t>30 (min)</w:t>
            </w:r>
          </w:p>
        </w:tc>
      </w:tr>
      <w:tr w:rsidR="00FA6C35" w:rsidRPr="00F66687" w14:paraId="6B533B52" w14:textId="77777777" w:rsidTr="00F66687">
        <w:tc>
          <w:tcPr>
            <w:tcW w:w="10710" w:type="dxa"/>
            <w:gridSpan w:val="6"/>
            <w:vAlign w:val="center"/>
          </w:tcPr>
          <w:p w14:paraId="6F2EA3EA" w14:textId="00B2F46D" w:rsidR="00FA6C35" w:rsidRPr="00F66687" w:rsidRDefault="00FA6C35" w:rsidP="00FA6C35">
            <w:r w:rsidRPr="00F66687">
              <w:t>APPROVED EQUAL</w:t>
            </w:r>
          </w:p>
        </w:tc>
      </w:tr>
    </w:tbl>
    <w:p w14:paraId="2A019FD7" w14:textId="77777777" w:rsidR="00CD14C1" w:rsidRDefault="00CD14C1" w:rsidP="00A86B5C">
      <w:pPr>
        <w:pStyle w:val="Heading4"/>
        <w:numPr>
          <w:ilvl w:val="0"/>
          <w:numId w:val="0"/>
        </w:numPr>
        <w:ind w:left="1224"/>
        <w:rPr>
          <w:rFonts w:eastAsia="MS Mincho"/>
        </w:rPr>
      </w:pPr>
    </w:p>
    <w:p w14:paraId="47769343" w14:textId="23A35CD3" w:rsidR="00197D8B" w:rsidRPr="00997061" w:rsidRDefault="00197D8B" w:rsidP="00197D8B">
      <w:pPr>
        <w:pStyle w:val="Heading4"/>
        <w:rPr>
          <w:rFonts w:eastAsia="MS Mincho"/>
        </w:rPr>
      </w:pPr>
      <w:r>
        <w:t>HRSD System #</w:t>
      </w:r>
      <w:r w:rsidR="00431B6E">
        <w:t>1</w:t>
      </w:r>
      <w:r w:rsidR="001E4FE6">
        <w:t>8</w:t>
      </w:r>
      <w:r>
        <w:t>:</w:t>
      </w:r>
      <w:r w:rsidR="00F77180">
        <w:t xml:space="preserve"> Glass Flake Reinforced Amine Epoxy ; For Submerged and Intermittently Submerged Ferrous Metal ; For Exposure to Mild Chemicals ; For Exposure to Abrasives</w:t>
      </w:r>
      <w:r w:rsidR="00F77180" w:rsidRPr="00590C6C">
        <w:t>:</w:t>
      </w:r>
      <w:r>
        <w:t xml:space="preserve"> </w:t>
      </w:r>
    </w:p>
    <w:p w14:paraId="5FA491B4" w14:textId="77777777" w:rsidR="00197D8B" w:rsidRDefault="00197D8B" w:rsidP="00197D8B">
      <w:pPr>
        <w:pStyle w:val="Heading4"/>
        <w:numPr>
          <w:ilvl w:val="0"/>
          <w:numId w:val="0"/>
        </w:numPr>
        <w:ind w:left="1224"/>
        <w:rPr>
          <w:rFonts w:eastAsia="MS Mincho"/>
        </w:rPr>
      </w:pPr>
    </w:p>
    <w:tbl>
      <w:tblPr>
        <w:tblW w:w="107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610"/>
        <w:gridCol w:w="1350"/>
        <w:gridCol w:w="2070"/>
      </w:tblGrid>
      <w:tr w:rsidR="00FA6C35" w:rsidRPr="00F66687" w14:paraId="2F858616" w14:textId="77777777" w:rsidTr="00F66687">
        <w:tc>
          <w:tcPr>
            <w:tcW w:w="2160" w:type="dxa"/>
            <w:vAlign w:val="center"/>
          </w:tcPr>
          <w:p w14:paraId="0D0DCB57" w14:textId="469DD543" w:rsidR="00FA6C35" w:rsidRPr="009F14AA" w:rsidRDefault="00471FE0" w:rsidP="00FA6C35">
            <w:pPr>
              <w:pStyle w:val="Heading1"/>
              <w:numPr>
                <w:ilvl w:val="0"/>
                <w:numId w:val="0"/>
              </w:numPr>
              <w:spacing w:before="120"/>
              <w:rPr>
                <w:rFonts w:ascii="Times New Roman" w:hAnsi="Times New Roman"/>
                <w:sz w:val="20"/>
              </w:rPr>
            </w:pPr>
            <w:r>
              <w:rPr>
                <w:rFonts w:ascii="ZWAdobeF" w:hAnsi="ZWAdobeF" w:cs="ZWAdobeF"/>
                <w:b w:val="0"/>
                <w:sz w:val="2"/>
                <w:szCs w:val="2"/>
              </w:rPr>
              <w:t>17B</w:t>
            </w:r>
            <w:r w:rsidR="00FA6C35" w:rsidRPr="009F14AA">
              <w:rPr>
                <w:rFonts w:ascii="Times New Roman" w:hAnsi="Times New Roman"/>
                <w:sz w:val="20"/>
              </w:rPr>
              <w:t>MANUFACTURER</w:t>
            </w:r>
          </w:p>
        </w:tc>
        <w:tc>
          <w:tcPr>
            <w:tcW w:w="2520" w:type="dxa"/>
            <w:tcBorders>
              <w:right w:val="dotted" w:sz="4" w:space="0" w:color="auto"/>
            </w:tcBorders>
            <w:vAlign w:val="center"/>
          </w:tcPr>
          <w:p w14:paraId="653E8D17" w14:textId="77777777" w:rsidR="00FA6C35" w:rsidRPr="00F66687" w:rsidRDefault="00FA6C35" w:rsidP="00F77180">
            <w:pPr>
              <w:jc w:val="center"/>
              <w:rPr>
                <w:b/>
              </w:rPr>
            </w:pPr>
            <w:r w:rsidRPr="00F66687">
              <w:rPr>
                <w:b/>
              </w:rPr>
              <w:t>STRIPE COAT</w:t>
            </w:r>
          </w:p>
        </w:tc>
        <w:tc>
          <w:tcPr>
            <w:tcW w:w="2610" w:type="dxa"/>
            <w:tcBorders>
              <w:right w:val="dotted" w:sz="4" w:space="0" w:color="auto"/>
            </w:tcBorders>
            <w:vAlign w:val="center"/>
          </w:tcPr>
          <w:p w14:paraId="2BB7939A" w14:textId="77777777" w:rsidR="00FA6C35" w:rsidRPr="00F66687" w:rsidRDefault="00FA6C35" w:rsidP="00F77180">
            <w:pPr>
              <w:jc w:val="center"/>
              <w:rPr>
                <w:b/>
              </w:rPr>
            </w:pPr>
            <w:r w:rsidRPr="00F66687">
              <w:rPr>
                <w:b/>
              </w:rPr>
              <w:t>FINISH COAT</w:t>
            </w:r>
          </w:p>
        </w:tc>
        <w:tc>
          <w:tcPr>
            <w:tcW w:w="1350" w:type="dxa"/>
            <w:tcBorders>
              <w:left w:val="dotted" w:sz="4" w:space="0" w:color="auto"/>
            </w:tcBorders>
            <w:vAlign w:val="center"/>
          </w:tcPr>
          <w:p w14:paraId="3CA63FF4" w14:textId="77777777" w:rsidR="00FA6C35" w:rsidRPr="00F66687" w:rsidRDefault="00FA6C35" w:rsidP="00F77180">
            <w:pPr>
              <w:jc w:val="center"/>
              <w:rPr>
                <w:b/>
              </w:rPr>
            </w:pPr>
            <w:r w:rsidRPr="00F66687">
              <w:rPr>
                <w:b/>
              </w:rPr>
              <w:t>DFT       (MIL)</w:t>
            </w:r>
          </w:p>
        </w:tc>
        <w:tc>
          <w:tcPr>
            <w:tcW w:w="2070" w:type="dxa"/>
            <w:vAlign w:val="center"/>
          </w:tcPr>
          <w:p w14:paraId="50F058A5" w14:textId="77777777" w:rsidR="00FA6C35" w:rsidRPr="00F66687" w:rsidRDefault="00FA6C35" w:rsidP="00F77180">
            <w:pPr>
              <w:jc w:val="center"/>
              <w:rPr>
                <w:b/>
              </w:rPr>
            </w:pPr>
            <w:r w:rsidRPr="00F66687">
              <w:rPr>
                <w:b/>
              </w:rPr>
              <w:t xml:space="preserve">TOTAL DFT (MIL)     </w:t>
            </w:r>
          </w:p>
        </w:tc>
      </w:tr>
      <w:tr w:rsidR="00FA6C35" w:rsidRPr="00F66687" w14:paraId="462F230A" w14:textId="77777777" w:rsidTr="00F66687">
        <w:tc>
          <w:tcPr>
            <w:tcW w:w="2160" w:type="dxa"/>
            <w:vAlign w:val="center"/>
          </w:tcPr>
          <w:p w14:paraId="3075D328" w14:textId="77777777" w:rsidR="00FA6C35" w:rsidRPr="00F66687" w:rsidRDefault="00FA6C35" w:rsidP="00F77180">
            <w:r w:rsidRPr="00F66687">
              <w:t>Carboline</w:t>
            </w:r>
          </w:p>
        </w:tc>
        <w:tc>
          <w:tcPr>
            <w:tcW w:w="2520" w:type="dxa"/>
            <w:tcBorders>
              <w:right w:val="dotted" w:sz="4" w:space="0" w:color="auto"/>
            </w:tcBorders>
            <w:vAlign w:val="center"/>
          </w:tcPr>
          <w:p w14:paraId="33328537" w14:textId="77777777" w:rsidR="00FA6C35" w:rsidRPr="00F66687" w:rsidRDefault="00FA6C35" w:rsidP="00F77180">
            <w:r w:rsidRPr="00F66687">
              <w:t>Carboguard 890GF</w:t>
            </w:r>
          </w:p>
        </w:tc>
        <w:tc>
          <w:tcPr>
            <w:tcW w:w="2610" w:type="dxa"/>
            <w:tcBorders>
              <w:right w:val="dotted" w:sz="4" w:space="0" w:color="auto"/>
            </w:tcBorders>
            <w:vAlign w:val="center"/>
          </w:tcPr>
          <w:p w14:paraId="342D6719" w14:textId="77777777" w:rsidR="00FA6C35" w:rsidRPr="00F66687" w:rsidRDefault="00FA6C35" w:rsidP="00F77180">
            <w:r w:rsidRPr="00F66687">
              <w:t>Carboguard 890GF</w:t>
            </w:r>
          </w:p>
        </w:tc>
        <w:tc>
          <w:tcPr>
            <w:tcW w:w="1350" w:type="dxa"/>
            <w:tcBorders>
              <w:left w:val="dotted" w:sz="4" w:space="0" w:color="auto"/>
            </w:tcBorders>
            <w:vAlign w:val="center"/>
          </w:tcPr>
          <w:p w14:paraId="4CD8F4EF" w14:textId="77777777" w:rsidR="00FA6C35" w:rsidRPr="00F66687" w:rsidRDefault="00FA6C35" w:rsidP="00F77180">
            <w:pPr>
              <w:jc w:val="center"/>
            </w:pPr>
            <w:r w:rsidRPr="00F66687">
              <w:t>20</w:t>
            </w:r>
          </w:p>
        </w:tc>
        <w:tc>
          <w:tcPr>
            <w:tcW w:w="2070" w:type="dxa"/>
            <w:vAlign w:val="center"/>
          </w:tcPr>
          <w:p w14:paraId="3A396046" w14:textId="77777777" w:rsidR="00FA6C35" w:rsidRPr="00F66687" w:rsidRDefault="00FA6C35" w:rsidP="00F77180">
            <w:pPr>
              <w:jc w:val="center"/>
            </w:pPr>
            <w:r w:rsidRPr="00F66687">
              <w:t>20</w:t>
            </w:r>
          </w:p>
        </w:tc>
      </w:tr>
      <w:tr w:rsidR="00FA6C35" w:rsidRPr="00F66687" w14:paraId="464DD448" w14:textId="77777777" w:rsidTr="00F66687">
        <w:tc>
          <w:tcPr>
            <w:tcW w:w="2160" w:type="dxa"/>
            <w:vAlign w:val="center"/>
          </w:tcPr>
          <w:p w14:paraId="196006A9" w14:textId="77777777" w:rsidR="00FA6C35" w:rsidRPr="00F66687" w:rsidRDefault="00FA6C35" w:rsidP="00F77180">
            <w:r w:rsidRPr="00F66687">
              <w:t>International</w:t>
            </w:r>
          </w:p>
        </w:tc>
        <w:tc>
          <w:tcPr>
            <w:tcW w:w="2520" w:type="dxa"/>
            <w:tcBorders>
              <w:right w:val="dotted" w:sz="4" w:space="0" w:color="auto"/>
            </w:tcBorders>
            <w:vAlign w:val="center"/>
          </w:tcPr>
          <w:p w14:paraId="13EC3493" w14:textId="77777777" w:rsidR="00FA6C35" w:rsidRPr="00F66687" w:rsidRDefault="00FA6C35" w:rsidP="00F77180">
            <w:r w:rsidRPr="00F66687">
              <w:t>Ceilcote 662 Flakeline</w:t>
            </w:r>
          </w:p>
        </w:tc>
        <w:tc>
          <w:tcPr>
            <w:tcW w:w="2610" w:type="dxa"/>
            <w:tcBorders>
              <w:right w:val="dotted" w:sz="4" w:space="0" w:color="auto"/>
            </w:tcBorders>
            <w:vAlign w:val="center"/>
          </w:tcPr>
          <w:p w14:paraId="67A9A133" w14:textId="77777777" w:rsidR="00FA6C35" w:rsidRPr="00F66687" w:rsidRDefault="00FA6C35" w:rsidP="00F77180">
            <w:r w:rsidRPr="00F66687">
              <w:t>Ceilcote 662 Flakeline</w:t>
            </w:r>
          </w:p>
        </w:tc>
        <w:tc>
          <w:tcPr>
            <w:tcW w:w="1350" w:type="dxa"/>
            <w:tcBorders>
              <w:left w:val="dotted" w:sz="4" w:space="0" w:color="auto"/>
            </w:tcBorders>
            <w:vAlign w:val="center"/>
          </w:tcPr>
          <w:p w14:paraId="719A0B66" w14:textId="77777777" w:rsidR="00FA6C35" w:rsidRPr="00F66687" w:rsidRDefault="00FA6C35" w:rsidP="00F77180">
            <w:pPr>
              <w:jc w:val="center"/>
            </w:pPr>
            <w:r w:rsidRPr="00F66687">
              <w:t>20</w:t>
            </w:r>
          </w:p>
        </w:tc>
        <w:tc>
          <w:tcPr>
            <w:tcW w:w="2070" w:type="dxa"/>
            <w:vAlign w:val="center"/>
          </w:tcPr>
          <w:p w14:paraId="3DB43B25" w14:textId="77777777" w:rsidR="00FA6C35" w:rsidRPr="00F66687" w:rsidRDefault="00FA6C35" w:rsidP="00F77180">
            <w:pPr>
              <w:jc w:val="center"/>
            </w:pPr>
            <w:r w:rsidRPr="00F66687">
              <w:t>20</w:t>
            </w:r>
          </w:p>
        </w:tc>
      </w:tr>
      <w:tr w:rsidR="00FA6C35" w:rsidRPr="00F66687" w14:paraId="6F4F4346" w14:textId="77777777" w:rsidTr="00F66687">
        <w:tc>
          <w:tcPr>
            <w:tcW w:w="2160" w:type="dxa"/>
            <w:vAlign w:val="center"/>
          </w:tcPr>
          <w:p w14:paraId="32D59FD4" w14:textId="77777777" w:rsidR="00FA6C35" w:rsidRPr="00F66687" w:rsidRDefault="00FA6C35" w:rsidP="00F77180">
            <w:r w:rsidRPr="00F66687">
              <w:t>PPG</w:t>
            </w:r>
          </w:p>
        </w:tc>
        <w:tc>
          <w:tcPr>
            <w:tcW w:w="2520" w:type="dxa"/>
            <w:tcBorders>
              <w:right w:val="dotted" w:sz="4" w:space="0" w:color="auto"/>
            </w:tcBorders>
            <w:vAlign w:val="center"/>
          </w:tcPr>
          <w:p w14:paraId="48616168" w14:textId="77777777" w:rsidR="00FA6C35" w:rsidRPr="00F66687" w:rsidRDefault="00FA6C35" w:rsidP="00F77180">
            <w:r w:rsidRPr="00F66687">
              <w:t>Amerlock 2/400GF</w:t>
            </w:r>
          </w:p>
        </w:tc>
        <w:tc>
          <w:tcPr>
            <w:tcW w:w="2610" w:type="dxa"/>
            <w:tcBorders>
              <w:right w:val="dotted" w:sz="4" w:space="0" w:color="auto"/>
            </w:tcBorders>
            <w:vAlign w:val="center"/>
          </w:tcPr>
          <w:p w14:paraId="5AE2A101" w14:textId="77777777" w:rsidR="00FA6C35" w:rsidRPr="00F66687" w:rsidRDefault="00FA6C35" w:rsidP="00F77180">
            <w:r w:rsidRPr="00F66687">
              <w:t>Amerlock 2/400GF</w:t>
            </w:r>
          </w:p>
        </w:tc>
        <w:tc>
          <w:tcPr>
            <w:tcW w:w="1350" w:type="dxa"/>
            <w:tcBorders>
              <w:left w:val="dotted" w:sz="4" w:space="0" w:color="auto"/>
            </w:tcBorders>
            <w:vAlign w:val="center"/>
          </w:tcPr>
          <w:p w14:paraId="4347957B" w14:textId="77777777" w:rsidR="00FA6C35" w:rsidRPr="00F66687" w:rsidRDefault="00FA6C35" w:rsidP="00F77180">
            <w:pPr>
              <w:jc w:val="center"/>
            </w:pPr>
            <w:r w:rsidRPr="00F66687">
              <w:t>20</w:t>
            </w:r>
          </w:p>
        </w:tc>
        <w:tc>
          <w:tcPr>
            <w:tcW w:w="2070" w:type="dxa"/>
            <w:vAlign w:val="center"/>
          </w:tcPr>
          <w:p w14:paraId="2C3E5BAA" w14:textId="77777777" w:rsidR="00FA6C35" w:rsidRPr="00F66687" w:rsidRDefault="00FA6C35" w:rsidP="00F77180">
            <w:pPr>
              <w:jc w:val="center"/>
            </w:pPr>
            <w:r w:rsidRPr="00F66687">
              <w:t>20</w:t>
            </w:r>
          </w:p>
        </w:tc>
      </w:tr>
      <w:tr w:rsidR="00FA6C35" w:rsidRPr="00F66687" w14:paraId="384B38A0" w14:textId="77777777" w:rsidTr="00F66687">
        <w:tc>
          <w:tcPr>
            <w:tcW w:w="2160" w:type="dxa"/>
            <w:vAlign w:val="center"/>
          </w:tcPr>
          <w:p w14:paraId="4ED4CF50" w14:textId="77777777" w:rsidR="00FA6C35" w:rsidRPr="00F66687" w:rsidRDefault="00FA6C35" w:rsidP="00F77180">
            <w:r w:rsidRPr="00F66687">
              <w:t>Sherwin Williams</w:t>
            </w:r>
          </w:p>
        </w:tc>
        <w:tc>
          <w:tcPr>
            <w:tcW w:w="2520" w:type="dxa"/>
            <w:tcBorders>
              <w:right w:val="dotted" w:sz="4" w:space="0" w:color="auto"/>
            </w:tcBorders>
            <w:vAlign w:val="center"/>
          </w:tcPr>
          <w:p w14:paraId="552205B4" w14:textId="77777777" w:rsidR="00FA6C35" w:rsidRPr="00F66687" w:rsidRDefault="00FA6C35" w:rsidP="00F77180">
            <w:r w:rsidRPr="00F66687">
              <w:t>Sher-Glass FF Glass Flake Reinforced Epoxy</w:t>
            </w:r>
          </w:p>
        </w:tc>
        <w:tc>
          <w:tcPr>
            <w:tcW w:w="2610" w:type="dxa"/>
            <w:tcBorders>
              <w:right w:val="dotted" w:sz="4" w:space="0" w:color="auto"/>
            </w:tcBorders>
            <w:vAlign w:val="center"/>
          </w:tcPr>
          <w:p w14:paraId="1541BBD6" w14:textId="77777777" w:rsidR="00FA6C35" w:rsidRPr="00F66687" w:rsidRDefault="00FA6C35" w:rsidP="00F77180">
            <w:r w:rsidRPr="00F66687">
              <w:t>Sher-Glass FF Glass Flake Reinforced Epoxy</w:t>
            </w:r>
          </w:p>
        </w:tc>
        <w:tc>
          <w:tcPr>
            <w:tcW w:w="1350" w:type="dxa"/>
            <w:tcBorders>
              <w:left w:val="dotted" w:sz="4" w:space="0" w:color="auto"/>
            </w:tcBorders>
            <w:vAlign w:val="center"/>
          </w:tcPr>
          <w:p w14:paraId="15CFB45F" w14:textId="77777777" w:rsidR="00FA6C35" w:rsidRPr="00F66687" w:rsidRDefault="00FA6C35" w:rsidP="00F77180">
            <w:pPr>
              <w:jc w:val="center"/>
            </w:pPr>
            <w:r w:rsidRPr="00F66687">
              <w:t>20</w:t>
            </w:r>
          </w:p>
        </w:tc>
        <w:tc>
          <w:tcPr>
            <w:tcW w:w="2070" w:type="dxa"/>
            <w:vAlign w:val="center"/>
          </w:tcPr>
          <w:p w14:paraId="5C4759C1" w14:textId="77777777" w:rsidR="00FA6C35" w:rsidRPr="00F66687" w:rsidRDefault="00FA6C35" w:rsidP="00F77180">
            <w:pPr>
              <w:jc w:val="center"/>
            </w:pPr>
            <w:r w:rsidRPr="00F66687">
              <w:t>20</w:t>
            </w:r>
          </w:p>
        </w:tc>
      </w:tr>
      <w:tr w:rsidR="00FA6C35" w:rsidRPr="00F66687" w14:paraId="2FBAEC14" w14:textId="77777777" w:rsidTr="00F66687">
        <w:tc>
          <w:tcPr>
            <w:tcW w:w="10710" w:type="dxa"/>
            <w:gridSpan w:val="5"/>
            <w:vAlign w:val="center"/>
          </w:tcPr>
          <w:p w14:paraId="2C540E72" w14:textId="7251BDB0" w:rsidR="00FA6C35" w:rsidRPr="00F66687" w:rsidRDefault="00FA6C35" w:rsidP="00FA6C35">
            <w:r w:rsidRPr="00F66687">
              <w:t>APPROVED EQUAL</w:t>
            </w:r>
          </w:p>
        </w:tc>
      </w:tr>
    </w:tbl>
    <w:p w14:paraId="2682921E" w14:textId="77777777" w:rsidR="00CD14C1" w:rsidRPr="00197D8B" w:rsidRDefault="00CD14C1" w:rsidP="00197D8B">
      <w:pPr>
        <w:pStyle w:val="Heading4"/>
        <w:numPr>
          <w:ilvl w:val="0"/>
          <w:numId w:val="0"/>
        </w:numPr>
        <w:ind w:left="1224"/>
        <w:rPr>
          <w:rFonts w:eastAsia="MS Mincho"/>
        </w:rPr>
      </w:pPr>
    </w:p>
    <w:p w14:paraId="4806C08E" w14:textId="62339A81" w:rsidR="00962C5B" w:rsidRPr="00997061" w:rsidRDefault="00962C5B" w:rsidP="00962C5B">
      <w:pPr>
        <w:pStyle w:val="Heading4"/>
        <w:rPr>
          <w:rFonts w:eastAsia="MS Mincho"/>
        </w:rPr>
      </w:pPr>
      <w:r>
        <w:t>HRSD System #</w:t>
      </w:r>
      <w:r w:rsidR="001E4FE6">
        <w:t>19</w:t>
      </w:r>
      <w:r>
        <w:t xml:space="preserve">: </w:t>
      </w:r>
      <w:r w:rsidR="00F77180">
        <w:t xml:space="preserve">Polyurethane ; For Concrete </w:t>
      </w:r>
      <w:r w:rsidR="00A570C5">
        <w:t xml:space="preserve">and Ferrous Metal </w:t>
      </w:r>
      <w:r w:rsidR="00F77180">
        <w:t>Substrates</w:t>
      </w:r>
      <w:r w:rsidR="00A570C5">
        <w:t xml:space="preserve"> </w:t>
      </w:r>
      <w:r w:rsidR="00F77180">
        <w:t>; For Submerged, Intermittently Submerged and Exterior Environments ; For Substrates Requiring Flexibility ; Not for Substrates in Abrasive Environments</w:t>
      </w:r>
      <w:r w:rsidR="00F77180" w:rsidRPr="00590C6C">
        <w:t>:</w:t>
      </w:r>
    </w:p>
    <w:p w14:paraId="5ADC1461" w14:textId="77777777" w:rsidR="00962C5B" w:rsidRDefault="00962C5B" w:rsidP="003B34A0">
      <w:pPr>
        <w:pStyle w:val="Heading4"/>
        <w:numPr>
          <w:ilvl w:val="0"/>
          <w:numId w:val="0"/>
        </w:numPr>
        <w:ind w:left="122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160"/>
        <w:gridCol w:w="990"/>
        <w:gridCol w:w="2790"/>
        <w:gridCol w:w="1350"/>
        <w:gridCol w:w="1530"/>
      </w:tblGrid>
      <w:tr w:rsidR="000E4A73" w:rsidRPr="00F66687" w14:paraId="23DC8590" w14:textId="77777777" w:rsidTr="001E4FE6">
        <w:tc>
          <w:tcPr>
            <w:tcW w:w="2070" w:type="dxa"/>
            <w:vAlign w:val="center"/>
          </w:tcPr>
          <w:p w14:paraId="4F42F34D" w14:textId="2B85C9DC" w:rsidR="000E4A73" w:rsidRPr="009F14AA" w:rsidRDefault="00471FE0" w:rsidP="000E4A73">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18B</w:t>
            </w:r>
            <w:r w:rsidR="000E4A73" w:rsidRPr="009F14AA">
              <w:rPr>
                <w:rFonts w:ascii="Times New Roman" w:hAnsi="Times New Roman"/>
                <w:sz w:val="20"/>
              </w:rPr>
              <w:t>MANUFACTURER</w:t>
            </w:r>
          </w:p>
        </w:tc>
        <w:tc>
          <w:tcPr>
            <w:tcW w:w="2160" w:type="dxa"/>
            <w:tcBorders>
              <w:right w:val="dotted" w:sz="4" w:space="0" w:color="auto"/>
            </w:tcBorders>
            <w:vAlign w:val="center"/>
          </w:tcPr>
          <w:p w14:paraId="567CBC7E" w14:textId="77777777" w:rsidR="000E4A73" w:rsidRPr="00F66687" w:rsidRDefault="000E4A73" w:rsidP="00F77180">
            <w:pPr>
              <w:jc w:val="center"/>
              <w:rPr>
                <w:b/>
              </w:rPr>
            </w:pPr>
            <w:r w:rsidRPr="00F66687">
              <w:rPr>
                <w:b/>
              </w:rPr>
              <w:t>PRIMER COAT</w:t>
            </w:r>
          </w:p>
        </w:tc>
        <w:tc>
          <w:tcPr>
            <w:tcW w:w="990" w:type="dxa"/>
            <w:tcBorders>
              <w:left w:val="dotted" w:sz="4" w:space="0" w:color="auto"/>
            </w:tcBorders>
            <w:vAlign w:val="center"/>
          </w:tcPr>
          <w:p w14:paraId="0A5820B8" w14:textId="77777777" w:rsidR="000E4A73" w:rsidRPr="00F66687" w:rsidRDefault="000E4A73" w:rsidP="00F77180">
            <w:pPr>
              <w:jc w:val="center"/>
              <w:rPr>
                <w:b/>
              </w:rPr>
            </w:pPr>
            <w:r w:rsidRPr="00F66687">
              <w:rPr>
                <w:b/>
              </w:rPr>
              <w:t>DFT     (MIL)</w:t>
            </w:r>
          </w:p>
        </w:tc>
        <w:tc>
          <w:tcPr>
            <w:tcW w:w="2790" w:type="dxa"/>
            <w:tcBorders>
              <w:right w:val="dotted" w:sz="4" w:space="0" w:color="auto"/>
            </w:tcBorders>
            <w:vAlign w:val="center"/>
          </w:tcPr>
          <w:p w14:paraId="71EBD861" w14:textId="77777777" w:rsidR="000E4A73" w:rsidRPr="00F66687" w:rsidRDefault="000E4A73" w:rsidP="00F77180">
            <w:pPr>
              <w:jc w:val="center"/>
              <w:rPr>
                <w:b/>
              </w:rPr>
            </w:pPr>
            <w:r w:rsidRPr="00F66687">
              <w:rPr>
                <w:b/>
              </w:rPr>
              <w:t>FINISH COAT</w:t>
            </w:r>
          </w:p>
        </w:tc>
        <w:tc>
          <w:tcPr>
            <w:tcW w:w="1350" w:type="dxa"/>
            <w:tcBorders>
              <w:left w:val="dotted" w:sz="4" w:space="0" w:color="auto"/>
            </w:tcBorders>
            <w:vAlign w:val="center"/>
          </w:tcPr>
          <w:p w14:paraId="7FD90183" w14:textId="77777777" w:rsidR="000E4A73" w:rsidRPr="00F66687" w:rsidRDefault="000E4A73" w:rsidP="00F77180">
            <w:pPr>
              <w:jc w:val="center"/>
              <w:rPr>
                <w:b/>
              </w:rPr>
            </w:pPr>
            <w:r w:rsidRPr="00F66687">
              <w:rPr>
                <w:b/>
              </w:rPr>
              <w:t>DFT       (MIL)</w:t>
            </w:r>
          </w:p>
        </w:tc>
        <w:tc>
          <w:tcPr>
            <w:tcW w:w="1530" w:type="dxa"/>
            <w:vAlign w:val="center"/>
          </w:tcPr>
          <w:p w14:paraId="431BFD98" w14:textId="77777777" w:rsidR="000E4A73" w:rsidRPr="00F66687" w:rsidRDefault="000E4A73" w:rsidP="00F77180">
            <w:pPr>
              <w:jc w:val="center"/>
              <w:rPr>
                <w:b/>
              </w:rPr>
            </w:pPr>
            <w:r w:rsidRPr="00F66687">
              <w:rPr>
                <w:b/>
              </w:rPr>
              <w:t xml:space="preserve">TOTAL DFT (MIL)      </w:t>
            </w:r>
          </w:p>
        </w:tc>
      </w:tr>
      <w:tr w:rsidR="000E4A73" w:rsidRPr="00F66687" w14:paraId="30759A40" w14:textId="77777777" w:rsidTr="001E4FE6">
        <w:tc>
          <w:tcPr>
            <w:tcW w:w="2070" w:type="dxa"/>
            <w:vAlign w:val="center"/>
          </w:tcPr>
          <w:p w14:paraId="5DFCBAE1" w14:textId="77777777" w:rsidR="000E4A73" w:rsidRPr="00F66687" w:rsidRDefault="000E4A73" w:rsidP="00F77180">
            <w:r w:rsidRPr="00F66687">
              <w:t>Carboline</w:t>
            </w:r>
          </w:p>
        </w:tc>
        <w:tc>
          <w:tcPr>
            <w:tcW w:w="2160" w:type="dxa"/>
            <w:tcBorders>
              <w:right w:val="dotted" w:sz="4" w:space="0" w:color="auto"/>
            </w:tcBorders>
            <w:vAlign w:val="center"/>
          </w:tcPr>
          <w:p w14:paraId="439A3436" w14:textId="2E426D51" w:rsidR="000E4A73" w:rsidRPr="00F66687" w:rsidRDefault="001E4FE6" w:rsidP="001E4FE6">
            <w:r>
              <w:t>Per CSM Requirements</w:t>
            </w:r>
          </w:p>
        </w:tc>
        <w:tc>
          <w:tcPr>
            <w:tcW w:w="990" w:type="dxa"/>
            <w:tcBorders>
              <w:left w:val="dotted" w:sz="4" w:space="0" w:color="auto"/>
            </w:tcBorders>
            <w:vAlign w:val="center"/>
          </w:tcPr>
          <w:p w14:paraId="0DD1D9BB" w14:textId="57794A76" w:rsidR="000E4A73" w:rsidRPr="00F66687" w:rsidRDefault="001E4FE6" w:rsidP="00F77180">
            <w:pPr>
              <w:jc w:val="center"/>
            </w:pPr>
            <w:r>
              <w:t>TBD</w:t>
            </w:r>
          </w:p>
        </w:tc>
        <w:tc>
          <w:tcPr>
            <w:tcW w:w="2790" w:type="dxa"/>
            <w:tcBorders>
              <w:right w:val="dotted" w:sz="4" w:space="0" w:color="auto"/>
            </w:tcBorders>
            <w:vAlign w:val="center"/>
          </w:tcPr>
          <w:p w14:paraId="469A93CE" w14:textId="77777777" w:rsidR="000E4A73" w:rsidRPr="00F66687" w:rsidRDefault="000E4A73" w:rsidP="00F77180">
            <w:r w:rsidRPr="00F66687">
              <w:t>Reactamine 760</w:t>
            </w:r>
          </w:p>
        </w:tc>
        <w:tc>
          <w:tcPr>
            <w:tcW w:w="1350" w:type="dxa"/>
            <w:tcBorders>
              <w:left w:val="dotted" w:sz="4" w:space="0" w:color="auto"/>
            </w:tcBorders>
            <w:vAlign w:val="center"/>
          </w:tcPr>
          <w:p w14:paraId="33251A82" w14:textId="77777777" w:rsidR="000E4A73" w:rsidRPr="00F66687" w:rsidRDefault="000E4A73" w:rsidP="00F77180">
            <w:pPr>
              <w:jc w:val="center"/>
            </w:pPr>
            <w:r w:rsidRPr="00F66687">
              <w:t>100 (min)</w:t>
            </w:r>
          </w:p>
        </w:tc>
        <w:tc>
          <w:tcPr>
            <w:tcW w:w="1530" w:type="dxa"/>
            <w:vAlign w:val="center"/>
          </w:tcPr>
          <w:p w14:paraId="3176AA72" w14:textId="77777777" w:rsidR="000E4A73" w:rsidRPr="00F66687" w:rsidRDefault="000E4A73" w:rsidP="00F77180">
            <w:pPr>
              <w:jc w:val="center"/>
            </w:pPr>
            <w:r w:rsidRPr="00F66687">
              <w:t>100 (min)</w:t>
            </w:r>
          </w:p>
        </w:tc>
      </w:tr>
      <w:tr w:rsidR="001E4FE6" w:rsidRPr="00F66687" w14:paraId="2B014738" w14:textId="77777777" w:rsidTr="001E4FE6">
        <w:tc>
          <w:tcPr>
            <w:tcW w:w="2070" w:type="dxa"/>
            <w:vAlign w:val="center"/>
          </w:tcPr>
          <w:p w14:paraId="2AAB63FD" w14:textId="77777777" w:rsidR="001E4FE6" w:rsidRPr="00F66687" w:rsidRDefault="001E4FE6" w:rsidP="00F77180">
            <w:r w:rsidRPr="00F66687">
              <w:t>International</w:t>
            </w:r>
          </w:p>
        </w:tc>
        <w:tc>
          <w:tcPr>
            <w:tcW w:w="2160" w:type="dxa"/>
            <w:tcBorders>
              <w:right w:val="dotted" w:sz="4" w:space="0" w:color="auto"/>
            </w:tcBorders>
            <w:vAlign w:val="center"/>
          </w:tcPr>
          <w:p w14:paraId="0C27B97B" w14:textId="0435D097" w:rsidR="001E4FE6" w:rsidRPr="00F66687" w:rsidRDefault="001E4FE6" w:rsidP="00F77180">
            <w:pPr>
              <w:jc w:val="center"/>
            </w:pPr>
            <w:r>
              <w:t>Per CSM Requirements</w:t>
            </w:r>
          </w:p>
        </w:tc>
        <w:tc>
          <w:tcPr>
            <w:tcW w:w="990" w:type="dxa"/>
            <w:tcBorders>
              <w:left w:val="dotted" w:sz="4" w:space="0" w:color="auto"/>
            </w:tcBorders>
            <w:vAlign w:val="center"/>
          </w:tcPr>
          <w:p w14:paraId="6B034B9E" w14:textId="6EC9FBF4" w:rsidR="001E4FE6" w:rsidRPr="00F66687" w:rsidRDefault="001E4FE6" w:rsidP="00F77180">
            <w:pPr>
              <w:jc w:val="center"/>
            </w:pPr>
            <w:r>
              <w:t>TBD</w:t>
            </w:r>
          </w:p>
        </w:tc>
        <w:tc>
          <w:tcPr>
            <w:tcW w:w="2790" w:type="dxa"/>
            <w:tcBorders>
              <w:right w:val="dotted" w:sz="4" w:space="0" w:color="auto"/>
            </w:tcBorders>
            <w:vAlign w:val="center"/>
          </w:tcPr>
          <w:p w14:paraId="7878E57B" w14:textId="77777777" w:rsidR="001E4FE6" w:rsidRPr="00F66687" w:rsidRDefault="001E4FE6" w:rsidP="00F77180">
            <w:r w:rsidRPr="00F66687">
              <w:t>Polibrid 705E</w:t>
            </w:r>
          </w:p>
        </w:tc>
        <w:tc>
          <w:tcPr>
            <w:tcW w:w="1350" w:type="dxa"/>
            <w:tcBorders>
              <w:left w:val="dotted" w:sz="4" w:space="0" w:color="auto"/>
            </w:tcBorders>
            <w:vAlign w:val="center"/>
          </w:tcPr>
          <w:p w14:paraId="51088DE7" w14:textId="77777777" w:rsidR="001E4FE6" w:rsidRPr="00F66687" w:rsidRDefault="001E4FE6" w:rsidP="00F77180">
            <w:pPr>
              <w:jc w:val="center"/>
            </w:pPr>
            <w:r w:rsidRPr="00F66687">
              <w:t>100 (min)</w:t>
            </w:r>
          </w:p>
        </w:tc>
        <w:tc>
          <w:tcPr>
            <w:tcW w:w="1530" w:type="dxa"/>
            <w:vAlign w:val="center"/>
          </w:tcPr>
          <w:p w14:paraId="5038B840" w14:textId="77777777" w:rsidR="001E4FE6" w:rsidRPr="00F66687" w:rsidRDefault="001E4FE6" w:rsidP="00F77180">
            <w:pPr>
              <w:jc w:val="center"/>
            </w:pPr>
            <w:r w:rsidRPr="00F66687">
              <w:t>100 (min)</w:t>
            </w:r>
          </w:p>
        </w:tc>
      </w:tr>
      <w:tr w:rsidR="000E4A73" w:rsidRPr="00F66687" w14:paraId="2C944216" w14:textId="77777777" w:rsidTr="001E4FE6">
        <w:tc>
          <w:tcPr>
            <w:tcW w:w="2070" w:type="dxa"/>
            <w:vAlign w:val="center"/>
          </w:tcPr>
          <w:p w14:paraId="6B15EC42" w14:textId="77777777" w:rsidR="000E4A73" w:rsidRPr="00F66687" w:rsidRDefault="000E4A73" w:rsidP="00F77180">
            <w:r w:rsidRPr="00F66687">
              <w:t>PPG</w:t>
            </w:r>
          </w:p>
        </w:tc>
        <w:tc>
          <w:tcPr>
            <w:tcW w:w="2160" w:type="dxa"/>
            <w:tcBorders>
              <w:right w:val="dotted" w:sz="4" w:space="0" w:color="auto"/>
            </w:tcBorders>
            <w:vAlign w:val="center"/>
          </w:tcPr>
          <w:p w14:paraId="431593AA" w14:textId="77777777" w:rsidR="000E4A73" w:rsidRPr="00F66687" w:rsidRDefault="000E4A73" w:rsidP="00F77180">
            <w:r w:rsidRPr="00F66687">
              <w:t>Amerlock 2/400</w:t>
            </w:r>
          </w:p>
        </w:tc>
        <w:tc>
          <w:tcPr>
            <w:tcW w:w="990" w:type="dxa"/>
            <w:tcBorders>
              <w:left w:val="dotted" w:sz="4" w:space="0" w:color="auto"/>
            </w:tcBorders>
            <w:vAlign w:val="center"/>
          </w:tcPr>
          <w:p w14:paraId="2DCECBFB" w14:textId="77777777" w:rsidR="000E4A73" w:rsidRPr="00F66687" w:rsidRDefault="000E4A73" w:rsidP="00F77180">
            <w:pPr>
              <w:jc w:val="center"/>
            </w:pPr>
            <w:r w:rsidRPr="00F66687">
              <w:t>4 (min)</w:t>
            </w:r>
          </w:p>
        </w:tc>
        <w:tc>
          <w:tcPr>
            <w:tcW w:w="2790" w:type="dxa"/>
            <w:tcBorders>
              <w:right w:val="dotted" w:sz="4" w:space="0" w:color="auto"/>
            </w:tcBorders>
            <w:vAlign w:val="center"/>
          </w:tcPr>
          <w:p w14:paraId="7174333F" w14:textId="77777777" w:rsidR="000E4A73" w:rsidRPr="00F66687" w:rsidRDefault="000E4A73" w:rsidP="00F77180">
            <w:r w:rsidRPr="00F66687">
              <w:t>Amerthane 490</w:t>
            </w:r>
          </w:p>
        </w:tc>
        <w:tc>
          <w:tcPr>
            <w:tcW w:w="1350" w:type="dxa"/>
            <w:tcBorders>
              <w:left w:val="dotted" w:sz="4" w:space="0" w:color="auto"/>
            </w:tcBorders>
            <w:vAlign w:val="center"/>
          </w:tcPr>
          <w:p w14:paraId="11DEFAA4" w14:textId="77777777" w:rsidR="000E4A73" w:rsidRPr="00F66687" w:rsidRDefault="000E4A73" w:rsidP="00F77180">
            <w:pPr>
              <w:jc w:val="center"/>
            </w:pPr>
            <w:r w:rsidRPr="00F66687">
              <w:t>100 (min)</w:t>
            </w:r>
          </w:p>
        </w:tc>
        <w:tc>
          <w:tcPr>
            <w:tcW w:w="1530" w:type="dxa"/>
            <w:vAlign w:val="center"/>
          </w:tcPr>
          <w:p w14:paraId="324217B5" w14:textId="77777777" w:rsidR="000E4A73" w:rsidRPr="00F66687" w:rsidRDefault="000E4A73" w:rsidP="00F77180">
            <w:pPr>
              <w:jc w:val="center"/>
            </w:pPr>
            <w:r w:rsidRPr="00F66687">
              <w:t>104 (min)</w:t>
            </w:r>
          </w:p>
        </w:tc>
      </w:tr>
      <w:tr w:rsidR="000E4A73" w:rsidRPr="00F66687" w14:paraId="00190DBE" w14:textId="77777777" w:rsidTr="001E4FE6">
        <w:tc>
          <w:tcPr>
            <w:tcW w:w="2070" w:type="dxa"/>
            <w:vAlign w:val="center"/>
          </w:tcPr>
          <w:p w14:paraId="4EB81CD5" w14:textId="77777777" w:rsidR="000E4A73" w:rsidRPr="00F66687" w:rsidRDefault="000E4A73" w:rsidP="00F77180">
            <w:r w:rsidRPr="00F66687">
              <w:t>Sauereisen</w:t>
            </w:r>
          </w:p>
        </w:tc>
        <w:tc>
          <w:tcPr>
            <w:tcW w:w="2160" w:type="dxa"/>
            <w:tcBorders>
              <w:right w:val="dotted" w:sz="4" w:space="0" w:color="auto"/>
            </w:tcBorders>
            <w:vAlign w:val="center"/>
          </w:tcPr>
          <w:p w14:paraId="0837053A" w14:textId="77777777" w:rsidR="000E4A73" w:rsidRPr="00F66687" w:rsidRDefault="000E4A73" w:rsidP="00F77180">
            <w:r w:rsidRPr="00F66687">
              <w:t>ConoPrime No. 502</w:t>
            </w:r>
          </w:p>
        </w:tc>
        <w:tc>
          <w:tcPr>
            <w:tcW w:w="990" w:type="dxa"/>
            <w:tcBorders>
              <w:left w:val="dotted" w:sz="4" w:space="0" w:color="auto"/>
            </w:tcBorders>
            <w:vAlign w:val="center"/>
          </w:tcPr>
          <w:p w14:paraId="41D0407C" w14:textId="55D3AD09" w:rsidR="000E4A73" w:rsidRPr="00F66687" w:rsidRDefault="001E4FE6" w:rsidP="00F77180">
            <w:pPr>
              <w:jc w:val="center"/>
            </w:pPr>
            <w:r>
              <w:t>TBD</w:t>
            </w:r>
          </w:p>
        </w:tc>
        <w:tc>
          <w:tcPr>
            <w:tcW w:w="2790" w:type="dxa"/>
            <w:tcBorders>
              <w:right w:val="dotted" w:sz="4" w:space="0" w:color="auto"/>
            </w:tcBorders>
            <w:vAlign w:val="center"/>
          </w:tcPr>
          <w:p w14:paraId="6D46BAA6" w14:textId="77777777" w:rsidR="000E4A73" w:rsidRPr="00F66687" w:rsidRDefault="000E4A73" w:rsidP="00F77180">
            <w:r w:rsidRPr="00F66687">
              <w:t>Conoflex Urethane No. 381</w:t>
            </w:r>
          </w:p>
        </w:tc>
        <w:tc>
          <w:tcPr>
            <w:tcW w:w="1350" w:type="dxa"/>
            <w:tcBorders>
              <w:left w:val="dotted" w:sz="4" w:space="0" w:color="auto"/>
            </w:tcBorders>
            <w:vAlign w:val="center"/>
          </w:tcPr>
          <w:p w14:paraId="4D7357D5" w14:textId="77777777" w:rsidR="000E4A73" w:rsidRPr="00F66687" w:rsidRDefault="000E4A73" w:rsidP="00F77180">
            <w:pPr>
              <w:jc w:val="center"/>
            </w:pPr>
            <w:r w:rsidRPr="00F66687">
              <w:t>100 (min)</w:t>
            </w:r>
          </w:p>
        </w:tc>
        <w:tc>
          <w:tcPr>
            <w:tcW w:w="1530" w:type="dxa"/>
            <w:vAlign w:val="center"/>
          </w:tcPr>
          <w:p w14:paraId="5CFD6503" w14:textId="77777777" w:rsidR="000E4A73" w:rsidRPr="00F66687" w:rsidRDefault="000E4A73" w:rsidP="00F77180">
            <w:pPr>
              <w:jc w:val="center"/>
            </w:pPr>
            <w:r w:rsidRPr="00F66687">
              <w:t>100 (min)</w:t>
            </w:r>
          </w:p>
        </w:tc>
      </w:tr>
      <w:tr w:rsidR="000E4A73" w:rsidRPr="00F66687" w14:paraId="3B9E17DD" w14:textId="77777777" w:rsidTr="001E4FE6">
        <w:tc>
          <w:tcPr>
            <w:tcW w:w="2070" w:type="dxa"/>
            <w:vAlign w:val="center"/>
          </w:tcPr>
          <w:p w14:paraId="5C30E9D8" w14:textId="77777777" w:rsidR="000E4A73" w:rsidRPr="00F66687" w:rsidRDefault="000E4A73" w:rsidP="00F77180">
            <w:r w:rsidRPr="00F66687">
              <w:t>Sherwin Williams</w:t>
            </w:r>
          </w:p>
        </w:tc>
        <w:tc>
          <w:tcPr>
            <w:tcW w:w="2160" w:type="dxa"/>
            <w:tcBorders>
              <w:right w:val="dotted" w:sz="4" w:space="0" w:color="auto"/>
            </w:tcBorders>
            <w:vAlign w:val="center"/>
          </w:tcPr>
          <w:p w14:paraId="5B87E9AC" w14:textId="77777777" w:rsidR="000E4A73" w:rsidRPr="00F66687" w:rsidRDefault="000E4A73" w:rsidP="00F77180">
            <w:r w:rsidRPr="00F66687">
              <w:t>Duraplate 235</w:t>
            </w:r>
          </w:p>
        </w:tc>
        <w:tc>
          <w:tcPr>
            <w:tcW w:w="990" w:type="dxa"/>
            <w:tcBorders>
              <w:left w:val="dotted" w:sz="4" w:space="0" w:color="auto"/>
            </w:tcBorders>
            <w:vAlign w:val="center"/>
          </w:tcPr>
          <w:p w14:paraId="081C49AC" w14:textId="77777777" w:rsidR="000E4A73" w:rsidRPr="00F66687" w:rsidRDefault="000E4A73" w:rsidP="00F77180">
            <w:pPr>
              <w:jc w:val="center"/>
            </w:pPr>
            <w:r w:rsidRPr="00F66687">
              <w:t>4 (min)</w:t>
            </w:r>
          </w:p>
        </w:tc>
        <w:tc>
          <w:tcPr>
            <w:tcW w:w="2790" w:type="dxa"/>
            <w:tcBorders>
              <w:right w:val="dotted" w:sz="4" w:space="0" w:color="auto"/>
            </w:tcBorders>
            <w:vAlign w:val="center"/>
          </w:tcPr>
          <w:p w14:paraId="40430B53" w14:textId="77777777" w:rsidR="000E4A73" w:rsidRPr="00F66687" w:rsidRDefault="000E4A73" w:rsidP="00F77180">
            <w:r w:rsidRPr="00F66687">
              <w:t>Poly-Cote 115</w:t>
            </w:r>
          </w:p>
        </w:tc>
        <w:tc>
          <w:tcPr>
            <w:tcW w:w="1350" w:type="dxa"/>
            <w:tcBorders>
              <w:left w:val="dotted" w:sz="4" w:space="0" w:color="auto"/>
            </w:tcBorders>
            <w:vAlign w:val="center"/>
          </w:tcPr>
          <w:p w14:paraId="67163FB3" w14:textId="77777777" w:rsidR="000E4A73" w:rsidRPr="00F66687" w:rsidRDefault="000E4A73" w:rsidP="00F77180">
            <w:pPr>
              <w:jc w:val="center"/>
            </w:pPr>
            <w:r w:rsidRPr="00F66687">
              <w:t>100 (min)</w:t>
            </w:r>
          </w:p>
        </w:tc>
        <w:tc>
          <w:tcPr>
            <w:tcW w:w="1530" w:type="dxa"/>
            <w:vAlign w:val="center"/>
          </w:tcPr>
          <w:p w14:paraId="5B9699FB" w14:textId="77777777" w:rsidR="000E4A73" w:rsidRPr="00F66687" w:rsidRDefault="000E4A73" w:rsidP="00F77180">
            <w:pPr>
              <w:jc w:val="center"/>
            </w:pPr>
            <w:r w:rsidRPr="00F66687">
              <w:t>104 (min)</w:t>
            </w:r>
          </w:p>
        </w:tc>
      </w:tr>
      <w:tr w:rsidR="001E4FE6" w:rsidRPr="00F66687" w14:paraId="56E25E27" w14:textId="77777777" w:rsidTr="001E4FE6">
        <w:tc>
          <w:tcPr>
            <w:tcW w:w="2070" w:type="dxa"/>
            <w:vAlign w:val="center"/>
          </w:tcPr>
          <w:p w14:paraId="3B063F6B" w14:textId="77777777" w:rsidR="001E4FE6" w:rsidRPr="00F66687" w:rsidRDefault="001E4FE6" w:rsidP="00F77180">
            <w:r w:rsidRPr="00F66687">
              <w:t>Tnemec</w:t>
            </w:r>
          </w:p>
        </w:tc>
        <w:tc>
          <w:tcPr>
            <w:tcW w:w="2160" w:type="dxa"/>
            <w:tcBorders>
              <w:right w:val="dotted" w:sz="4" w:space="0" w:color="auto"/>
            </w:tcBorders>
            <w:vAlign w:val="center"/>
          </w:tcPr>
          <w:p w14:paraId="79BBC64E" w14:textId="373FDD92" w:rsidR="001E4FE6" w:rsidRPr="00F66687" w:rsidRDefault="001E4FE6" w:rsidP="00F77180">
            <w:pPr>
              <w:jc w:val="center"/>
            </w:pPr>
            <w:r>
              <w:t>Per CSM Requirements</w:t>
            </w:r>
          </w:p>
        </w:tc>
        <w:tc>
          <w:tcPr>
            <w:tcW w:w="990" w:type="dxa"/>
            <w:tcBorders>
              <w:left w:val="dotted" w:sz="4" w:space="0" w:color="auto"/>
            </w:tcBorders>
            <w:vAlign w:val="center"/>
          </w:tcPr>
          <w:p w14:paraId="33B3A7C1" w14:textId="09175C04" w:rsidR="001E4FE6" w:rsidRPr="00F66687" w:rsidRDefault="001E4FE6" w:rsidP="00F77180">
            <w:pPr>
              <w:jc w:val="center"/>
            </w:pPr>
            <w:r>
              <w:t>TBD</w:t>
            </w:r>
          </w:p>
        </w:tc>
        <w:tc>
          <w:tcPr>
            <w:tcW w:w="2790" w:type="dxa"/>
            <w:tcBorders>
              <w:right w:val="dotted" w:sz="4" w:space="0" w:color="auto"/>
            </w:tcBorders>
            <w:vAlign w:val="center"/>
          </w:tcPr>
          <w:p w14:paraId="0E37760D" w14:textId="77777777" w:rsidR="001E4FE6" w:rsidRPr="00F66687" w:rsidRDefault="001E4FE6" w:rsidP="00F77180">
            <w:r w:rsidRPr="00F66687">
              <w:t>Elasto-Shield Series 406</w:t>
            </w:r>
          </w:p>
        </w:tc>
        <w:tc>
          <w:tcPr>
            <w:tcW w:w="1350" w:type="dxa"/>
            <w:tcBorders>
              <w:left w:val="dotted" w:sz="4" w:space="0" w:color="auto"/>
            </w:tcBorders>
            <w:vAlign w:val="center"/>
          </w:tcPr>
          <w:p w14:paraId="00B88986" w14:textId="77777777" w:rsidR="001E4FE6" w:rsidRPr="00F66687" w:rsidRDefault="001E4FE6" w:rsidP="00F77180">
            <w:pPr>
              <w:jc w:val="center"/>
            </w:pPr>
            <w:r w:rsidRPr="00F66687">
              <w:t>100 (min)</w:t>
            </w:r>
          </w:p>
        </w:tc>
        <w:tc>
          <w:tcPr>
            <w:tcW w:w="1530" w:type="dxa"/>
            <w:vAlign w:val="center"/>
          </w:tcPr>
          <w:p w14:paraId="42808104" w14:textId="77777777" w:rsidR="001E4FE6" w:rsidRPr="00F66687" w:rsidRDefault="001E4FE6" w:rsidP="00F77180">
            <w:pPr>
              <w:jc w:val="center"/>
            </w:pPr>
            <w:r w:rsidRPr="00F66687">
              <w:t>100 (min)</w:t>
            </w:r>
          </w:p>
        </w:tc>
      </w:tr>
      <w:tr w:rsidR="000E4A73" w:rsidRPr="00F66687" w14:paraId="615BA4EA" w14:textId="77777777" w:rsidTr="00F66687">
        <w:tc>
          <w:tcPr>
            <w:tcW w:w="10890" w:type="dxa"/>
            <w:gridSpan w:val="6"/>
            <w:vAlign w:val="center"/>
          </w:tcPr>
          <w:p w14:paraId="559572A2" w14:textId="6A12D01F" w:rsidR="000E4A73" w:rsidRPr="00F66687" w:rsidRDefault="000E4A73" w:rsidP="000E4A73">
            <w:r w:rsidRPr="00F66687">
              <w:t>APPROVED EQUAL</w:t>
            </w:r>
          </w:p>
        </w:tc>
      </w:tr>
    </w:tbl>
    <w:p w14:paraId="44E70791" w14:textId="77777777" w:rsidR="00FA6C35" w:rsidRDefault="00FA6C35" w:rsidP="003B34A0">
      <w:pPr>
        <w:pStyle w:val="Heading4"/>
        <w:numPr>
          <w:ilvl w:val="0"/>
          <w:numId w:val="0"/>
        </w:numPr>
        <w:ind w:left="1224"/>
        <w:rPr>
          <w:rFonts w:eastAsia="MS Mincho"/>
        </w:rPr>
      </w:pPr>
    </w:p>
    <w:p w14:paraId="0EDE0ADD" w14:textId="6704FADD" w:rsidR="00462880" w:rsidRPr="00997061" w:rsidRDefault="00462880" w:rsidP="00462880">
      <w:pPr>
        <w:pStyle w:val="Heading4"/>
        <w:rPr>
          <w:rFonts w:eastAsia="MS Mincho"/>
        </w:rPr>
      </w:pPr>
      <w:r>
        <w:t>HRSD System #</w:t>
      </w:r>
      <w:r w:rsidR="001E4FE6">
        <w:t>20</w:t>
      </w:r>
      <w:r>
        <w:t xml:space="preserve">: </w:t>
      </w:r>
      <w:r w:rsidR="00A570C5">
        <w:t>Polyurethane ; For Concrete and Ferrous Metal Substrates ; For Submerged, Intermittently Submerged and Exterior Environments ; For Substrates Requiring Flexibility ; Not for Substrates in Abrasive Environments</w:t>
      </w:r>
      <w:r w:rsidR="00A570C5" w:rsidRPr="00590C6C">
        <w:t>:</w:t>
      </w:r>
    </w:p>
    <w:p w14:paraId="4551350A" w14:textId="77777777" w:rsidR="00770960" w:rsidRDefault="00770960" w:rsidP="00462880">
      <w:pPr>
        <w:pStyle w:val="Heading4"/>
        <w:numPr>
          <w:ilvl w:val="0"/>
          <w:numId w:val="0"/>
        </w:numPr>
        <w:ind w:left="1224"/>
        <w:rPr>
          <w:rFonts w:eastAsia="MS Mincho"/>
        </w:rPr>
      </w:pPr>
    </w:p>
    <w:tbl>
      <w:tblPr>
        <w:tblW w:w="1062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900"/>
        <w:gridCol w:w="2520"/>
        <w:gridCol w:w="1350"/>
        <w:gridCol w:w="1710"/>
      </w:tblGrid>
      <w:tr w:rsidR="00F66687" w:rsidRPr="00F66687" w14:paraId="5378F6B7" w14:textId="77777777" w:rsidTr="001E4FE6">
        <w:tc>
          <w:tcPr>
            <w:tcW w:w="1980" w:type="dxa"/>
            <w:vAlign w:val="center"/>
          </w:tcPr>
          <w:p w14:paraId="08E68876" w14:textId="77EBC8DD" w:rsidR="00F66687" w:rsidRPr="009F14AA" w:rsidRDefault="00471FE0" w:rsidP="00F66687">
            <w:pPr>
              <w:pStyle w:val="Heading1"/>
              <w:numPr>
                <w:ilvl w:val="0"/>
                <w:numId w:val="0"/>
              </w:numPr>
              <w:spacing w:before="120"/>
              <w:rPr>
                <w:rFonts w:ascii="Times New Roman" w:hAnsi="Times New Roman"/>
                <w:sz w:val="20"/>
              </w:rPr>
            </w:pPr>
            <w:r>
              <w:rPr>
                <w:rFonts w:ascii="ZWAdobeF" w:hAnsi="ZWAdobeF" w:cs="ZWAdobeF"/>
                <w:b w:val="0"/>
                <w:sz w:val="2"/>
                <w:szCs w:val="2"/>
              </w:rPr>
              <w:t>19B</w:t>
            </w:r>
            <w:r w:rsidR="00F66687" w:rsidRPr="009F14AA">
              <w:rPr>
                <w:rFonts w:ascii="Times New Roman" w:hAnsi="Times New Roman"/>
                <w:sz w:val="20"/>
              </w:rPr>
              <w:t>MANUFACTURER</w:t>
            </w:r>
          </w:p>
        </w:tc>
        <w:tc>
          <w:tcPr>
            <w:tcW w:w="2160" w:type="dxa"/>
            <w:tcBorders>
              <w:right w:val="dotted" w:sz="4" w:space="0" w:color="auto"/>
            </w:tcBorders>
            <w:vAlign w:val="center"/>
          </w:tcPr>
          <w:p w14:paraId="0F0DD2F7" w14:textId="77777777" w:rsidR="00F66687" w:rsidRPr="00F66687" w:rsidRDefault="00F66687" w:rsidP="00F77180">
            <w:pPr>
              <w:jc w:val="center"/>
              <w:rPr>
                <w:b/>
              </w:rPr>
            </w:pPr>
            <w:r w:rsidRPr="00F66687">
              <w:rPr>
                <w:b/>
              </w:rPr>
              <w:t>PRIMER COAT</w:t>
            </w:r>
          </w:p>
        </w:tc>
        <w:tc>
          <w:tcPr>
            <w:tcW w:w="900" w:type="dxa"/>
            <w:tcBorders>
              <w:left w:val="dotted" w:sz="4" w:space="0" w:color="auto"/>
            </w:tcBorders>
            <w:vAlign w:val="center"/>
          </w:tcPr>
          <w:p w14:paraId="2062F4C5" w14:textId="77777777" w:rsidR="00F66687" w:rsidRPr="00F66687" w:rsidRDefault="00F66687" w:rsidP="00F77180">
            <w:pPr>
              <w:jc w:val="center"/>
              <w:rPr>
                <w:b/>
              </w:rPr>
            </w:pPr>
            <w:r w:rsidRPr="00F66687">
              <w:rPr>
                <w:b/>
              </w:rPr>
              <w:t>DFT     (MIL)</w:t>
            </w:r>
          </w:p>
        </w:tc>
        <w:tc>
          <w:tcPr>
            <w:tcW w:w="2520" w:type="dxa"/>
            <w:tcBorders>
              <w:right w:val="dotted" w:sz="4" w:space="0" w:color="auto"/>
            </w:tcBorders>
            <w:vAlign w:val="center"/>
          </w:tcPr>
          <w:p w14:paraId="0F54F566" w14:textId="77777777" w:rsidR="00F66687" w:rsidRPr="00F66687" w:rsidRDefault="00F66687" w:rsidP="00F77180">
            <w:pPr>
              <w:jc w:val="center"/>
              <w:rPr>
                <w:b/>
              </w:rPr>
            </w:pPr>
            <w:r w:rsidRPr="00F66687">
              <w:rPr>
                <w:b/>
              </w:rPr>
              <w:t>FINISH COAT</w:t>
            </w:r>
          </w:p>
        </w:tc>
        <w:tc>
          <w:tcPr>
            <w:tcW w:w="1350" w:type="dxa"/>
            <w:tcBorders>
              <w:left w:val="dotted" w:sz="4" w:space="0" w:color="auto"/>
            </w:tcBorders>
            <w:vAlign w:val="center"/>
          </w:tcPr>
          <w:p w14:paraId="4956F6A3" w14:textId="77777777" w:rsidR="00F66687" w:rsidRPr="00F66687" w:rsidRDefault="00F66687" w:rsidP="00F77180">
            <w:pPr>
              <w:jc w:val="center"/>
              <w:rPr>
                <w:b/>
              </w:rPr>
            </w:pPr>
            <w:r w:rsidRPr="00F66687">
              <w:rPr>
                <w:b/>
              </w:rPr>
              <w:t>DFT       (MIL)</w:t>
            </w:r>
          </w:p>
        </w:tc>
        <w:tc>
          <w:tcPr>
            <w:tcW w:w="1710" w:type="dxa"/>
            <w:vAlign w:val="center"/>
          </w:tcPr>
          <w:p w14:paraId="2840A7FA" w14:textId="77777777" w:rsidR="00F66687" w:rsidRPr="00F66687" w:rsidRDefault="00F66687" w:rsidP="00F77180">
            <w:pPr>
              <w:jc w:val="center"/>
              <w:rPr>
                <w:b/>
              </w:rPr>
            </w:pPr>
            <w:r w:rsidRPr="00F66687">
              <w:rPr>
                <w:b/>
              </w:rPr>
              <w:t xml:space="preserve">TOTAL DFT (MIL)      </w:t>
            </w:r>
          </w:p>
        </w:tc>
      </w:tr>
      <w:tr w:rsidR="001E4FE6" w:rsidRPr="00F66687" w14:paraId="0241CE3D" w14:textId="77777777" w:rsidTr="001E4FE6">
        <w:tc>
          <w:tcPr>
            <w:tcW w:w="1980" w:type="dxa"/>
            <w:vAlign w:val="center"/>
          </w:tcPr>
          <w:p w14:paraId="629D9C9A" w14:textId="77777777" w:rsidR="001E4FE6" w:rsidRPr="00F66687" w:rsidRDefault="001E4FE6" w:rsidP="00F77180">
            <w:r w:rsidRPr="00F66687">
              <w:t>Carboline</w:t>
            </w:r>
          </w:p>
        </w:tc>
        <w:tc>
          <w:tcPr>
            <w:tcW w:w="2160" w:type="dxa"/>
            <w:tcBorders>
              <w:right w:val="dotted" w:sz="4" w:space="0" w:color="auto"/>
            </w:tcBorders>
            <w:vAlign w:val="center"/>
          </w:tcPr>
          <w:p w14:paraId="538D9CC8" w14:textId="20200F3F" w:rsidR="001E4FE6" w:rsidRPr="00F66687" w:rsidRDefault="001E4FE6" w:rsidP="001E4FE6">
            <w:r>
              <w:t>Per CSM Requirements</w:t>
            </w:r>
          </w:p>
        </w:tc>
        <w:tc>
          <w:tcPr>
            <w:tcW w:w="900" w:type="dxa"/>
            <w:tcBorders>
              <w:left w:val="dotted" w:sz="4" w:space="0" w:color="auto"/>
            </w:tcBorders>
            <w:vAlign w:val="center"/>
          </w:tcPr>
          <w:p w14:paraId="7AC48084" w14:textId="556E2666" w:rsidR="001E4FE6" w:rsidRPr="00F66687" w:rsidRDefault="001E4FE6" w:rsidP="00F77180">
            <w:pPr>
              <w:jc w:val="center"/>
            </w:pPr>
            <w:r>
              <w:t>TBD</w:t>
            </w:r>
          </w:p>
        </w:tc>
        <w:tc>
          <w:tcPr>
            <w:tcW w:w="2520" w:type="dxa"/>
            <w:tcBorders>
              <w:right w:val="dotted" w:sz="4" w:space="0" w:color="auto"/>
            </w:tcBorders>
            <w:vAlign w:val="center"/>
          </w:tcPr>
          <w:p w14:paraId="5F833C51" w14:textId="77777777" w:rsidR="001E4FE6" w:rsidRPr="00F66687" w:rsidRDefault="001E4FE6" w:rsidP="00F77180">
            <w:r w:rsidRPr="00F66687">
              <w:t>Reactamine 760</w:t>
            </w:r>
          </w:p>
        </w:tc>
        <w:tc>
          <w:tcPr>
            <w:tcW w:w="1350" w:type="dxa"/>
            <w:tcBorders>
              <w:left w:val="dotted" w:sz="4" w:space="0" w:color="auto"/>
            </w:tcBorders>
            <w:vAlign w:val="center"/>
          </w:tcPr>
          <w:p w14:paraId="48ADCCB6" w14:textId="77777777" w:rsidR="001E4FE6" w:rsidRPr="00F66687" w:rsidRDefault="001E4FE6" w:rsidP="00F77180">
            <w:pPr>
              <w:jc w:val="center"/>
            </w:pPr>
            <w:r w:rsidRPr="00F66687">
              <w:t>60 (min)</w:t>
            </w:r>
          </w:p>
        </w:tc>
        <w:tc>
          <w:tcPr>
            <w:tcW w:w="1710" w:type="dxa"/>
            <w:vAlign w:val="center"/>
          </w:tcPr>
          <w:p w14:paraId="4E93416D" w14:textId="77777777" w:rsidR="001E4FE6" w:rsidRPr="00F66687" w:rsidRDefault="001E4FE6" w:rsidP="00F77180">
            <w:pPr>
              <w:jc w:val="center"/>
            </w:pPr>
            <w:r w:rsidRPr="00F66687">
              <w:t>60 (min)</w:t>
            </w:r>
          </w:p>
        </w:tc>
      </w:tr>
      <w:tr w:rsidR="001E4FE6" w:rsidRPr="00F66687" w14:paraId="7BC6FF07" w14:textId="77777777" w:rsidTr="001E4FE6">
        <w:tc>
          <w:tcPr>
            <w:tcW w:w="1980" w:type="dxa"/>
            <w:vAlign w:val="center"/>
          </w:tcPr>
          <w:p w14:paraId="3191B342" w14:textId="77777777" w:rsidR="001E4FE6" w:rsidRPr="00F66687" w:rsidRDefault="001E4FE6" w:rsidP="00F77180">
            <w:r w:rsidRPr="00F66687">
              <w:t>International</w:t>
            </w:r>
          </w:p>
        </w:tc>
        <w:tc>
          <w:tcPr>
            <w:tcW w:w="2160" w:type="dxa"/>
            <w:tcBorders>
              <w:right w:val="dotted" w:sz="4" w:space="0" w:color="auto"/>
            </w:tcBorders>
            <w:vAlign w:val="center"/>
          </w:tcPr>
          <w:p w14:paraId="3D96AE31" w14:textId="30562B00" w:rsidR="001E4FE6" w:rsidRPr="00F66687" w:rsidRDefault="001E4FE6" w:rsidP="00F77180">
            <w:pPr>
              <w:jc w:val="center"/>
            </w:pPr>
            <w:r>
              <w:t>Per CSM Requirements</w:t>
            </w:r>
          </w:p>
        </w:tc>
        <w:tc>
          <w:tcPr>
            <w:tcW w:w="900" w:type="dxa"/>
            <w:tcBorders>
              <w:left w:val="dotted" w:sz="4" w:space="0" w:color="auto"/>
            </w:tcBorders>
            <w:vAlign w:val="center"/>
          </w:tcPr>
          <w:p w14:paraId="58A555A8" w14:textId="7A444681" w:rsidR="001E4FE6" w:rsidRPr="00F66687" w:rsidRDefault="001E4FE6" w:rsidP="00F77180">
            <w:pPr>
              <w:jc w:val="center"/>
            </w:pPr>
            <w:r>
              <w:t>TBD</w:t>
            </w:r>
          </w:p>
        </w:tc>
        <w:tc>
          <w:tcPr>
            <w:tcW w:w="2520" w:type="dxa"/>
            <w:tcBorders>
              <w:right w:val="dotted" w:sz="4" w:space="0" w:color="auto"/>
            </w:tcBorders>
            <w:vAlign w:val="center"/>
          </w:tcPr>
          <w:p w14:paraId="59D3EF49" w14:textId="77777777" w:rsidR="001E4FE6" w:rsidRPr="00F66687" w:rsidRDefault="001E4FE6" w:rsidP="00F77180">
            <w:r w:rsidRPr="00F66687">
              <w:t>Polibrid 705E</w:t>
            </w:r>
          </w:p>
        </w:tc>
        <w:tc>
          <w:tcPr>
            <w:tcW w:w="1350" w:type="dxa"/>
            <w:tcBorders>
              <w:left w:val="dotted" w:sz="4" w:space="0" w:color="auto"/>
            </w:tcBorders>
            <w:vAlign w:val="center"/>
          </w:tcPr>
          <w:p w14:paraId="328FBAE2" w14:textId="77777777" w:rsidR="001E4FE6" w:rsidRPr="00F66687" w:rsidRDefault="001E4FE6" w:rsidP="00F77180">
            <w:pPr>
              <w:jc w:val="center"/>
            </w:pPr>
            <w:r w:rsidRPr="00F66687">
              <w:t>60 (min)</w:t>
            </w:r>
          </w:p>
        </w:tc>
        <w:tc>
          <w:tcPr>
            <w:tcW w:w="1710" w:type="dxa"/>
            <w:vAlign w:val="center"/>
          </w:tcPr>
          <w:p w14:paraId="4F013124" w14:textId="77777777" w:rsidR="001E4FE6" w:rsidRPr="00F66687" w:rsidRDefault="001E4FE6" w:rsidP="00F77180">
            <w:pPr>
              <w:jc w:val="center"/>
            </w:pPr>
            <w:r w:rsidRPr="00F66687">
              <w:t>60 (min)</w:t>
            </w:r>
          </w:p>
        </w:tc>
      </w:tr>
      <w:tr w:rsidR="00F66687" w:rsidRPr="00F66687" w14:paraId="28B603B9" w14:textId="77777777" w:rsidTr="001E4FE6">
        <w:tc>
          <w:tcPr>
            <w:tcW w:w="1980" w:type="dxa"/>
            <w:vAlign w:val="center"/>
          </w:tcPr>
          <w:p w14:paraId="1C329E4A" w14:textId="77777777" w:rsidR="00F66687" w:rsidRPr="00F66687" w:rsidRDefault="00F66687" w:rsidP="00F77180">
            <w:r w:rsidRPr="00F66687">
              <w:t>PPG</w:t>
            </w:r>
          </w:p>
        </w:tc>
        <w:tc>
          <w:tcPr>
            <w:tcW w:w="2160" w:type="dxa"/>
            <w:tcBorders>
              <w:right w:val="dotted" w:sz="4" w:space="0" w:color="auto"/>
            </w:tcBorders>
            <w:vAlign w:val="center"/>
          </w:tcPr>
          <w:p w14:paraId="5CEF4257" w14:textId="77777777" w:rsidR="00F66687" w:rsidRPr="00F66687" w:rsidRDefault="00F66687" w:rsidP="00F77180">
            <w:r w:rsidRPr="00F66687">
              <w:t>Amerlock 2/400</w:t>
            </w:r>
          </w:p>
        </w:tc>
        <w:tc>
          <w:tcPr>
            <w:tcW w:w="900" w:type="dxa"/>
            <w:tcBorders>
              <w:left w:val="dotted" w:sz="4" w:space="0" w:color="auto"/>
            </w:tcBorders>
            <w:vAlign w:val="center"/>
          </w:tcPr>
          <w:p w14:paraId="61D0EC0E" w14:textId="77777777" w:rsidR="00F66687" w:rsidRPr="00F66687" w:rsidRDefault="00F66687" w:rsidP="00F77180">
            <w:pPr>
              <w:jc w:val="center"/>
            </w:pPr>
            <w:r w:rsidRPr="00F66687">
              <w:t>4 (min)</w:t>
            </w:r>
          </w:p>
        </w:tc>
        <w:tc>
          <w:tcPr>
            <w:tcW w:w="2520" w:type="dxa"/>
            <w:tcBorders>
              <w:right w:val="dotted" w:sz="4" w:space="0" w:color="auto"/>
            </w:tcBorders>
            <w:vAlign w:val="center"/>
          </w:tcPr>
          <w:p w14:paraId="26FCB6DF" w14:textId="77777777" w:rsidR="00F66687" w:rsidRPr="00F66687" w:rsidRDefault="00F66687" w:rsidP="00F77180">
            <w:r w:rsidRPr="00F66687">
              <w:t>Amerthane 490</w:t>
            </w:r>
          </w:p>
        </w:tc>
        <w:tc>
          <w:tcPr>
            <w:tcW w:w="1350" w:type="dxa"/>
            <w:tcBorders>
              <w:left w:val="dotted" w:sz="4" w:space="0" w:color="auto"/>
            </w:tcBorders>
            <w:vAlign w:val="center"/>
          </w:tcPr>
          <w:p w14:paraId="48003E10" w14:textId="77777777" w:rsidR="00F66687" w:rsidRPr="00F66687" w:rsidRDefault="00F66687" w:rsidP="00F77180">
            <w:pPr>
              <w:jc w:val="center"/>
            </w:pPr>
            <w:r w:rsidRPr="00F66687">
              <w:t>60 (min)</w:t>
            </w:r>
          </w:p>
        </w:tc>
        <w:tc>
          <w:tcPr>
            <w:tcW w:w="1710" w:type="dxa"/>
            <w:vAlign w:val="center"/>
          </w:tcPr>
          <w:p w14:paraId="4C59B65E" w14:textId="77777777" w:rsidR="00F66687" w:rsidRPr="00F66687" w:rsidRDefault="00F66687" w:rsidP="00F77180">
            <w:pPr>
              <w:jc w:val="center"/>
            </w:pPr>
            <w:r w:rsidRPr="00F66687">
              <w:t>64 (min)</w:t>
            </w:r>
          </w:p>
        </w:tc>
      </w:tr>
      <w:tr w:rsidR="00F66687" w:rsidRPr="00F66687" w14:paraId="13D9AF7B" w14:textId="77777777" w:rsidTr="001E4FE6">
        <w:tc>
          <w:tcPr>
            <w:tcW w:w="1980" w:type="dxa"/>
            <w:vAlign w:val="center"/>
          </w:tcPr>
          <w:p w14:paraId="69B9A64C" w14:textId="77777777" w:rsidR="00F66687" w:rsidRPr="00F66687" w:rsidRDefault="00F66687" w:rsidP="00F77180">
            <w:r w:rsidRPr="00F66687">
              <w:t>Sauereisen</w:t>
            </w:r>
          </w:p>
        </w:tc>
        <w:tc>
          <w:tcPr>
            <w:tcW w:w="2160" w:type="dxa"/>
            <w:tcBorders>
              <w:right w:val="dotted" w:sz="4" w:space="0" w:color="auto"/>
            </w:tcBorders>
            <w:vAlign w:val="center"/>
          </w:tcPr>
          <w:p w14:paraId="122DA680" w14:textId="77777777" w:rsidR="00F66687" w:rsidRPr="00F66687" w:rsidRDefault="00F66687" w:rsidP="00F77180">
            <w:r w:rsidRPr="00F66687">
              <w:t>ConoPrime No. 502</w:t>
            </w:r>
          </w:p>
        </w:tc>
        <w:tc>
          <w:tcPr>
            <w:tcW w:w="900" w:type="dxa"/>
            <w:tcBorders>
              <w:left w:val="dotted" w:sz="4" w:space="0" w:color="auto"/>
            </w:tcBorders>
            <w:vAlign w:val="center"/>
          </w:tcPr>
          <w:p w14:paraId="7C593DC2" w14:textId="77777777" w:rsidR="00F66687" w:rsidRPr="00F66687" w:rsidRDefault="00F66687" w:rsidP="00F77180">
            <w:pPr>
              <w:jc w:val="center"/>
            </w:pPr>
            <w:r w:rsidRPr="00F66687">
              <w:t>TBD</w:t>
            </w:r>
          </w:p>
        </w:tc>
        <w:tc>
          <w:tcPr>
            <w:tcW w:w="2520" w:type="dxa"/>
            <w:tcBorders>
              <w:right w:val="dotted" w:sz="4" w:space="0" w:color="auto"/>
            </w:tcBorders>
            <w:vAlign w:val="center"/>
          </w:tcPr>
          <w:p w14:paraId="06A343B3" w14:textId="77777777" w:rsidR="00F66687" w:rsidRPr="00F66687" w:rsidRDefault="00F66687" w:rsidP="00F77180">
            <w:r w:rsidRPr="00F66687">
              <w:t>Conoflex Urethane No. 381</w:t>
            </w:r>
          </w:p>
        </w:tc>
        <w:tc>
          <w:tcPr>
            <w:tcW w:w="1350" w:type="dxa"/>
            <w:tcBorders>
              <w:left w:val="dotted" w:sz="4" w:space="0" w:color="auto"/>
            </w:tcBorders>
            <w:vAlign w:val="center"/>
          </w:tcPr>
          <w:p w14:paraId="4068E632" w14:textId="77777777" w:rsidR="00F66687" w:rsidRPr="00F66687" w:rsidRDefault="00F66687" w:rsidP="00F77180">
            <w:pPr>
              <w:jc w:val="center"/>
            </w:pPr>
            <w:r w:rsidRPr="00F66687">
              <w:t>60 (min)</w:t>
            </w:r>
          </w:p>
        </w:tc>
        <w:tc>
          <w:tcPr>
            <w:tcW w:w="1710" w:type="dxa"/>
            <w:vAlign w:val="center"/>
          </w:tcPr>
          <w:p w14:paraId="1353E089" w14:textId="77777777" w:rsidR="00F66687" w:rsidRPr="00F66687" w:rsidRDefault="00F66687" w:rsidP="00F77180">
            <w:pPr>
              <w:jc w:val="center"/>
            </w:pPr>
            <w:r w:rsidRPr="00F66687">
              <w:t>60 (min)</w:t>
            </w:r>
          </w:p>
        </w:tc>
      </w:tr>
      <w:tr w:rsidR="00F66687" w:rsidRPr="00F66687" w14:paraId="09535C4C" w14:textId="77777777" w:rsidTr="001E4FE6">
        <w:tc>
          <w:tcPr>
            <w:tcW w:w="1980" w:type="dxa"/>
            <w:vAlign w:val="center"/>
          </w:tcPr>
          <w:p w14:paraId="212DAEA5" w14:textId="77777777" w:rsidR="00F66687" w:rsidRPr="00F66687" w:rsidRDefault="00F66687" w:rsidP="00F77180">
            <w:r w:rsidRPr="00F66687">
              <w:t>Sherwin Williams</w:t>
            </w:r>
          </w:p>
        </w:tc>
        <w:tc>
          <w:tcPr>
            <w:tcW w:w="2160" w:type="dxa"/>
            <w:tcBorders>
              <w:right w:val="dotted" w:sz="4" w:space="0" w:color="auto"/>
            </w:tcBorders>
            <w:vAlign w:val="center"/>
          </w:tcPr>
          <w:p w14:paraId="7091A2D1" w14:textId="77777777" w:rsidR="00F66687" w:rsidRPr="00F66687" w:rsidRDefault="00F66687" w:rsidP="00F77180">
            <w:r w:rsidRPr="00F66687">
              <w:t>Duraplate 235</w:t>
            </w:r>
          </w:p>
        </w:tc>
        <w:tc>
          <w:tcPr>
            <w:tcW w:w="900" w:type="dxa"/>
            <w:tcBorders>
              <w:left w:val="dotted" w:sz="4" w:space="0" w:color="auto"/>
            </w:tcBorders>
            <w:vAlign w:val="center"/>
          </w:tcPr>
          <w:p w14:paraId="1E201294" w14:textId="77777777" w:rsidR="00F66687" w:rsidRPr="00F66687" w:rsidRDefault="00F66687" w:rsidP="00F77180">
            <w:pPr>
              <w:jc w:val="center"/>
            </w:pPr>
            <w:r w:rsidRPr="00F66687">
              <w:t>4 (min)</w:t>
            </w:r>
          </w:p>
        </w:tc>
        <w:tc>
          <w:tcPr>
            <w:tcW w:w="2520" w:type="dxa"/>
            <w:tcBorders>
              <w:right w:val="dotted" w:sz="4" w:space="0" w:color="auto"/>
            </w:tcBorders>
            <w:vAlign w:val="center"/>
          </w:tcPr>
          <w:p w14:paraId="4F758BE9" w14:textId="77777777" w:rsidR="00F66687" w:rsidRPr="00F66687" w:rsidRDefault="00F66687" w:rsidP="00F77180">
            <w:r w:rsidRPr="00F66687">
              <w:t>Poly-Cote 115</w:t>
            </w:r>
          </w:p>
        </w:tc>
        <w:tc>
          <w:tcPr>
            <w:tcW w:w="1350" w:type="dxa"/>
            <w:tcBorders>
              <w:left w:val="dotted" w:sz="4" w:space="0" w:color="auto"/>
            </w:tcBorders>
            <w:vAlign w:val="center"/>
          </w:tcPr>
          <w:p w14:paraId="6B8542CF" w14:textId="77777777" w:rsidR="00F66687" w:rsidRPr="00F66687" w:rsidRDefault="00F66687" w:rsidP="00F77180">
            <w:pPr>
              <w:jc w:val="center"/>
            </w:pPr>
            <w:r w:rsidRPr="00F66687">
              <w:t>60 (min)</w:t>
            </w:r>
          </w:p>
        </w:tc>
        <w:tc>
          <w:tcPr>
            <w:tcW w:w="1710" w:type="dxa"/>
            <w:vAlign w:val="center"/>
          </w:tcPr>
          <w:p w14:paraId="7260DEE1" w14:textId="77777777" w:rsidR="00F66687" w:rsidRPr="00F66687" w:rsidRDefault="00F66687" w:rsidP="00F77180">
            <w:pPr>
              <w:jc w:val="center"/>
            </w:pPr>
            <w:r w:rsidRPr="00F66687">
              <w:t>64 (min)</w:t>
            </w:r>
          </w:p>
        </w:tc>
      </w:tr>
      <w:tr w:rsidR="001E4FE6" w:rsidRPr="00F66687" w14:paraId="71002505" w14:textId="77777777" w:rsidTr="001E4FE6">
        <w:tc>
          <w:tcPr>
            <w:tcW w:w="1980" w:type="dxa"/>
            <w:vAlign w:val="center"/>
          </w:tcPr>
          <w:p w14:paraId="5E087B24" w14:textId="77777777" w:rsidR="001E4FE6" w:rsidRPr="00F66687" w:rsidRDefault="001E4FE6" w:rsidP="00F77180">
            <w:r w:rsidRPr="00F66687">
              <w:t>Tnemec</w:t>
            </w:r>
          </w:p>
        </w:tc>
        <w:tc>
          <w:tcPr>
            <w:tcW w:w="2160" w:type="dxa"/>
            <w:tcBorders>
              <w:right w:val="dotted" w:sz="4" w:space="0" w:color="auto"/>
            </w:tcBorders>
            <w:vAlign w:val="center"/>
          </w:tcPr>
          <w:p w14:paraId="06690260" w14:textId="433CD6EF" w:rsidR="001E4FE6" w:rsidRPr="00F66687" w:rsidRDefault="001E4FE6" w:rsidP="00F77180">
            <w:pPr>
              <w:jc w:val="center"/>
            </w:pPr>
            <w:r>
              <w:t>Per CSM Requirements</w:t>
            </w:r>
          </w:p>
        </w:tc>
        <w:tc>
          <w:tcPr>
            <w:tcW w:w="900" w:type="dxa"/>
            <w:tcBorders>
              <w:left w:val="dotted" w:sz="4" w:space="0" w:color="auto"/>
            </w:tcBorders>
            <w:vAlign w:val="center"/>
          </w:tcPr>
          <w:p w14:paraId="058CDEBE" w14:textId="140B90D9" w:rsidR="001E4FE6" w:rsidRPr="00F66687" w:rsidRDefault="001E4FE6" w:rsidP="00F77180">
            <w:pPr>
              <w:jc w:val="center"/>
            </w:pPr>
            <w:r>
              <w:t>TBD</w:t>
            </w:r>
          </w:p>
        </w:tc>
        <w:tc>
          <w:tcPr>
            <w:tcW w:w="2520" w:type="dxa"/>
            <w:tcBorders>
              <w:right w:val="dotted" w:sz="4" w:space="0" w:color="auto"/>
            </w:tcBorders>
            <w:vAlign w:val="center"/>
          </w:tcPr>
          <w:p w14:paraId="0849C58A" w14:textId="77777777" w:rsidR="001E4FE6" w:rsidRPr="00F66687" w:rsidRDefault="001E4FE6" w:rsidP="00F77180">
            <w:r w:rsidRPr="00F66687">
              <w:t>Elasto-Shield Series 406</w:t>
            </w:r>
          </w:p>
        </w:tc>
        <w:tc>
          <w:tcPr>
            <w:tcW w:w="1350" w:type="dxa"/>
            <w:tcBorders>
              <w:left w:val="dotted" w:sz="4" w:space="0" w:color="auto"/>
            </w:tcBorders>
            <w:vAlign w:val="center"/>
          </w:tcPr>
          <w:p w14:paraId="112C008C" w14:textId="77777777" w:rsidR="001E4FE6" w:rsidRPr="00F66687" w:rsidRDefault="001E4FE6" w:rsidP="00F77180">
            <w:pPr>
              <w:jc w:val="center"/>
            </w:pPr>
            <w:r w:rsidRPr="00F66687">
              <w:t>60 (min)</w:t>
            </w:r>
          </w:p>
        </w:tc>
        <w:tc>
          <w:tcPr>
            <w:tcW w:w="1710" w:type="dxa"/>
            <w:vAlign w:val="center"/>
          </w:tcPr>
          <w:p w14:paraId="601DC44A" w14:textId="77777777" w:rsidR="001E4FE6" w:rsidRPr="00F66687" w:rsidRDefault="001E4FE6" w:rsidP="00F77180">
            <w:pPr>
              <w:jc w:val="center"/>
            </w:pPr>
            <w:r w:rsidRPr="00F66687">
              <w:t>60 (min)</w:t>
            </w:r>
          </w:p>
        </w:tc>
      </w:tr>
      <w:tr w:rsidR="00F66687" w:rsidRPr="00F66687" w14:paraId="3E034044" w14:textId="77777777" w:rsidTr="00F66687">
        <w:tc>
          <w:tcPr>
            <w:tcW w:w="10620" w:type="dxa"/>
            <w:gridSpan w:val="6"/>
            <w:vAlign w:val="center"/>
          </w:tcPr>
          <w:p w14:paraId="712BF281" w14:textId="5E3D0798" w:rsidR="00F66687" w:rsidRPr="00F66687" w:rsidRDefault="00F66687" w:rsidP="00F66687">
            <w:r>
              <w:t>APPROVED EQUAL</w:t>
            </w:r>
          </w:p>
        </w:tc>
      </w:tr>
    </w:tbl>
    <w:p w14:paraId="04F7CC6E" w14:textId="77777777" w:rsidR="00F66687" w:rsidRDefault="00F66687" w:rsidP="00462880">
      <w:pPr>
        <w:pStyle w:val="Heading4"/>
        <w:numPr>
          <w:ilvl w:val="0"/>
          <w:numId w:val="0"/>
        </w:numPr>
        <w:ind w:left="1224"/>
        <w:rPr>
          <w:rFonts w:eastAsia="MS Mincho"/>
        </w:rPr>
      </w:pPr>
    </w:p>
    <w:p w14:paraId="0355C436" w14:textId="0FC5FB4C" w:rsidR="00462880" w:rsidRPr="00997061" w:rsidRDefault="00462880" w:rsidP="00462880">
      <w:pPr>
        <w:pStyle w:val="Heading4"/>
        <w:rPr>
          <w:rFonts w:eastAsia="MS Mincho"/>
        </w:rPr>
      </w:pPr>
      <w:r>
        <w:t>HRSD System #</w:t>
      </w:r>
      <w:r w:rsidR="001E4FE6">
        <w:t>21</w:t>
      </w:r>
      <w:r>
        <w:t xml:space="preserve">: </w:t>
      </w:r>
      <w:r w:rsidR="00F77180">
        <w:t>Coal-Tar Epoxy ; For Concrete and Ferrous Metal Substrates ; For Below-grade and Submerged Environments ; For Exposure to Mild Chemicals and Abrasives</w:t>
      </w:r>
      <w:r w:rsidR="00F77180" w:rsidRPr="00590C6C">
        <w:t>:</w:t>
      </w:r>
    </w:p>
    <w:p w14:paraId="62C97D1E" w14:textId="77777777" w:rsidR="00462880" w:rsidRDefault="00462880" w:rsidP="00462880">
      <w:pPr>
        <w:pStyle w:val="Heading5"/>
        <w:numPr>
          <w:ilvl w:val="0"/>
          <w:numId w:val="0"/>
        </w:numPr>
        <w:ind w:left="1584"/>
        <w:rPr>
          <w:rFonts w:eastAsia="MS Mincho"/>
        </w:rPr>
      </w:pPr>
    </w:p>
    <w:tbl>
      <w:tblPr>
        <w:tblW w:w="108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240"/>
        <w:gridCol w:w="3240"/>
        <w:gridCol w:w="990"/>
        <w:gridCol w:w="1440"/>
      </w:tblGrid>
      <w:tr w:rsidR="005208FA" w:rsidRPr="00F66687" w14:paraId="5FD96AB3" w14:textId="77777777" w:rsidTr="00F66687">
        <w:tc>
          <w:tcPr>
            <w:tcW w:w="1980" w:type="dxa"/>
            <w:vAlign w:val="center"/>
          </w:tcPr>
          <w:p w14:paraId="13C9A81E" w14:textId="5715BC75" w:rsidR="00F66687" w:rsidRPr="009F14AA" w:rsidRDefault="00471FE0" w:rsidP="00F66687">
            <w:pPr>
              <w:pStyle w:val="Heading1"/>
              <w:numPr>
                <w:ilvl w:val="0"/>
                <w:numId w:val="0"/>
              </w:numPr>
              <w:spacing w:before="120"/>
              <w:rPr>
                <w:rFonts w:ascii="Times New Roman" w:hAnsi="Times New Roman"/>
                <w:sz w:val="20"/>
              </w:rPr>
            </w:pPr>
            <w:r>
              <w:rPr>
                <w:rFonts w:ascii="ZWAdobeF" w:hAnsi="ZWAdobeF" w:cs="ZWAdobeF"/>
                <w:b w:val="0"/>
                <w:sz w:val="2"/>
                <w:szCs w:val="2"/>
              </w:rPr>
              <w:t>20B</w:t>
            </w:r>
            <w:r w:rsidR="00F66687" w:rsidRPr="009F14AA">
              <w:rPr>
                <w:rFonts w:ascii="Times New Roman" w:hAnsi="Times New Roman"/>
                <w:sz w:val="20"/>
              </w:rPr>
              <w:t>MANUFACTURER</w:t>
            </w:r>
          </w:p>
        </w:tc>
        <w:tc>
          <w:tcPr>
            <w:tcW w:w="3240" w:type="dxa"/>
            <w:tcBorders>
              <w:right w:val="dotted" w:sz="4" w:space="0" w:color="auto"/>
            </w:tcBorders>
            <w:vAlign w:val="center"/>
          </w:tcPr>
          <w:p w14:paraId="3A434098" w14:textId="77777777" w:rsidR="00F66687" w:rsidRPr="00F66687" w:rsidRDefault="00F66687" w:rsidP="00F77180">
            <w:pPr>
              <w:jc w:val="center"/>
              <w:rPr>
                <w:b/>
              </w:rPr>
            </w:pPr>
            <w:r w:rsidRPr="00F66687">
              <w:rPr>
                <w:b/>
              </w:rPr>
              <w:t>STRIPE COAT</w:t>
            </w:r>
          </w:p>
        </w:tc>
        <w:tc>
          <w:tcPr>
            <w:tcW w:w="3240" w:type="dxa"/>
            <w:tcBorders>
              <w:right w:val="dotted" w:sz="4" w:space="0" w:color="auto"/>
            </w:tcBorders>
            <w:vAlign w:val="center"/>
          </w:tcPr>
          <w:p w14:paraId="4111DBD0" w14:textId="77777777" w:rsidR="00F66687" w:rsidRPr="00F66687" w:rsidRDefault="00F66687" w:rsidP="00F77180">
            <w:pPr>
              <w:jc w:val="center"/>
              <w:rPr>
                <w:b/>
              </w:rPr>
            </w:pPr>
            <w:r w:rsidRPr="00F66687">
              <w:rPr>
                <w:b/>
              </w:rPr>
              <w:t>FINISH COAT</w:t>
            </w:r>
          </w:p>
        </w:tc>
        <w:tc>
          <w:tcPr>
            <w:tcW w:w="990" w:type="dxa"/>
            <w:tcBorders>
              <w:left w:val="dotted" w:sz="4" w:space="0" w:color="auto"/>
            </w:tcBorders>
            <w:vAlign w:val="center"/>
          </w:tcPr>
          <w:p w14:paraId="652A972C" w14:textId="77777777" w:rsidR="00F66687" w:rsidRPr="00F66687" w:rsidRDefault="00F66687" w:rsidP="00F77180">
            <w:pPr>
              <w:jc w:val="center"/>
              <w:rPr>
                <w:b/>
              </w:rPr>
            </w:pPr>
            <w:r w:rsidRPr="00F66687">
              <w:rPr>
                <w:b/>
              </w:rPr>
              <w:t>DFT       (MIL)</w:t>
            </w:r>
          </w:p>
        </w:tc>
        <w:tc>
          <w:tcPr>
            <w:tcW w:w="1440" w:type="dxa"/>
            <w:vAlign w:val="center"/>
          </w:tcPr>
          <w:p w14:paraId="2DF6604E" w14:textId="77777777" w:rsidR="00F66687" w:rsidRPr="00F66687" w:rsidRDefault="00F66687" w:rsidP="00F77180">
            <w:pPr>
              <w:jc w:val="center"/>
              <w:rPr>
                <w:b/>
              </w:rPr>
            </w:pPr>
            <w:r w:rsidRPr="00F66687">
              <w:rPr>
                <w:b/>
              </w:rPr>
              <w:t xml:space="preserve">TOTAL DFT (MIL)     </w:t>
            </w:r>
          </w:p>
        </w:tc>
      </w:tr>
      <w:tr w:rsidR="005208FA" w:rsidRPr="00F66687" w14:paraId="114537B9" w14:textId="77777777" w:rsidTr="00F66687">
        <w:tc>
          <w:tcPr>
            <w:tcW w:w="1980" w:type="dxa"/>
            <w:vAlign w:val="center"/>
          </w:tcPr>
          <w:p w14:paraId="32DF311E" w14:textId="77777777" w:rsidR="00F66687" w:rsidRPr="00F66687" w:rsidRDefault="00F66687" w:rsidP="00F77180">
            <w:r w:rsidRPr="00F66687">
              <w:t>Carboline</w:t>
            </w:r>
          </w:p>
        </w:tc>
        <w:tc>
          <w:tcPr>
            <w:tcW w:w="3240" w:type="dxa"/>
            <w:tcBorders>
              <w:right w:val="dotted" w:sz="4" w:space="0" w:color="auto"/>
            </w:tcBorders>
            <w:vAlign w:val="center"/>
          </w:tcPr>
          <w:p w14:paraId="376C0871" w14:textId="77777777" w:rsidR="00F66687" w:rsidRPr="00F66687" w:rsidRDefault="00F66687" w:rsidP="00F77180">
            <w:r w:rsidRPr="00F66687">
              <w:t>Bitumastic 300M</w:t>
            </w:r>
          </w:p>
        </w:tc>
        <w:tc>
          <w:tcPr>
            <w:tcW w:w="3240" w:type="dxa"/>
            <w:tcBorders>
              <w:right w:val="dotted" w:sz="4" w:space="0" w:color="auto"/>
            </w:tcBorders>
            <w:vAlign w:val="center"/>
          </w:tcPr>
          <w:p w14:paraId="468CA7E6" w14:textId="77777777" w:rsidR="00F66687" w:rsidRPr="00F66687" w:rsidRDefault="00F66687" w:rsidP="00F77180">
            <w:r w:rsidRPr="00F66687">
              <w:t>Bitumastic 300M</w:t>
            </w:r>
          </w:p>
        </w:tc>
        <w:tc>
          <w:tcPr>
            <w:tcW w:w="990" w:type="dxa"/>
            <w:tcBorders>
              <w:left w:val="dotted" w:sz="4" w:space="0" w:color="auto"/>
            </w:tcBorders>
            <w:vAlign w:val="center"/>
          </w:tcPr>
          <w:p w14:paraId="1D11FC06" w14:textId="77777777" w:rsidR="00F66687" w:rsidRPr="00F66687" w:rsidRDefault="00F66687" w:rsidP="00F77180">
            <w:pPr>
              <w:jc w:val="center"/>
            </w:pPr>
            <w:r w:rsidRPr="00F66687">
              <w:t>20 (min)</w:t>
            </w:r>
          </w:p>
        </w:tc>
        <w:tc>
          <w:tcPr>
            <w:tcW w:w="1440" w:type="dxa"/>
            <w:vAlign w:val="center"/>
          </w:tcPr>
          <w:p w14:paraId="55FE2102" w14:textId="77777777" w:rsidR="00F66687" w:rsidRPr="00F66687" w:rsidRDefault="00F66687" w:rsidP="00F77180">
            <w:pPr>
              <w:jc w:val="center"/>
            </w:pPr>
            <w:r w:rsidRPr="00F66687">
              <w:t>20 (min)</w:t>
            </w:r>
          </w:p>
        </w:tc>
      </w:tr>
      <w:tr w:rsidR="005208FA" w:rsidRPr="00F66687" w14:paraId="639C3AF4" w14:textId="77777777" w:rsidTr="00F66687">
        <w:tc>
          <w:tcPr>
            <w:tcW w:w="1980" w:type="dxa"/>
            <w:vAlign w:val="center"/>
          </w:tcPr>
          <w:p w14:paraId="27778090" w14:textId="77777777" w:rsidR="00F66687" w:rsidRPr="00F66687" w:rsidRDefault="00F66687" w:rsidP="00F77180">
            <w:r w:rsidRPr="00F66687">
              <w:t>Sherwin Williams</w:t>
            </w:r>
          </w:p>
        </w:tc>
        <w:tc>
          <w:tcPr>
            <w:tcW w:w="3240" w:type="dxa"/>
            <w:tcBorders>
              <w:right w:val="dotted" w:sz="4" w:space="0" w:color="auto"/>
            </w:tcBorders>
            <w:vAlign w:val="center"/>
          </w:tcPr>
          <w:p w14:paraId="2E8BCB50" w14:textId="77777777" w:rsidR="00F66687" w:rsidRPr="00F66687" w:rsidRDefault="00F66687" w:rsidP="00F77180">
            <w:r w:rsidRPr="00F66687">
              <w:t>Hi-Mil Sher-Tar Epoxy</w:t>
            </w:r>
          </w:p>
        </w:tc>
        <w:tc>
          <w:tcPr>
            <w:tcW w:w="3240" w:type="dxa"/>
            <w:tcBorders>
              <w:right w:val="dotted" w:sz="4" w:space="0" w:color="auto"/>
            </w:tcBorders>
            <w:vAlign w:val="center"/>
          </w:tcPr>
          <w:p w14:paraId="44037BFA" w14:textId="77777777" w:rsidR="00F66687" w:rsidRPr="00F66687" w:rsidRDefault="00F66687" w:rsidP="00F77180">
            <w:r w:rsidRPr="00F66687">
              <w:t>Hi-Mil Sher-Tar Epoxy</w:t>
            </w:r>
          </w:p>
        </w:tc>
        <w:tc>
          <w:tcPr>
            <w:tcW w:w="990" w:type="dxa"/>
            <w:tcBorders>
              <w:left w:val="dotted" w:sz="4" w:space="0" w:color="auto"/>
            </w:tcBorders>
            <w:vAlign w:val="center"/>
          </w:tcPr>
          <w:p w14:paraId="54B7FD56" w14:textId="77777777" w:rsidR="00F66687" w:rsidRPr="00F66687" w:rsidRDefault="00F66687" w:rsidP="00F77180">
            <w:pPr>
              <w:jc w:val="center"/>
            </w:pPr>
            <w:r w:rsidRPr="00F66687">
              <w:t>20 (min)</w:t>
            </w:r>
          </w:p>
        </w:tc>
        <w:tc>
          <w:tcPr>
            <w:tcW w:w="1440" w:type="dxa"/>
            <w:vAlign w:val="center"/>
          </w:tcPr>
          <w:p w14:paraId="317EAC14" w14:textId="77777777" w:rsidR="00F66687" w:rsidRPr="00F66687" w:rsidRDefault="00F66687" w:rsidP="00F77180">
            <w:pPr>
              <w:jc w:val="center"/>
            </w:pPr>
            <w:r w:rsidRPr="00F66687">
              <w:t>20 (min)</w:t>
            </w:r>
          </w:p>
        </w:tc>
      </w:tr>
      <w:tr w:rsidR="005208FA" w:rsidRPr="00F66687" w14:paraId="5AFA51FA" w14:textId="77777777" w:rsidTr="00F66687">
        <w:tc>
          <w:tcPr>
            <w:tcW w:w="1980" w:type="dxa"/>
            <w:vAlign w:val="center"/>
          </w:tcPr>
          <w:p w14:paraId="7B8E8B9D" w14:textId="77777777" w:rsidR="00F66687" w:rsidRPr="00F66687" w:rsidRDefault="00F66687" w:rsidP="00F77180">
            <w:r w:rsidRPr="00F66687">
              <w:t>Tnemec</w:t>
            </w:r>
          </w:p>
        </w:tc>
        <w:tc>
          <w:tcPr>
            <w:tcW w:w="3240" w:type="dxa"/>
            <w:tcBorders>
              <w:right w:val="dotted" w:sz="4" w:space="0" w:color="auto"/>
            </w:tcBorders>
            <w:vAlign w:val="center"/>
          </w:tcPr>
          <w:p w14:paraId="268EF23C" w14:textId="77777777" w:rsidR="00F66687" w:rsidRPr="00F66687" w:rsidRDefault="00F66687" w:rsidP="00F77180">
            <w:r w:rsidRPr="00F66687">
              <w:t>Hi-Build Tneme-Tar Series 46H-413</w:t>
            </w:r>
          </w:p>
        </w:tc>
        <w:tc>
          <w:tcPr>
            <w:tcW w:w="3240" w:type="dxa"/>
            <w:tcBorders>
              <w:right w:val="dotted" w:sz="4" w:space="0" w:color="auto"/>
            </w:tcBorders>
            <w:vAlign w:val="center"/>
          </w:tcPr>
          <w:p w14:paraId="54EFA65C" w14:textId="77777777" w:rsidR="00F66687" w:rsidRPr="00F66687" w:rsidRDefault="00F66687" w:rsidP="00F77180">
            <w:r w:rsidRPr="00F66687">
              <w:t>Hi-Build Tneme-Tar Series 46H-413</w:t>
            </w:r>
          </w:p>
        </w:tc>
        <w:tc>
          <w:tcPr>
            <w:tcW w:w="990" w:type="dxa"/>
            <w:tcBorders>
              <w:left w:val="dotted" w:sz="4" w:space="0" w:color="auto"/>
            </w:tcBorders>
            <w:vAlign w:val="center"/>
          </w:tcPr>
          <w:p w14:paraId="08CE0AF7" w14:textId="77777777" w:rsidR="00F66687" w:rsidRPr="00F66687" w:rsidRDefault="00F66687" w:rsidP="00F77180">
            <w:pPr>
              <w:jc w:val="center"/>
            </w:pPr>
            <w:r w:rsidRPr="00F66687">
              <w:t>20 (min)</w:t>
            </w:r>
          </w:p>
        </w:tc>
        <w:tc>
          <w:tcPr>
            <w:tcW w:w="1440" w:type="dxa"/>
            <w:vAlign w:val="center"/>
          </w:tcPr>
          <w:p w14:paraId="63875CA7" w14:textId="77777777" w:rsidR="00F66687" w:rsidRPr="00F66687" w:rsidRDefault="00F66687" w:rsidP="00F77180">
            <w:pPr>
              <w:jc w:val="center"/>
            </w:pPr>
            <w:r w:rsidRPr="00F66687">
              <w:t>20 (min)</w:t>
            </w:r>
          </w:p>
        </w:tc>
      </w:tr>
      <w:tr w:rsidR="00F66687" w:rsidRPr="00F66687" w14:paraId="43AD4D07" w14:textId="77777777" w:rsidTr="00F77180">
        <w:tc>
          <w:tcPr>
            <w:tcW w:w="10890" w:type="dxa"/>
            <w:gridSpan w:val="5"/>
            <w:vAlign w:val="center"/>
          </w:tcPr>
          <w:p w14:paraId="635B6136" w14:textId="5E4E8539" w:rsidR="00F66687" w:rsidRPr="00F66687" w:rsidRDefault="00F66687" w:rsidP="00F66687">
            <w:r>
              <w:t>APPROVED EQUAL</w:t>
            </w:r>
          </w:p>
        </w:tc>
      </w:tr>
    </w:tbl>
    <w:p w14:paraId="37946D1A" w14:textId="77777777" w:rsidR="00F66687" w:rsidRDefault="00F66687" w:rsidP="00462880">
      <w:pPr>
        <w:pStyle w:val="Heading5"/>
        <w:numPr>
          <w:ilvl w:val="0"/>
          <w:numId w:val="0"/>
        </w:numPr>
        <w:ind w:left="1584"/>
        <w:rPr>
          <w:rFonts w:eastAsia="MS Mincho"/>
        </w:rPr>
      </w:pPr>
    </w:p>
    <w:p w14:paraId="73A66479" w14:textId="77777777" w:rsidR="007139B5" w:rsidRDefault="007139B5" w:rsidP="00462880">
      <w:pPr>
        <w:pStyle w:val="Heading5"/>
        <w:numPr>
          <w:ilvl w:val="0"/>
          <w:numId w:val="0"/>
        </w:numPr>
        <w:ind w:left="1584"/>
        <w:rPr>
          <w:rFonts w:eastAsia="MS Mincho"/>
        </w:rPr>
      </w:pPr>
    </w:p>
    <w:p w14:paraId="51697E67" w14:textId="77777777" w:rsidR="007139B5" w:rsidRDefault="007139B5" w:rsidP="00462880">
      <w:pPr>
        <w:pStyle w:val="Heading5"/>
        <w:numPr>
          <w:ilvl w:val="0"/>
          <w:numId w:val="0"/>
        </w:numPr>
        <w:ind w:left="1584"/>
        <w:rPr>
          <w:rFonts w:eastAsia="MS Mincho"/>
        </w:rPr>
      </w:pPr>
    </w:p>
    <w:p w14:paraId="66D1CB67" w14:textId="7073ADBC" w:rsidR="00462880" w:rsidRPr="00770960" w:rsidRDefault="00462880" w:rsidP="007139B5">
      <w:pPr>
        <w:pStyle w:val="Heading4"/>
        <w:spacing w:after="120"/>
        <w:rPr>
          <w:rFonts w:eastAsia="MS Mincho"/>
        </w:rPr>
      </w:pPr>
      <w:r w:rsidRPr="00770960">
        <w:t>HRSD System #</w:t>
      </w:r>
      <w:r w:rsidR="001E4FE6">
        <w:t>22</w:t>
      </w:r>
      <w:r w:rsidRPr="00770960">
        <w:t xml:space="preserve">: </w:t>
      </w:r>
      <w:r w:rsidR="00A570C5">
        <w:t xml:space="preserve">Reinforced </w:t>
      </w:r>
      <w:r w:rsidR="00A570C5" w:rsidRPr="00D96F4B">
        <w:t>Epoxy Liner System</w:t>
      </w:r>
      <w:r w:rsidR="00A570C5">
        <w:t xml:space="preserve"> </w:t>
      </w:r>
      <w:r w:rsidR="00A570C5" w:rsidRPr="00D96F4B">
        <w:t xml:space="preserve">; </w:t>
      </w:r>
      <w:r w:rsidR="00A570C5">
        <w:t xml:space="preserve">For Chemical Containment ; For </w:t>
      </w:r>
      <w:r w:rsidR="00A570C5" w:rsidRPr="00D96F4B">
        <w:t xml:space="preserve">Concrete and </w:t>
      </w:r>
      <w:r w:rsidR="00A570C5">
        <w:t>Ferrous Metal</w:t>
      </w:r>
      <w:r w:rsidR="00A570C5" w:rsidRPr="00D96F4B">
        <w:t xml:space="preserve"> </w:t>
      </w:r>
      <w:r w:rsidR="00A570C5">
        <w:t>Substrates ; For</w:t>
      </w:r>
      <w:r w:rsidR="00A570C5" w:rsidRPr="00D96F4B">
        <w:t xml:space="preserve"> Expos</w:t>
      </w:r>
      <w:r w:rsidR="00A570C5">
        <w:t>ure</w:t>
      </w:r>
      <w:r w:rsidR="00A570C5" w:rsidRPr="00D96F4B">
        <w:t xml:space="preserve"> to </w:t>
      </w:r>
      <w:r w:rsidR="00A570C5">
        <w:t>Caustic, Ferric Chloride, Polymers and Mild Chemicals</w:t>
      </w:r>
      <w:r w:rsidR="00A570C5" w:rsidRPr="00770960">
        <w:t>:</w:t>
      </w:r>
    </w:p>
    <w:tbl>
      <w:tblPr>
        <w:tblW w:w="1198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900"/>
        <w:gridCol w:w="1350"/>
        <w:gridCol w:w="828"/>
        <w:gridCol w:w="1530"/>
        <w:gridCol w:w="1350"/>
        <w:gridCol w:w="990"/>
        <w:gridCol w:w="1260"/>
      </w:tblGrid>
      <w:tr w:rsidR="00F66687" w:rsidRPr="00F66687" w14:paraId="69B1491E" w14:textId="77777777" w:rsidTr="001E4FE6">
        <w:tc>
          <w:tcPr>
            <w:tcW w:w="1980" w:type="dxa"/>
            <w:vAlign w:val="center"/>
          </w:tcPr>
          <w:p w14:paraId="6DB10FA6" w14:textId="7CB2167D" w:rsidR="00F66687" w:rsidRPr="009F14AA" w:rsidRDefault="00471FE0" w:rsidP="00F66687">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21B</w:t>
            </w:r>
            <w:r w:rsidR="00F66687" w:rsidRPr="009F14AA">
              <w:rPr>
                <w:rFonts w:ascii="Times New Roman" w:hAnsi="Times New Roman"/>
                <w:sz w:val="20"/>
              </w:rPr>
              <w:t>MANUFACTURER</w:t>
            </w:r>
          </w:p>
        </w:tc>
        <w:tc>
          <w:tcPr>
            <w:tcW w:w="1800" w:type="dxa"/>
            <w:tcBorders>
              <w:right w:val="dotted" w:sz="4" w:space="0" w:color="auto"/>
            </w:tcBorders>
            <w:vAlign w:val="center"/>
          </w:tcPr>
          <w:p w14:paraId="3CB23802" w14:textId="77777777" w:rsidR="00F66687" w:rsidRPr="00F66687" w:rsidRDefault="00F66687" w:rsidP="00F77180">
            <w:pPr>
              <w:jc w:val="center"/>
              <w:rPr>
                <w:b/>
              </w:rPr>
            </w:pPr>
            <w:r w:rsidRPr="00F66687">
              <w:rPr>
                <w:b/>
              </w:rPr>
              <w:t>PRIMER COAT</w:t>
            </w:r>
          </w:p>
        </w:tc>
        <w:tc>
          <w:tcPr>
            <w:tcW w:w="900" w:type="dxa"/>
            <w:tcBorders>
              <w:left w:val="dotted" w:sz="4" w:space="0" w:color="auto"/>
            </w:tcBorders>
            <w:vAlign w:val="center"/>
          </w:tcPr>
          <w:p w14:paraId="1C1B835D" w14:textId="77777777" w:rsidR="00F66687" w:rsidRPr="00F66687" w:rsidRDefault="00F66687" w:rsidP="00F77180">
            <w:pPr>
              <w:jc w:val="center"/>
              <w:rPr>
                <w:b/>
              </w:rPr>
            </w:pPr>
            <w:r w:rsidRPr="00F66687">
              <w:rPr>
                <w:b/>
              </w:rPr>
              <w:t>DFT     (MIL)</w:t>
            </w:r>
          </w:p>
        </w:tc>
        <w:tc>
          <w:tcPr>
            <w:tcW w:w="1350" w:type="dxa"/>
            <w:tcBorders>
              <w:right w:val="dotted" w:sz="4" w:space="0" w:color="auto"/>
            </w:tcBorders>
            <w:vAlign w:val="center"/>
          </w:tcPr>
          <w:p w14:paraId="668B4A12" w14:textId="77777777" w:rsidR="00F66687" w:rsidRPr="00F66687" w:rsidRDefault="00F66687" w:rsidP="00F77180">
            <w:pPr>
              <w:jc w:val="center"/>
              <w:rPr>
                <w:b/>
              </w:rPr>
            </w:pPr>
            <w:r w:rsidRPr="00F66687">
              <w:rPr>
                <w:b/>
              </w:rPr>
              <w:t>BASE COAT</w:t>
            </w:r>
          </w:p>
        </w:tc>
        <w:tc>
          <w:tcPr>
            <w:tcW w:w="828" w:type="dxa"/>
            <w:tcBorders>
              <w:left w:val="dotted" w:sz="4" w:space="0" w:color="auto"/>
            </w:tcBorders>
            <w:vAlign w:val="center"/>
          </w:tcPr>
          <w:p w14:paraId="08A572BA" w14:textId="77777777" w:rsidR="00F66687" w:rsidRPr="00F66687" w:rsidRDefault="00F66687" w:rsidP="00F77180">
            <w:pPr>
              <w:jc w:val="center"/>
              <w:rPr>
                <w:b/>
              </w:rPr>
            </w:pPr>
            <w:r w:rsidRPr="00F66687">
              <w:rPr>
                <w:b/>
              </w:rPr>
              <w:t>DFT     (MIL)</w:t>
            </w:r>
          </w:p>
        </w:tc>
        <w:tc>
          <w:tcPr>
            <w:tcW w:w="1530" w:type="dxa"/>
            <w:tcBorders>
              <w:right w:val="dotted" w:sz="4" w:space="0" w:color="auto"/>
            </w:tcBorders>
            <w:vAlign w:val="center"/>
          </w:tcPr>
          <w:p w14:paraId="4E2F0969" w14:textId="77777777" w:rsidR="00F66687" w:rsidRPr="00F66687" w:rsidRDefault="00F66687" w:rsidP="00F77180">
            <w:pPr>
              <w:jc w:val="center"/>
              <w:rPr>
                <w:b/>
              </w:rPr>
            </w:pPr>
            <w:r w:rsidRPr="00F66687">
              <w:rPr>
                <w:b/>
              </w:rPr>
              <w:t>BLEND / BROADCAST COAT</w:t>
            </w:r>
          </w:p>
        </w:tc>
        <w:tc>
          <w:tcPr>
            <w:tcW w:w="1350" w:type="dxa"/>
            <w:tcBorders>
              <w:right w:val="dotted" w:sz="4" w:space="0" w:color="auto"/>
            </w:tcBorders>
            <w:vAlign w:val="center"/>
          </w:tcPr>
          <w:p w14:paraId="7D88D1B0" w14:textId="77777777" w:rsidR="00F66687" w:rsidRPr="00F66687" w:rsidRDefault="00F66687" w:rsidP="00F77180">
            <w:pPr>
              <w:jc w:val="center"/>
              <w:rPr>
                <w:b/>
              </w:rPr>
            </w:pPr>
            <w:r w:rsidRPr="00F66687">
              <w:rPr>
                <w:b/>
              </w:rPr>
              <w:t>FINISH COAT</w:t>
            </w:r>
          </w:p>
        </w:tc>
        <w:tc>
          <w:tcPr>
            <w:tcW w:w="990" w:type="dxa"/>
            <w:tcBorders>
              <w:left w:val="dotted" w:sz="4" w:space="0" w:color="auto"/>
            </w:tcBorders>
            <w:vAlign w:val="center"/>
          </w:tcPr>
          <w:p w14:paraId="04E15742" w14:textId="77777777" w:rsidR="00F66687" w:rsidRPr="00F66687" w:rsidRDefault="00F66687" w:rsidP="00F77180">
            <w:pPr>
              <w:jc w:val="center"/>
              <w:rPr>
                <w:b/>
              </w:rPr>
            </w:pPr>
            <w:r w:rsidRPr="00F66687">
              <w:rPr>
                <w:b/>
              </w:rPr>
              <w:t>DFT       (MIL)</w:t>
            </w:r>
          </w:p>
        </w:tc>
        <w:tc>
          <w:tcPr>
            <w:tcW w:w="1260" w:type="dxa"/>
            <w:vAlign w:val="center"/>
          </w:tcPr>
          <w:p w14:paraId="53DD3E71" w14:textId="77777777" w:rsidR="00F66687" w:rsidRPr="00F66687" w:rsidRDefault="00F66687" w:rsidP="00F77180">
            <w:pPr>
              <w:jc w:val="center"/>
              <w:rPr>
                <w:b/>
              </w:rPr>
            </w:pPr>
            <w:r w:rsidRPr="00F66687">
              <w:rPr>
                <w:b/>
              </w:rPr>
              <w:t xml:space="preserve">TOTAL DFT (MIL)       </w:t>
            </w:r>
          </w:p>
        </w:tc>
      </w:tr>
      <w:tr w:rsidR="001E4FE6" w:rsidRPr="00F66687" w14:paraId="13CE2440" w14:textId="77777777" w:rsidTr="001E4FE6">
        <w:tc>
          <w:tcPr>
            <w:tcW w:w="1980" w:type="dxa"/>
            <w:vAlign w:val="center"/>
          </w:tcPr>
          <w:p w14:paraId="514EFC75" w14:textId="77777777" w:rsidR="001E4FE6" w:rsidRPr="00F66687" w:rsidRDefault="001E4FE6" w:rsidP="00F77180">
            <w:r w:rsidRPr="00F66687">
              <w:t>Carboline</w:t>
            </w:r>
          </w:p>
        </w:tc>
        <w:tc>
          <w:tcPr>
            <w:tcW w:w="1800" w:type="dxa"/>
            <w:tcBorders>
              <w:right w:val="dotted" w:sz="4" w:space="0" w:color="auto"/>
            </w:tcBorders>
            <w:vAlign w:val="center"/>
          </w:tcPr>
          <w:p w14:paraId="5E37F84F" w14:textId="1DAFF963" w:rsidR="001E4FE6" w:rsidRPr="00F66687" w:rsidRDefault="001E4FE6" w:rsidP="00F77180">
            <w:r>
              <w:t>Per CSM Requirements</w:t>
            </w:r>
          </w:p>
        </w:tc>
        <w:tc>
          <w:tcPr>
            <w:tcW w:w="900" w:type="dxa"/>
            <w:tcBorders>
              <w:left w:val="dotted" w:sz="4" w:space="0" w:color="auto"/>
            </w:tcBorders>
            <w:vAlign w:val="center"/>
          </w:tcPr>
          <w:p w14:paraId="243DC671" w14:textId="0F9E76BF" w:rsidR="001E4FE6" w:rsidRPr="00F66687" w:rsidRDefault="001E4FE6" w:rsidP="00F77180">
            <w:pPr>
              <w:jc w:val="center"/>
            </w:pPr>
            <w:r>
              <w:t>TBD</w:t>
            </w:r>
          </w:p>
        </w:tc>
        <w:tc>
          <w:tcPr>
            <w:tcW w:w="1350" w:type="dxa"/>
            <w:tcBorders>
              <w:right w:val="dotted" w:sz="4" w:space="0" w:color="auto"/>
            </w:tcBorders>
            <w:vAlign w:val="center"/>
          </w:tcPr>
          <w:p w14:paraId="70F2AB6C" w14:textId="77777777" w:rsidR="001E4FE6" w:rsidRPr="00F66687" w:rsidRDefault="001E4FE6" w:rsidP="00F77180">
            <w:r w:rsidRPr="00F66687">
              <w:t>Semstone 140</w:t>
            </w:r>
          </w:p>
        </w:tc>
        <w:tc>
          <w:tcPr>
            <w:tcW w:w="828" w:type="dxa"/>
            <w:tcBorders>
              <w:left w:val="dotted" w:sz="4" w:space="0" w:color="auto"/>
            </w:tcBorders>
            <w:vAlign w:val="center"/>
          </w:tcPr>
          <w:p w14:paraId="28A74E4A" w14:textId="77777777" w:rsidR="001E4FE6" w:rsidRPr="00F66687" w:rsidRDefault="001E4FE6" w:rsidP="00F77180">
            <w:pPr>
              <w:jc w:val="center"/>
            </w:pPr>
            <w:r w:rsidRPr="00F66687">
              <w:t>30 (min)</w:t>
            </w:r>
          </w:p>
        </w:tc>
        <w:tc>
          <w:tcPr>
            <w:tcW w:w="1530" w:type="dxa"/>
            <w:tcBorders>
              <w:right w:val="dotted" w:sz="4" w:space="0" w:color="auto"/>
            </w:tcBorders>
            <w:vAlign w:val="center"/>
          </w:tcPr>
          <w:p w14:paraId="357330B2" w14:textId="77777777" w:rsidR="001E4FE6" w:rsidRPr="00F66687" w:rsidRDefault="001E4FE6" w:rsidP="00F77180">
            <w:r w:rsidRPr="00F66687">
              <w:t>20/40 Mesh Aggregate</w:t>
            </w:r>
          </w:p>
        </w:tc>
        <w:tc>
          <w:tcPr>
            <w:tcW w:w="1350" w:type="dxa"/>
            <w:tcBorders>
              <w:right w:val="dotted" w:sz="4" w:space="0" w:color="auto"/>
            </w:tcBorders>
            <w:vAlign w:val="center"/>
          </w:tcPr>
          <w:p w14:paraId="1F1FDEE7" w14:textId="77777777" w:rsidR="001E4FE6" w:rsidRPr="00F66687" w:rsidRDefault="001E4FE6" w:rsidP="00F77180">
            <w:r w:rsidRPr="00F66687">
              <w:t>Semstone 140</w:t>
            </w:r>
          </w:p>
        </w:tc>
        <w:tc>
          <w:tcPr>
            <w:tcW w:w="990" w:type="dxa"/>
            <w:tcBorders>
              <w:left w:val="dotted" w:sz="4" w:space="0" w:color="auto"/>
            </w:tcBorders>
            <w:vAlign w:val="center"/>
          </w:tcPr>
          <w:p w14:paraId="24B70D46" w14:textId="77777777" w:rsidR="001E4FE6" w:rsidRPr="00F66687" w:rsidRDefault="001E4FE6" w:rsidP="00F77180">
            <w:pPr>
              <w:jc w:val="center"/>
            </w:pPr>
            <w:r w:rsidRPr="00F66687">
              <w:t>30 (min)</w:t>
            </w:r>
          </w:p>
        </w:tc>
        <w:tc>
          <w:tcPr>
            <w:tcW w:w="1260" w:type="dxa"/>
            <w:vAlign w:val="center"/>
          </w:tcPr>
          <w:p w14:paraId="1D85099A" w14:textId="77777777" w:rsidR="001E4FE6" w:rsidRPr="00F66687" w:rsidRDefault="001E4FE6" w:rsidP="00F77180">
            <w:pPr>
              <w:jc w:val="center"/>
            </w:pPr>
            <w:r w:rsidRPr="00F66687">
              <w:t>60 (min)</w:t>
            </w:r>
          </w:p>
        </w:tc>
      </w:tr>
      <w:tr w:rsidR="00F66687" w:rsidRPr="00F66687" w14:paraId="34664ADE" w14:textId="77777777" w:rsidTr="001E4FE6">
        <w:tc>
          <w:tcPr>
            <w:tcW w:w="1980" w:type="dxa"/>
            <w:vAlign w:val="center"/>
          </w:tcPr>
          <w:p w14:paraId="665173C7" w14:textId="77777777" w:rsidR="00F66687" w:rsidRPr="00F66687" w:rsidRDefault="00F66687" w:rsidP="00F77180">
            <w:r w:rsidRPr="00F66687">
              <w:t>Tnemec</w:t>
            </w:r>
          </w:p>
        </w:tc>
        <w:tc>
          <w:tcPr>
            <w:tcW w:w="1800" w:type="dxa"/>
            <w:tcBorders>
              <w:right w:val="dotted" w:sz="4" w:space="0" w:color="auto"/>
            </w:tcBorders>
            <w:vAlign w:val="center"/>
          </w:tcPr>
          <w:p w14:paraId="5DD392E6" w14:textId="77777777" w:rsidR="00F66687" w:rsidRPr="00F66687" w:rsidRDefault="00F66687" w:rsidP="00F77180">
            <w:r w:rsidRPr="00F66687">
              <w:t>Epoxoprime Series 201</w:t>
            </w:r>
          </w:p>
        </w:tc>
        <w:tc>
          <w:tcPr>
            <w:tcW w:w="900" w:type="dxa"/>
            <w:tcBorders>
              <w:left w:val="dotted" w:sz="4" w:space="0" w:color="auto"/>
            </w:tcBorders>
            <w:vAlign w:val="center"/>
          </w:tcPr>
          <w:p w14:paraId="18B77A31" w14:textId="77777777" w:rsidR="00F66687" w:rsidRPr="00F66687" w:rsidRDefault="00F66687" w:rsidP="00F77180">
            <w:pPr>
              <w:jc w:val="center"/>
            </w:pPr>
            <w:r w:rsidRPr="00F66687">
              <w:t>4 – 6</w:t>
            </w:r>
          </w:p>
        </w:tc>
        <w:tc>
          <w:tcPr>
            <w:tcW w:w="1350" w:type="dxa"/>
            <w:tcBorders>
              <w:right w:val="dotted" w:sz="4" w:space="0" w:color="auto"/>
            </w:tcBorders>
            <w:vAlign w:val="center"/>
          </w:tcPr>
          <w:p w14:paraId="51D76E36" w14:textId="77777777" w:rsidR="00F66687" w:rsidRPr="00F66687" w:rsidRDefault="00F66687" w:rsidP="00F77180">
            <w:r w:rsidRPr="00F66687">
              <w:t>Power-Tread Series 237</w:t>
            </w:r>
          </w:p>
        </w:tc>
        <w:tc>
          <w:tcPr>
            <w:tcW w:w="828" w:type="dxa"/>
            <w:tcBorders>
              <w:left w:val="dotted" w:sz="4" w:space="0" w:color="auto"/>
            </w:tcBorders>
            <w:vAlign w:val="center"/>
          </w:tcPr>
          <w:p w14:paraId="50ABE13D" w14:textId="77777777" w:rsidR="00F66687" w:rsidRPr="00F66687" w:rsidRDefault="00F66687" w:rsidP="00F77180">
            <w:pPr>
              <w:jc w:val="center"/>
            </w:pPr>
            <w:r w:rsidRPr="00F66687">
              <w:t>63 (min)</w:t>
            </w:r>
          </w:p>
        </w:tc>
        <w:tc>
          <w:tcPr>
            <w:tcW w:w="1530" w:type="dxa"/>
            <w:tcBorders>
              <w:right w:val="dotted" w:sz="4" w:space="0" w:color="auto"/>
            </w:tcBorders>
            <w:vAlign w:val="center"/>
          </w:tcPr>
          <w:p w14:paraId="6CECAFE8" w14:textId="77777777" w:rsidR="00F66687" w:rsidRPr="00F66687" w:rsidRDefault="00F66687" w:rsidP="00F77180">
            <w:r w:rsidRPr="00F66687">
              <w:t>30/50 Mesh Aggregate</w:t>
            </w:r>
          </w:p>
        </w:tc>
        <w:tc>
          <w:tcPr>
            <w:tcW w:w="1350" w:type="dxa"/>
            <w:tcBorders>
              <w:right w:val="dotted" w:sz="4" w:space="0" w:color="auto"/>
            </w:tcBorders>
            <w:vAlign w:val="center"/>
          </w:tcPr>
          <w:p w14:paraId="4F2553D0" w14:textId="77777777" w:rsidR="00F66687" w:rsidRPr="00F66687" w:rsidRDefault="00F66687" w:rsidP="00F77180">
            <w:r w:rsidRPr="00F66687">
              <w:t>Tneme-Glaze Series 281</w:t>
            </w:r>
          </w:p>
        </w:tc>
        <w:tc>
          <w:tcPr>
            <w:tcW w:w="990" w:type="dxa"/>
            <w:tcBorders>
              <w:left w:val="dotted" w:sz="4" w:space="0" w:color="auto"/>
            </w:tcBorders>
            <w:vAlign w:val="center"/>
          </w:tcPr>
          <w:p w14:paraId="660D2834" w14:textId="77777777" w:rsidR="00F66687" w:rsidRPr="00F66687" w:rsidRDefault="00F66687" w:rsidP="00F77180">
            <w:pPr>
              <w:jc w:val="center"/>
            </w:pPr>
            <w:r w:rsidRPr="00F66687">
              <w:t>6 – 8</w:t>
            </w:r>
          </w:p>
        </w:tc>
        <w:tc>
          <w:tcPr>
            <w:tcW w:w="1260" w:type="dxa"/>
            <w:vAlign w:val="center"/>
          </w:tcPr>
          <w:p w14:paraId="21CC4456" w14:textId="77777777" w:rsidR="00F66687" w:rsidRPr="00F66687" w:rsidRDefault="00F66687" w:rsidP="00F77180">
            <w:pPr>
              <w:jc w:val="center"/>
            </w:pPr>
            <w:r w:rsidRPr="00F66687">
              <w:t>73 (min)</w:t>
            </w:r>
          </w:p>
        </w:tc>
      </w:tr>
      <w:tr w:rsidR="00F66687" w:rsidRPr="00F66687" w14:paraId="7D57F600" w14:textId="77777777" w:rsidTr="00F77180">
        <w:tc>
          <w:tcPr>
            <w:tcW w:w="11988" w:type="dxa"/>
            <w:gridSpan w:val="9"/>
            <w:vAlign w:val="center"/>
          </w:tcPr>
          <w:p w14:paraId="0D2C7382" w14:textId="5CC448AD" w:rsidR="00F66687" w:rsidRPr="00F66687" w:rsidRDefault="00F66687" w:rsidP="00F66687">
            <w:r>
              <w:t>APPROVED EQUAL</w:t>
            </w:r>
          </w:p>
        </w:tc>
      </w:tr>
    </w:tbl>
    <w:p w14:paraId="11267EA5" w14:textId="680C1625" w:rsidR="00770960" w:rsidRPr="00770960" w:rsidRDefault="00770960" w:rsidP="007139B5">
      <w:pPr>
        <w:pStyle w:val="Heading4"/>
        <w:spacing w:before="120" w:after="120"/>
        <w:rPr>
          <w:rFonts w:eastAsia="MS Mincho"/>
        </w:rPr>
      </w:pPr>
      <w:r w:rsidRPr="00770960">
        <w:t>HRSD System #</w:t>
      </w:r>
      <w:r w:rsidR="001E4FE6">
        <w:t>23</w:t>
      </w:r>
      <w:r w:rsidRPr="00770960">
        <w:t xml:space="preserve">: </w:t>
      </w:r>
      <w:r w:rsidR="00A570C5">
        <w:t xml:space="preserve">Reinforced </w:t>
      </w:r>
      <w:r w:rsidR="00F77180" w:rsidRPr="00D96F4B">
        <w:t xml:space="preserve">Epoxy </w:t>
      </w:r>
      <w:r w:rsidR="00F77180">
        <w:t xml:space="preserve">Novolac </w:t>
      </w:r>
      <w:r w:rsidR="00F77180" w:rsidRPr="00D96F4B">
        <w:t xml:space="preserve">Liner System </w:t>
      </w:r>
      <w:r w:rsidR="00F77180">
        <w:t>with Fiberglass Mat</w:t>
      </w:r>
      <w:r w:rsidR="00A570C5">
        <w:t xml:space="preserve"> </w:t>
      </w:r>
      <w:r w:rsidR="00F77180" w:rsidRPr="00D96F4B">
        <w:t xml:space="preserve">; </w:t>
      </w:r>
      <w:r w:rsidR="00A570C5">
        <w:t xml:space="preserve">For Chemical Containment ; For </w:t>
      </w:r>
      <w:r w:rsidR="00F77180" w:rsidRPr="00D96F4B">
        <w:t xml:space="preserve">Concrete and </w:t>
      </w:r>
      <w:r w:rsidR="00F77180">
        <w:t>Ferrous Metal</w:t>
      </w:r>
      <w:r w:rsidR="00F77180" w:rsidRPr="00D96F4B">
        <w:t xml:space="preserve"> </w:t>
      </w:r>
      <w:r w:rsidR="00A570C5">
        <w:t xml:space="preserve">Substrates ; For </w:t>
      </w:r>
      <w:r w:rsidR="00F77180" w:rsidRPr="00D96F4B">
        <w:t>Expos</w:t>
      </w:r>
      <w:r w:rsidR="00A570C5">
        <w:t>ure</w:t>
      </w:r>
      <w:r w:rsidR="00F77180" w:rsidRPr="00D96F4B">
        <w:t xml:space="preserve"> to </w:t>
      </w:r>
      <w:r w:rsidR="00A570C5">
        <w:t>Sulfuric Acid, Sodium Bisulfite and</w:t>
      </w:r>
      <w:r w:rsidR="00F77180">
        <w:t xml:space="preserve"> Organic Chemicals</w:t>
      </w:r>
      <w:r w:rsidR="00A570C5">
        <w:t>:</w:t>
      </w:r>
      <w:r w:rsidR="00F77180" w:rsidRPr="00770960">
        <w:t xml:space="preserve"> </w:t>
      </w:r>
    </w:p>
    <w:tbl>
      <w:tblPr>
        <w:tblW w:w="1144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800"/>
        <w:gridCol w:w="1062"/>
        <w:gridCol w:w="2430"/>
        <w:gridCol w:w="1548"/>
        <w:gridCol w:w="1080"/>
        <w:gridCol w:w="1530"/>
      </w:tblGrid>
      <w:tr w:rsidR="00F66687" w:rsidRPr="00F66687" w14:paraId="030A80AD" w14:textId="77777777" w:rsidTr="001E4FE6">
        <w:tc>
          <w:tcPr>
            <w:tcW w:w="1998" w:type="dxa"/>
            <w:vAlign w:val="center"/>
          </w:tcPr>
          <w:p w14:paraId="3A93F802" w14:textId="3D5B900D" w:rsidR="00F66687" w:rsidRPr="009F14AA" w:rsidRDefault="00471FE0" w:rsidP="00F66687">
            <w:pPr>
              <w:pStyle w:val="Heading1"/>
              <w:numPr>
                <w:ilvl w:val="0"/>
                <w:numId w:val="0"/>
              </w:numPr>
              <w:spacing w:before="120"/>
              <w:rPr>
                <w:rFonts w:ascii="Times New Roman" w:hAnsi="Times New Roman"/>
                <w:sz w:val="20"/>
              </w:rPr>
            </w:pPr>
            <w:r>
              <w:rPr>
                <w:rFonts w:ascii="ZWAdobeF" w:hAnsi="ZWAdobeF" w:cs="ZWAdobeF"/>
                <w:b w:val="0"/>
                <w:sz w:val="2"/>
                <w:szCs w:val="2"/>
              </w:rPr>
              <w:t>22B</w:t>
            </w:r>
            <w:r w:rsidR="00F66687" w:rsidRPr="009F14AA">
              <w:rPr>
                <w:rFonts w:ascii="Times New Roman" w:hAnsi="Times New Roman"/>
                <w:sz w:val="20"/>
              </w:rPr>
              <w:t>MANUFACTURER</w:t>
            </w:r>
          </w:p>
        </w:tc>
        <w:tc>
          <w:tcPr>
            <w:tcW w:w="1800" w:type="dxa"/>
            <w:tcBorders>
              <w:right w:val="dotted" w:sz="4" w:space="0" w:color="auto"/>
            </w:tcBorders>
            <w:vAlign w:val="center"/>
          </w:tcPr>
          <w:p w14:paraId="599E2756" w14:textId="77777777" w:rsidR="00F66687" w:rsidRPr="00F66687" w:rsidRDefault="00F66687" w:rsidP="00F77180">
            <w:pPr>
              <w:jc w:val="center"/>
              <w:rPr>
                <w:b/>
              </w:rPr>
            </w:pPr>
            <w:r w:rsidRPr="00F66687">
              <w:rPr>
                <w:b/>
              </w:rPr>
              <w:t>BASE COAT</w:t>
            </w:r>
          </w:p>
        </w:tc>
        <w:tc>
          <w:tcPr>
            <w:tcW w:w="1062" w:type="dxa"/>
            <w:tcBorders>
              <w:left w:val="dotted" w:sz="4" w:space="0" w:color="auto"/>
            </w:tcBorders>
            <w:vAlign w:val="center"/>
          </w:tcPr>
          <w:p w14:paraId="2357FA71" w14:textId="77777777" w:rsidR="00F66687" w:rsidRPr="00F66687" w:rsidRDefault="00F66687" w:rsidP="00F77180">
            <w:pPr>
              <w:jc w:val="center"/>
              <w:rPr>
                <w:b/>
              </w:rPr>
            </w:pPr>
            <w:r w:rsidRPr="00F66687">
              <w:rPr>
                <w:b/>
              </w:rPr>
              <w:t>DFT     (MIL)</w:t>
            </w:r>
          </w:p>
        </w:tc>
        <w:tc>
          <w:tcPr>
            <w:tcW w:w="2430" w:type="dxa"/>
            <w:tcBorders>
              <w:right w:val="dotted" w:sz="4" w:space="0" w:color="auto"/>
            </w:tcBorders>
            <w:vAlign w:val="center"/>
          </w:tcPr>
          <w:p w14:paraId="012F7F9F" w14:textId="77777777" w:rsidR="00F66687" w:rsidRPr="00F66687" w:rsidRDefault="00F66687" w:rsidP="00F77180">
            <w:pPr>
              <w:jc w:val="center"/>
              <w:rPr>
                <w:b/>
              </w:rPr>
            </w:pPr>
            <w:r w:rsidRPr="00F66687">
              <w:rPr>
                <w:b/>
              </w:rPr>
              <w:t>BLEND / BROADCAST COAT</w:t>
            </w:r>
          </w:p>
        </w:tc>
        <w:tc>
          <w:tcPr>
            <w:tcW w:w="1548" w:type="dxa"/>
            <w:tcBorders>
              <w:right w:val="dotted" w:sz="4" w:space="0" w:color="auto"/>
            </w:tcBorders>
            <w:vAlign w:val="center"/>
          </w:tcPr>
          <w:p w14:paraId="163F9D94" w14:textId="77777777" w:rsidR="00F66687" w:rsidRPr="00F66687" w:rsidRDefault="00F66687" w:rsidP="00F77180">
            <w:pPr>
              <w:jc w:val="center"/>
              <w:rPr>
                <w:b/>
              </w:rPr>
            </w:pPr>
            <w:r w:rsidRPr="00F66687">
              <w:rPr>
                <w:b/>
              </w:rPr>
              <w:t>FINISH COAT</w:t>
            </w:r>
          </w:p>
        </w:tc>
        <w:tc>
          <w:tcPr>
            <w:tcW w:w="1080" w:type="dxa"/>
            <w:tcBorders>
              <w:left w:val="dotted" w:sz="4" w:space="0" w:color="auto"/>
            </w:tcBorders>
            <w:vAlign w:val="center"/>
          </w:tcPr>
          <w:p w14:paraId="218CEDB1" w14:textId="77777777" w:rsidR="00F66687" w:rsidRPr="00F66687" w:rsidRDefault="00F66687" w:rsidP="00F77180">
            <w:pPr>
              <w:jc w:val="center"/>
              <w:rPr>
                <w:b/>
              </w:rPr>
            </w:pPr>
            <w:r w:rsidRPr="00F66687">
              <w:rPr>
                <w:b/>
              </w:rPr>
              <w:t>DFT       (MIL)</w:t>
            </w:r>
          </w:p>
        </w:tc>
        <w:tc>
          <w:tcPr>
            <w:tcW w:w="1530" w:type="dxa"/>
            <w:vAlign w:val="center"/>
          </w:tcPr>
          <w:p w14:paraId="368763C0" w14:textId="77777777" w:rsidR="00F66687" w:rsidRPr="00F66687" w:rsidRDefault="00F66687" w:rsidP="00F77180">
            <w:pPr>
              <w:jc w:val="center"/>
              <w:rPr>
                <w:b/>
              </w:rPr>
            </w:pPr>
            <w:r w:rsidRPr="00F66687">
              <w:rPr>
                <w:b/>
              </w:rPr>
              <w:t xml:space="preserve">TOTAL DFT (MIL)       </w:t>
            </w:r>
          </w:p>
        </w:tc>
      </w:tr>
      <w:tr w:rsidR="00F66687" w:rsidRPr="00F66687" w14:paraId="4C476443" w14:textId="77777777" w:rsidTr="001E4FE6">
        <w:tc>
          <w:tcPr>
            <w:tcW w:w="1998" w:type="dxa"/>
            <w:vAlign w:val="center"/>
          </w:tcPr>
          <w:p w14:paraId="44F72665" w14:textId="77777777" w:rsidR="00F66687" w:rsidRPr="00F66687" w:rsidRDefault="00F66687" w:rsidP="00F77180">
            <w:r w:rsidRPr="00F66687">
              <w:t>Carboline</w:t>
            </w:r>
          </w:p>
        </w:tc>
        <w:tc>
          <w:tcPr>
            <w:tcW w:w="1800" w:type="dxa"/>
            <w:tcBorders>
              <w:right w:val="dotted" w:sz="4" w:space="0" w:color="auto"/>
            </w:tcBorders>
            <w:vAlign w:val="center"/>
          </w:tcPr>
          <w:p w14:paraId="5888B75A" w14:textId="77777777" w:rsidR="00F66687" w:rsidRPr="00F66687" w:rsidRDefault="00F66687" w:rsidP="00F77180">
            <w:r w:rsidRPr="00F66687">
              <w:t>Semstone 145</w:t>
            </w:r>
          </w:p>
        </w:tc>
        <w:tc>
          <w:tcPr>
            <w:tcW w:w="1062" w:type="dxa"/>
            <w:tcBorders>
              <w:left w:val="dotted" w:sz="4" w:space="0" w:color="auto"/>
            </w:tcBorders>
            <w:vAlign w:val="center"/>
          </w:tcPr>
          <w:p w14:paraId="0FEECD31" w14:textId="77777777" w:rsidR="00F66687" w:rsidRPr="00F66687" w:rsidRDefault="00F66687" w:rsidP="00F77180">
            <w:pPr>
              <w:jc w:val="center"/>
            </w:pPr>
            <w:r w:rsidRPr="00F66687">
              <w:t>30 (min)</w:t>
            </w:r>
          </w:p>
        </w:tc>
        <w:tc>
          <w:tcPr>
            <w:tcW w:w="2430" w:type="dxa"/>
            <w:tcBorders>
              <w:right w:val="dotted" w:sz="4" w:space="0" w:color="auto"/>
            </w:tcBorders>
            <w:vAlign w:val="center"/>
          </w:tcPr>
          <w:p w14:paraId="57428DF1" w14:textId="77777777" w:rsidR="00F66687" w:rsidRPr="00F66687" w:rsidRDefault="00F66687" w:rsidP="00F77180">
            <w:r w:rsidRPr="00F66687">
              <w:t>20/40 Mesh Aggregate</w:t>
            </w:r>
          </w:p>
        </w:tc>
        <w:tc>
          <w:tcPr>
            <w:tcW w:w="1548" w:type="dxa"/>
            <w:tcBorders>
              <w:right w:val="dotted" w:sz="4" w:space="0" w:color="auto"/>
            </w:tcBorders>
            <w:vAlign w:val="center"/>
          </w:tcPr>
          <w:p w14:paraId="2F4C38C8" w14:textId="77777777" w:rsidR="00F66687" w:rsidRPr="00F66687" w:rsidRDefault="00F66687" w:rsidP="00F77180">
            <w:r w:rsidRPr="00F66687">
              <w:t>Semstone 145</w:t>
            </w:r>
          </w:p>
        </w:tc>
        <w:tc>
          <w:tcPr>
            <w:tcW w:w="1080" w:type="dxa"/>
            <w:tcBorders>
              <w:left w:val="dotted" w:sz="4" w:space="0" w:color="auto"/>
            </w:tcBorders>
            <w:vAlign w:val="center"/>
          </w:tcPr>
          <w:p w14:paraId="1A2B2F85" w14:textId="77777777" w:rsidR="00F66687" w:rsidRPr="00F66687" w:rsidRDefault="00F66687" w:rsidP="00F77180">
            <w:pPr>
              <w:jc w:val="center"/>
            </w:pPr>
            <w:r w:rsidRPr="00F66687">
              <w:t>30 (min)</w:t>
            </w:r>
          </w:p>
        </w:tc>
        <w:tc>
          <w:tcPr>
            <w:tcW w:w="1530" w:type="dxa"/>
            <w:vAlign w:val="center"/>
          </w:tcPr>
          <w:p w14:paraId="05CAB326" w14:textId="77777777" w:rsidR="00F66687" w:rsidRPr="00F66687" w:rsidRDefault="00F66687" w:rsidP="00F77180">
            <w:pPr>
              <w:jc w:val="center"/>
            </w:pPr>
            <w:r w:rsidRPr="00F66687">
              <w:t>60 (min)</w:t>
            </w:r>
          </w:p>
        </w:tc>
      </w:tr>
      <w:tr w:rsidR="00F66687" w:rsidRPr="00F66687" w14:paraId="58869156" w14:textId="77777777" w:rsidTr="001E4FE6">
        <w:tc>
          <w:tcPr>
            <w:tcW w:w="1998" w:type="dxa"/>
            <w:vAlign w:val="center"/>
          </w:tcPr>
          <w:p w14:paraId="69DE45AA" w14:textId="77777777" w:rsidR="00F66687" w:rsidRPr="00F66687" w:rsidRDefault="00F66687" w:rsidP="00F77180">
            <w:r w:rsidRPr="00F66687">
              <w:t>International</w:t>
            </w:r>
          </w:p>
        </w:tc>
        <w:tc>
          <w:tcPr>
            <w:tcW w:w="1800" w:type="dxa"/>
            <w:tcBorders>
              <w:right w:val="dotted" w:sz="4" w:space="0" w:color="auto"/>
            </w:tcBorders>
            <w:vAlign w:val="center"/>
          </w:tcPr>
          <w:p w14:paraId="0F23771C" w14:textId="77777777" w:rsidR="00F66687" w:rsidRPr="00F66687" w:rsidRDefault="00F66687" w:rsidP="00F77180">
            <w:r w:rsidRPr="00F66687">
              <w:t>Devran 124</w:t>
            </w:r>
          </w:p>
        </w:tc>
        <w:tc>
          <w:tcPr>
            <w:tcW w:w="1062" w:type="dxa"/>
            <w:tcBorders>
              <w:left w:val="dotted" w:sz="4" w:space="0" w:color="auto"/>
            </w:tcBorders>
            <w:vAlign w:val="center"/>
          </w:tcPr>
          <w:p w14:paraId="5E9D134F" w14:textId="77777777" w:rsidR="00F66687" w:rsidRPr="00F66687" w:rsidRDefault="00F66687" w:rsidP="00F77180">
            <w:pPr>
              <w:jc w:val="center"/>
            </w:pPr>
            <w:r w:rsidRPr="00F66687">
              <w:t>30 – 40</w:t>
            </w:r>
          </w:p>
        </w:tc>
        <w:tc>
          <w:tcPr>
            <w:tcW w:w="2430" w:type="dxa"/>
            <w:tcBorders>
              <w:right w:val="dotted" w:sz="4" w:space="0" w:color="auto"/>
            </w:tcBorders>
            <w:vAlign w:val="center"/>
          </w:tcPr>
          <w:p w14:paraId="4AFAA8FF" w14:textId="77777777" w:rsidR="00F66687" w:rsidRPr="00F66687" w:rsidRDefault="00F66687" w:rsidP="00F77180">
            <w:r w:rsidRPr="00F66687">
              <w:t>20/40 Mesh Aggregate</w:t>
            </w:r>
          </w:p>
        </w:tc>
        <w:tc>
          <w:tcPr>
            <w:tcW w:w="1548" w:type="dxa"/>
            <w:tcBorders>
              <w:right w:val="dotted" w:sz="4" w:space="0" w:color="auto"/>
            </w:tcBorders>
            <w:vAlign w:val="center"/>
          </w:tcPr>
          <w:p w14:paraId="0D321CAD" w14:textId="77777777" w:rsidR="00F66687" w:rsidRPr="00F66687" w:rsidRDefault="00F66687" w:rsidP="00F77180">
            <w:r w:rsidRPr="00F66687">
              <w:t>Devran 124</w:t>
            </w:r>
          </w:p>
        </w:tc>
        <w:tc>
          <w:tcPr>
            <w:tcW w:w="1080" w:type="dxa"/>
            <w:tcBorders>
              <w:left w:val="dotted" w:sz="4" w:space="0" w:color="auto"/>
            </w:tcBorders>
            <w:vAlign w:val="center"/>
          </w:tcPr>
          <w:p w14:paraId="5682CAC0" w14:textId="77777777" w:rsidR="00F66687" w:rsidRPr="00F66687" w:rsidRDefault="00F66687" w:rsidP="00F77180">
            <w:pPr>
              <w:jc w:val="center"/>
            </w:pPr>
            <w:r w:rsidRPr="00F66687">
              <w:t>30 – 40</w:t>
            </w:r>
          </w:p>
        </w:tc>
        <w:tc>
          <w:tcPr>
            <w:tcW w:w="1530" w:type="dxa"/>
            <w:vAlign w:val="center"/>
          </w:tcPr>
          <w:p w14:paraId="72A9008A" w14:textId="77777777" w:rsidR="00F66687" w:rsidRPr="00F66687" w:rsidRDefault="00F66687" w:rsidP="00F77180">
            <w:pPr>
              <w:jc w:val="center"/>
            </w:pPr>
            <w:r w:rsidRPr="00F66687">
              <w:t>60 (min)</w:t>
            </w:r>
          </w:p>
        </w:tc>
      </w:tr>
      <w:tr w:rsidR="00F66687" w:rsidRPr="00F66687" w14:paraId="6F4D94BF" w14:textId="77777777" w:rsidTr="001E4FE6">
        <w:tc>
          <w:tcPr>
            <w:tcW w:w="1998" w:type="dxa"/>
            <w:vAlign w:val="center"/>
          </w:tcPr>
          <w:p w14:paraId="3D827CF7" w14:textId="77777777" w:rsidR="00F66687" w:rsidRPr="00F66687" w:rsidRDefault="00F66687" w:rsidP="00F77180">
            <w:r w:rsidRPr="00F66687">
              <w:t>PPG</w:t>
            </w:r>
          </w:p>
        </w:tc>
        <w:tc>
          <w:tcPr>
            <w:tcW w:w="1800" w:type="dxa"/>
            <w:tcBorders>
              <w:right w:val="dotted" w:sz="4" w:space="0" w:color="auto"/>
            </w:tcBorders>
            <w:vAlign w:val="center"/>
          </w:tcPr>
          <w:p w14:paraId="5200D8B6" w14:textId="77777777" w:rsidR="00F66687" w:rsidRPr="00F66687" w:rsidRDefault="00F66687" w:rsidP="00F77180">
            <w:r w:rsidRPr="00F66687">
              <w:t>Amerlock Sealer &amp; Novaguard 840</w:t>
            </w:r>
          </w:p>
        </w:tc>
        <w:tc>
          <w:tcPr>
            <w:tcW w:w="1062" w:type="dxa"/>
            <w:tcBorders>
              <w:left w:val="dotted" w:sz="4" w:space="0" w:color="auto"/>
            </w:tcBorders>
            <w:vAlign w:val="center"/>
          </w:tcPr>
          <w:p w14:paraId="058694D0" w14:textId="77777777" w:rsidR="00F66687" w:rsidRPr="00F66687" w:rsidRDefault="00F66687" w:rsidP="00F77180">
            <w:pPr>
              <w:jc w:val="center"/>
            </w:pPr>
            <w:r w:rsidRPr="00F66687">
              <w:t>30 (min)</w:t>
            </w:r>
          </w:p>
        </w:tc>
        <w:tc>
          <w:tcPr>
            <w:tcW w:w="2430" w:type="dxa"/>
            <w:tcBorders>
              <w:right w:val="dotted" w:sz="4" w:space="0" w:color="auto"/>
            </w:tcBorders>
            <w:vAlign w:val="center"/>
          </w:tcPr>
          <w:p w14:paraId="1707A91C" w14:textId="77777777" w:rsidR="00F66687" w:rsidRPr="00F66687" w:rsidRDefault="00F66687" w:rsidP="00F77180">
            <w:r w:rsidRPr="00F66687">
              <w:t>20/40 Mesh Aggregate</w:t>
            </w:r>
          </w:p>
        </w:tc>
        <w:tc>
          <w:tcPr>
            <w:tcW w:w="1548" w:type="dxa"/>
            <w:tcBorders>
              <w:right w:val="dotted" w:sz="4" w:space="0" w:color="auto"/>
            </w:tcBorders>
            <w:vAlign w:val="center"/>
          </w:tcPr>
          <w:p w14:paraId="1BEF5DD5" w14:textId="77777777" w:rsidR="00F66687" w:rsidRPr="00F66687" w:rsidRDefault="00F66687" w:rsidP="00F77180">
            <w:r w:rsidRPr="00F66687">
              <w:t>Novaguard 840</w:t>
            </w:r>
          </w:p>
        </w:tc>
        <w:tc>
          <w:tcPr>
            <w:tcW w:w="1080" w:type="dxa"/>
            <w:tcBorders>
              <w:left w:val="dotted" w:sz="4" w:space="0" w:color="auto"/>
            </w:tcBorders>
            <w:vAlign w:val="center"/>
          </w:tcPr>
          <w:p w14:paraId="48EF72DE" w14:textId="77777777" w:rsidR="00F66687" w:rsidRPr="00F66687" w:rsidRDefault="00F66687" w:rsidP="00F77180">
            <w:pPr>
              <w:jc w:val="center"/>
            </w:pPr>
            <w:r w:rsidRPr="00F66687">
              <w:t>30 (min)</w:t>
            </w:r>
          </w:p>
        </w:tc>
        <w:tc>
          <w:tcPr>
            <w:tcW w:w="1530" w:type="dxa"/>
            <w:vAlign w:val="center"/>
          </w:tcPr>
          <w:p w14:paraId="25169B39" w14:textId="77777777" w:rsidR="00F66687" w:rsidRPr="00F66687" w:rsidRDefault="00F66687" w:rsidP="00F77180">
            <w:pPr>
              <w:jc w:val="center"/>
            </w:pPr>
            <w:r w:rsidRPr="00F66687">
              <w:t>60 (min)</w:t>
            </w:r>
          </w:p>
        </w:tc>
      </w:tr>
      <w:tr w:rsidR="00F66687" w:rsidRPr="00F66687" w14:paraId="616A675F" w14:textId="77777777" w:rsidTr="00714E6F">
        <w:tc>
          <w:tcPr>
            <w:tcW w:w="11448" w:type="dxa"/>
            <w:gridSpan w:val="7"/>
            <w:vAlign w:val="center"/>
          </w:tcPr>
          <w:p w14:paraId="6CC1C9DF" w14:textId="1B2E3C56" w:rsidR="00F66687" w:rsidRPr="00F66687" w:rsidRDefault="00F66687" w:rsidP="00F66687">
            <w:r>
              <w:t>APPROVED EQUAL</w:t>
            </w:r>
          </w:p>
        </w:tc>
      </w:tr>
    </w:tbl>
    <w:p w14:paraId="4708D375" w14:textId="5579CC6D" w:rsidR="0030335D" w:rsidRPr="00997061" w:rsidRDefault="00462880" w:rsidP="007139B5">
      <w:pPr>
        <w:pStyle w:val="Heading4"/>
        <w:spacing w:before="120" w:after="120"/>
        <w:rPr>
          <w:rFonts w:eastAsia="MS Mincho"/>
        </w:rPr>
      </w:pPr>
      <w:r>
        <w:t>HRSD System #</w:t>
      </w:r>
      <w:r w:rsidR="001E4FE6">
        <w:t>24</w:t>
      </w:r>
      <w:r w:rsidR="0030335D">
        <w:t xml:space="preserve">: </w:t>
      </w:r>
      <w:r w:rsidR="00F77180" w:rsidRPr="00D96F4B">
        <w:t xml:space="preserve">Epoxy </w:t>
      </w:r>
      <w:r w:rsidR="00F77180">
        <w:t xml:space="preserve">Novolac </w:t>
      </w:r>
      <w:r w:rsidR="00F77180" w:rsidRPr="00D96F4B">
        <w:t xml:space="preserve">Liner System </w:t>
      </w:r>
      <w:r w:rsidR="00F77180">
        <w:t>with Fiberglass Mat</w:t>
      </w:r>
      <w:r w:rsidR="00F77180" w:rsidRPr="00D96F4B">
        <w:t xml:space="preserve">; Interior and Exterior Concrete and </w:t>
      </w:r>
      <w:r w:rsidR="00F77180">
        <w:t>Ferrous Metal</w:t>
      </w:r>
      <w:r w:rsidR="00F77180" w:rsidRPr="00D96F4B">
        <w:t xml:space="preserve"> Elements Exposed to </w:t>
      </w:r>
      <w:r w:rsidR="00F77180">
        <w:t>Acids, Sodium Bisulfite, Organic Chemicals and Solvents</w:t>
      </w:r>
      <w:r w:rsidR="00FE5F7F">
        <w:t>:</w:t>
      </w:r>
      <w:r w:rsidR="00F77180">
        <w:t xml:space="preserve"> </w:t>
      </w:r>
    </w:p>
    <w:tbl>
      <w:tblPr>
        <w:tblW w:w="133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498"/>
        <w:gridCol w:w="846"/>
        <w:gridCol w:w="1303"/>
        <w:gridCol w:w="846"/>
        <w:gridCol w:w="1690"/>
        <w:gridCol w:w="1283"/>
        <w:gridCol w:w="1594"/>
        <w:gridCol w:w="1344"/>
        <w:gridCol w:w="816"/>
        <w:gridCol w:w="993"/>
      </w:tblGrid>
      <w:tr w:rsidR="00710DAE" w:rsidRPr="00F66687" w14:paraId="06893E22" w14:textId="77777777" w:rsidTr="00710DAE">
        <w:tc>
          <w:tcPr>
            <w:tcW w:w="0" w:type="auto"/>
            <w:vAlign w:val="center"/>
          </w:tcPr>
          <w:p w14:paraId="065C5921" w14:textId="48AD59D1" w:rsidR="00F66687" w:rsidRPr="009F14AA" w:rsidRDefault="00471FE0" w:rsidP="00710DAE">
            <w:pPr>
              <w:pStyle w:val="Heading1"/>
              <w:numPr>
                <w:ilvl w:val="0"/>
                <w:numId w:val="0"/>
              </w:numPr>
              <w:spacing w:before="120"/>
              <w:rPr>
                <w:rFonts w:ascii="Times New Roman" w:hAnsi="Times New Roman"/>
                <w:sz w:val="20"/>
              </w:rPr>
            </w:pPr>
            <w:r>
              <w:rPr>
                <w:rFonts w:ascii="ZWAdobeF" w:hAnsi="ZWAdobeF" w:cs="ZWAdobeF"/>
                <w:b w:val="0"/>
                <w:sz w:val="2"/>
                <w:szCs w:val="2"/>
              </w:rPr>
              <w:t>23B</w:t>
            </w:r>
            <w:r w:rsidR="00F66687" w:rsidRPr="009F14AA">
              <w:rPr>
                <w:rFonts w:ascii="Times New Roman" w:hAnsi="Times New Roman"/>
                <w:sz w:val="20"/>
              </w:rPr>
              <w:t>MANUF.</w:t>
            </w:r>
          </w:p>
        </w:tc>
        <w:tc>
          <w:tcPr>
            <w:tcW w:w="0" w:type="auto"/>
            <w:tcBorders>
              <w:right w:val="dotted" w:sz="4" w:space="0" w:color="auto"/>
            </w:tcBorders>
            <w:vAlign w:val="center"/>
          </w:tcPr>
          <w:p w14:paraId="1FD3FCDD" w14:textId="77777777" w:rsidR="00F66687" w:rsidRPr="00F66687" w:rsidRDefault="00F66687" w:rsidP="00F77180">
            <w:pPr>
              <w:jc w:val="center"/>
              <w:rPr>
                <w:b/>
              </w:rPr>
            </w:pPr>
            <w:r w:rsidRPr="00F66687">
              <w:rPr>
                <w:b/>
              </w:rPr>
              <w:t>PRIMER COAT</w:t>
            </w:r>
          </w:p>
        </w:tc>
        <w:tc>
          <w:tcPr>
            <w:tcW w:w="0" w:type="auto"/>
            <w:tcBorders>
              <w:left w:val="dotted" w:sz="4" w:space="0" w:color="auto"/>
            </w:tcBorders>
            <w:vAlign w:val="center"/>
          </w:tcPr>
          <w:p w14:paraId="229874C4" w14:textId="77777777" w:rsidR="00F66687" w:rsidRPr="00F66687" w:rsidRDefault="00F66687" w:rsidP="00F77180">
            <w:pPr>
              <w:jc w:val="center"/>
              <w:rPr>
                <w:b/>
              </w:rPr>
            </w:pPr>
            <w:r w:rsidRPr="00F66687">
              <w:rPr>
                <w:b/>
              </w:rPr>
              <w:t>DFT     (MIL)</w:t>
            </w:r>
          </w:p>
        </w:tc>
        <w:tc>
          <w:tcPr>
            <w:tcW w:w="0" w:type="auto"/>
            <w:tcBorders>
              <w:right w:val="dotted" w:sz="4" w:space="0" w:color="auto"/>
            </w:tcBorders>
            <w:vAlign w:val="center"/>
          </w:tcPr>
          <w:p w14:paraId="4DC44BCF" w14:textId="77777777" w:rsidR="00F66687" w:rsidRPr="00F66687" w:rsidRDefault="00F66687" w:rsidP="00F77180">
            <w:pPr>
              <w:jc w:val="center"/>
              <w:rPr>
                <w:b/>
              </w:rPr>
            </w:pPr>
            <w:r w:rsidRPr="00F66687">
              <w:rPr>
                <w:b/>
              </w:rPr>
              <w:t>BASE COAT</w:t>
            </w:r>
          </w:p>
        </w:tc>
        <w:tc>
          <w:tcPr>
            <w:tcW w:w="0" w:type="auto"/>
            <w:tcBorders>
              <w:left w:val="dotted" w:sz="4" w:space="0" w:color="auto"/>
            </w:tcBorders>
            <w:vAlign w:val="center"/>
          </w:tcPr>
          <w:p w14:paraId="7E9D1E69" w14:textId="77777777" w:rsidR="00F66687" w:rsidRPr="00F66687" w:rsidRDefault="00F66687" w:rsidP="00F77180">
            <w:pPr>
              <w:jc w:val="center"/>
              <w:rPr>
                <w:b/>
              </w:rPr>
            </w:pPr>
            <w:r w:rsidRPr="00F66687">
              <w:rPr>
                <w:b/>
              </w:rPr>
              <w:t>DFT     (MIL)</w:t>
            </w:r>
          </w:p>
        </w:tc>
        <w:tc>
          <w:tcPr>
            <w:tcW w:w="0" w:type="auto"/>
            <w:vAlign w:val="center"/>
          </w:tcPr>
          <w:p w14:paraId="6CA496A8" w14:textId="77777777" w:rsidR="00F66687" w:rsidRPr="00F66687" w:rsidRDefault="00F66687" w:rsidP="00F66687">
            <w:pPr>
              <w:jc w:val="center"/>
              <w:rPr>
                <w:b/>
              </w:rPr>
            </w:pPr>
            <w:r w:rsidRPr="00F66687">
              <w:rPr>
                <w:b/>
              </w:rPr>
              <w:t>BLEND / BROADCAST COAT</w:t>
            </w:r>
          </w:p>
        </w:tc>
        <w:tc>
          <w:tcPr>
            <w:tcW w:w="0" w:type="auto"/>
            <w:tcBorders>
              <w:right w:val="dotted" w:sz="4" w:space="0" w:color="auto"/>
            </w:tcBorders>
            <w:vAlign w:val="center"/>
          </w:tcPr>
          <w:p w14:paraId="01349642" w14:textId="77777777" w:rsidR="00F66687" w:rsidRPr="00F66687" w:rsidRDefault="00F66687" w:rsidP="00F77180">
            <w:pPr>
              <w:jc w:val="center"/>
              <w:rPr>
                <w:b/>
              </w:rPr>
            </w:pPr>
            <w:r w:rsidRPr="00F66687">
              <w:rPr>
                <w:b/>
              </w:rPr>
              <w:t>REINF.</w:t>
            </w:r>
          </w:p>
        </w:tc>
        <w:tc>
          <w:tcPr>
            <w:tcW w:w="0" w:type="auto"/>
            <w:tcBorders>
              <w:right w:val="dotted" w:sz="4" w:space="0" w:color="auto"/>
            </w:tcBorders>
            <w:vAlign w:val="center"/>
          </w:tcPr>
          <w:p w14:paraId="597512C1" w14:textId="77777777" w:rsidR="00F66687" w:rsidRPr="00F66687" w:rsidRDefault="00F66687" w:rsidP="00F77180">
            <w:pPr>
              <w:jc w:val="center"/>
              <w:rPr>
                <w:b/>
              </w:rPr>
            </w:pPr>
            <w:r w:rsidRPr="00F66687">
              <w:rPr>
                <w:b/>
              </w:rPr>
              <w:t>SATURANT</w:t>
            </w:r>
          </w:p>
        </w:tc>
        <w:tc>
          <w:tcPr>
            <w:tcW w:w="0" w:type="auto"/>
            <w:tcBorders>
              <w:bottom w:val="single" w:sz="4" w:space="0" w:color="auto"/>
              <w:right w:val="dotted" w:sz="4" w:space="0" w:color="auto"/>
            </w:tcBorders>
            <w:vAlign w:val="center"/>
          </w:tcPr>
          <w:p w14:paraId="7B5D5977" w14:textId="77777777" w:rsidR="00F66687" w:rsidRPr="00F66687" w:rsidRDefault="00F66687" w:rsidP="00F77180">
            <w:pPr>
              <w:jc w:val="center"/>
              <w:rPr>
                <w:b/>
              </w:rPr>
            </w:pPr>
            <w:r w:rsidRPr="00F66687">
              <w:rPr>
                <w:b/>
              </w:rPr>
              <w:t>FINISH COAT</w:t>
            </w:r>
          </w:p>
        </w:tc>
        <w:tc>
          <w:tcPr>
            <w:tcW w:w="0" w:type="auto"/>
            <w:tcBorders>
              <w:left w:val="dotted" w:sz="4" w:space="0" w:color="auto"/>
              <w:bottom w:val="single" w:sz="4" w:space="0" w:color="auto"/>
            </w:tcBorders>
            <w:vAlign w:val="center"/>
          </w:tcPr>
          <w:p w14:paraId="473E305A" w14:textId="77777777" w:rsidR="00F66687" w:rsidRPr="00F66687" w:rsidRDefault="00F66687" w:rsidP="00710DAE">
            <w:pPr>
              <w:jc w:val="center"/>
              <w:rPr>
                <w:b/>
              </w:rPr>
            </w:pPr>
            <w:r w:rsidRPr="00F66687">
              <w:rPr>
                <w:b/>
              </w:rPr>
              <w:t>DFT (MIL)</w:t>
            </w:r>
          </w:p>
        </w:tc>
        <w:tc>
          <w:tcPr>
            <w:tcW w:w="993" w:type="dxa"/>
            <w:vAlign w:val="center"/>
          </w:tcPr>
          <w:p w14:paraId="37D1CBEE" w14:textId="77777777" w:rsidR="00F66687" w:rsidRPr="00F66687" w:rsidRDefault="00F66687" w:rsidP="00F77180">
            <w:pPr>
              <w:jc w:val="center"/>
              <w:rPr>
                <w:b/>
              </w:rPr>
            </w:pPr>
            <w:r w:rsidRPr="00F66687">
              <w:rPr>
                <w:b/>
              </w:rPr>
              <w:t xml:space="preserve">TOTAL DFT (MIL)      </w:t>
            </w:r>
          </w:p>
        </w:tc>
      </w:tr>
      <w:tr w:rsidR="00710DAE" w:rsidRPr="00F66687" w14:paraId="7D8C8E1A" w14:textId="77777777" w:rsidTr="00710DAE">
        <w:tc>
          <w:tcPr>
            <w:tcW w:w="0" w:type="auto"/>
            <w:vAlign w:val="center"/>
          </w:tcPr>
          <w:p w14:paraId="5A215B91" w14:textId="77777777" w:rsidR="00F66687" w:rsidRPr="00F66687" w:rsidRDefault="00F66687" w:rsidP="00F77180">
            <w:r w:rsidRPr="00F66687">
              <w:t>Carboline</w:t>
            </w:r>
          </w:p>
        </w:tc>
        <w:tc>
          <w:tcPr>
            <w:tcW w:w="0" w:type="auto"/>
            <w:tcBorders>
              <w:right w:val="dotted" w:sz="4" w:space="0" w:color="auto"/>
            </w:tcBorders>
            <w:vAlign w:val="center"/>
          </w:tcPr>
          <w:p w14:paraId="4CC2B2E0" w14:textId="77777777" w:rsidR="00F66687" w:rsidRPr="00F66687" w:rsidRDefault="00F66687" w:rsidP="00F77180">
            <w:r w:rsidRPr="00F66687">
              <w:t>Semstone 110</w:t>
            </w:r>
          </w:p>
        </w:tc>
        <w:tc>
          <w:tcPr>
            <w:tcW w:w="0" w:type="auto"/>
            <w:tcBorders>
              <w:left w:val="dotted" w:sz="4" w:space="0" w:color="auto"/>
            </w:tcBorders>
            <w:vAlign w:val="center"/>
          </w:tcPr>
          <w:p w14:paraId="6455161C" w14:textId="77777777" w:rsidR="00F66687" w:rsidRPr="00F66687" w:rsidRDefault="00F66687" w:rsidP="00F77180">
            <w:pPr>
              <w:jc w:val="center"/>
            </w:pPr>
            <w:r w:rsidRPr="00F66687">
              <w:t>5 – 20</w:t>
            </w:r>
          </w:p>
        </w:tc>
        <w:tc>
          <w:tcPr>
            <w:tcW w:w="0" w:type="auto"/>
            <w:tcBorders>
              <w:right w:val="dotted" w:sz="4" w:space="0" w:color="auto"/>
            </w:tcBorders>
            <w:vAlign w:val="center"/>
          </w:tcPr>
          <w:p w14:paraId="2F3E2F1A" w14:textId="77777777" w:rsidR="00F66687" w:rsidRPr="00F66687" w:rsidRDefault="00F66687" w:rsidP="00F77180">
            <w:r w:rsidRPr="00F66687">
              <w:t>Semstone 145</w:t>
            </w:r>
          </w:p>
        </w:tc>
        <w:tc>
          <w:tcPr>
            <w:tcW w:w="0" w:type="auto"/>
            <w:tcBorders>
              <w:left w:val="dotted" w:sz="4" w:space="0" w:color="auto"/>
            </w:tcBorders>
            <w:vAlign w:val="center"/>
          </w:tcPr>
          <w:p w14:paraId="7FA1C6BE" w14:textId="77777777" w:rsidR="00F66687" w:rsidRPr="00F66687" w:rsidRDefault="00F66687" w:rsidP="00F77180">
            <w:pPr>
              <w:jc w:val="center"/>
            </w:pPr>
            <w:r w:rsidRPr="00F66687">
              <w:t>25–35</w:t>
            </w:r>
          </w:p>
        </w:tc>
        <w:tc>
          <w:tcPr>
            <w:tcW w:w="0" w:type="auto"/>
            <w:vAlign w:val="center"/>
          </w:tcPr>
          <w:p w14:paraId="7C52601B" w14:textId="77777777" w:rsidR="00F66687" w:rsidRPr="00F66687" w:rsidRDefault="00F66687" w:rsidP="00F77180">
            <w:r w:rsidRPr="00F66687">
              <w:t>20/40 Mesh Aggregate</w:t>
            </w:r>
          </w:p>
        </w:tc>
        <w:tc>
          <w:tcPr>
            <w:tcW w:w="0" w:type="auto"/>
            <w:tcBorders>
              <w:right w:val="dotted" w:sz="4" w:space="0" w:color="auto"/>
            </w:tcBorders>
            <w:vAlign w:val="center"/>
          </w:tcPr>
          <w:p w14:paraId="7F3DDA06" w14:textId="77777777" w:rsidR="00F66687" w:rsidRPr="00F66687" w:rsidRDefault="00F66687" w:rsidP="00F77180">
            <w:r w:rsidRPr="00F66687">
              <w:t>1.5 oz. Fiberglass Reinf. Mat</w:t>
            </w:r>
          </w:p>
        </w:tc>
        <w:tc>
          <w:tcPr>
            <w:tcW w:w="0" w:type="auto"/>
            <w:tcBorders>
              <w:right w:val="dotted" w:sz="4" w:space="0" w:color="auto"/>
            </w:tcBorders>
            <w:vAlign w:val="center"/>
          </w:tcPr>
          <w:p w14:paraId="02E21FE1" w14:textId="28641953" w:rsidR="00F66687" w:rsidRPr="00F66687" w:rsidRDefault="001E4FE6" w:rsidP="001E4FE6">
            <w:r>
              <w:t>Per CSM Requirements</w:t>
            </w:r>
          </w:p>
        </w:tc>
        <w:tc>
          <w:tcPr>
            <w:tcW w:w="0" w:type="auto"/>
            <w:tcBorders>
              <w:right w:val="dotted" w:sz="4" w:space="0" w:color="auto"/>
            </w:tcBorders>
            <w:vAlign w:val="center"/>
          </w:tcPr>
          <w:p w14:paraId="37EDAC6B" w14:textId="77777777" w:rsidR="00F66687" w:rsidRPr="00F66687" w:rsidRDefault="00F66687" w:rsidP="00F77180">
            <w:r w:rsidRPr="00F66687">
              <w:t>Semstone 145</w:t>
            </w:r>
          </w:p>
        </w:tc>
        <w:tc>
          <w:tcPr>
            <w:tcW w:w="0" w:type="auto"/>
            <w:tcBorders>
              <w:left w:val="dotted" w:sz="4" w:space="0" w:color="auto"/>
            </w:tcBorders>
            <w:vAlign w:val="center"/>
          </w:tcPr>
          <w:p w14:paraId="33FC48C2" w14:textId="77777777" w:rsidR="00F66687" w:rsidRPr="00F66687" w:rsidRDefault="00F66687" w:rsidP="00F77180">
            <w:pPr>
              <w:jc w:val="center"/>
            </w:pPr>
            <w:r w:rsidRPr="00F66687">
              <w:t>90–100</w:t>
            </w:r>
          </w:p>
        </w:tc>
        <w:tc>
          <w:tcPr>
            <w:tcW w:w="993" w:type="dxa"/>
            <w:vAlign w:val="center"/>
          </w:tcPr>
          <w:p w14:paraId="70801AAF" w14:textId="77777777" w:rsidR="00F66687" w:rsidRPr="00F66687" w:rsidRDefault="00F66687" w:rsidP="00F77180">
            <w:pPr>
              <w:jc w:val="center"/>
            </w:pPr>
            <w:r w:rsidRPr="00F66687">
              <w:t>130 (min)</w:t>
            </w:r>
          </w:p>
        </w:tc>
      </w:tr>
      <w:tr w:rsidR="00710DAE" w:rsidRPr="00F66687" w14:paraId="51863F3C" w14:textId="77777777" w:rsidTr="00710DAE">
        <w:tc>
          <w:tcPr>
            <w:tcW w:w="0" w:type="auto"/>
            <w:vAlign w:val="center"/>
          </w:tcPr>
          <w:p w14:paraId="14347641" w14:textId="77777777" w:rsidR="00F66687" w:rsidRPr="00F66687" w:rsidRDefault="00F66687" w:rsidP="00F77180">
            <w:r w:rsidRPr="00F66687">
              <w:t>Sherwin Williams</w:t>
            </w:r>
          </w:p>
        </w:tc>
        <w:tc>
          <w:tcPr>
            <w:tcW w:w="0" w:type="auto"/>
            <w:tcBorders>
              <w:right w:val="dotted" w:sz="4" w:space="0" w:color="auto"/>
            </w:tcBorders>
            <w:vAlign w:val="center"/>
          </w:tcPr>
          <w:p w14:paraId="3BA96A5D" w14:textId="77777777" w:rsidR="00F66687" w:rsidRPr="00F66687" w:rsidRDefault="00F66687" w:rsidP="00F77180">
            <w:r w:rsidRPr="00F66687">
              <w:t>Corobond 100 Epoxy Primer / Sealer</w:t>
            </w:r>
          </w:p>
        </w:tc>
        <w:tc>
          <w:tcPr>
            <w:tcW w:w="0" w:type="auto"/>
            <w:tcBorders>
              <w:left w:val="dotted" w:sz="4" w:space="0" w:color="auto"/>
            </w:tcBorders>
            <w:vAlign w:val="center"/>
          </w:tcPr>
          <w:p w14:paraId="6D6247F3" w14:textId="77777777" w:rsidR="00F66687" w:rsidRPr="00F66687" w:rsidRDefault="00F66687" w:rsidP="00F77180">
            <w:pPr>
              <w:jc w:val="center"/>
            </w:pPr>
            <w:r w:rsidRPr="00F66687">
              <w:t>4 – 8</w:t>
            </w:r>
          </w:p>
        </w:tc>
        <w:tc>
          <w:tcPr>
            <w:tcW w:w="0" w:type="auto"/>
            <w:tcBorders>
              <w:right w:val="dotted" w:sz="4" w:space="0" w:color="auto"/>
            </w:tcBorders>
            <w:vAlign w:val="center"/>
          </w:tcPr>
          <w:p w14:paraId="6E6F3122" w14:textId="77777777" w:rsidR="00F66687" w:rsidRPr="00F66687" w:rsidRDefault="00F66687" w:rsidP="00F77180">
            <w:r w:rsidRPr="00F66687">
              <w:t>Core-Cote HCR Epoxy (Clear)</w:t>
            </w:r>
          </w:p>
        </w:tc>
        <w:tc>
          <w:tcPr>
            <w:tcW w:w="0" w:type="auto"/>
            <w:tcBorders>
              <w:left w:val="dotted" w:sz="4" w:space="0" w:color="auto"/>
            </w:tcBorders>
            <w:vAlign w:val="center"/>
          </w:tcPr>
          <w:p w14:paraId="3ABCC8EF" w14:textId="77777777" w:rsidR="00F66687" w:rsidRPr="00F66687" w:rsidRDefault="00F66687" w:rsidP="00F77180">
            <w:pPr>
              <w:jc w:val="center"/>
            </w:pPr>
            <w:r w:rsidRPr="00F66687">
              <w:t>65</w:t>
            </w:r>
          </w:p>
        </w:tc>
        <w:tc>
          <w:tcPr>
            <w:tcW w:w="0" w:type="auto"/>
            <w:vAlign w:val="center"/>
          </w:tcPr>
          <w:p w14:paraId="77753BBB" w14:textId="77777777" w:rsidR="00F66687" w:rsidRPr="00F66687" w:rsidRDefault="00F66687" w:rsidP="00F77180">
            <w:r w:rsidRPr="00F66687">
              <w:t>Type M Aggregate</w:t>
            </w:r>
          </w:p>
        </w:tc>
        <w:tc>
          <w:tcPr>
            <w:tcW w:w="0" w:type="auto"/>
            <w:tcBorders>
              <w:right w:val="dotted" w:sz="4" w:space="0" w:color="auto"/>
            </w:tcBorders>
            <w:vAlign w:val="center"/>
          </w:tcPr>
          <w:p w14:paraId="67817D00" w14:textId="77777777" w:rsidR="00F66687" w:rsidRPr="00F66687" w:rsidRDefault="00F66687" w:rsidP="00F77180">
            <w:r w:rsidRPr="00F66687">
              <w:t>1.0 oz. Glass Mat</w:t>
            </w:r>
          </w:p>
        </w:tc>
        <w:tc>
          <w:tcPr>
            <w:tcW w:w="0" w:type="auto"/>
            <w:tcBorders>
              <w:right w:val="dotted" w:sz="4" w:space="0" w:color="auto"/>
            </w:tcBorders>
            <w:vAlign w:val="center"/>
          </w:tcPr>
          <w:p w14:paraId="6DA563CE" w14:textId="77777777" w:rsidR="00F66687" w:rsidRPr="00F66687" w:rsidRDefault="00F66687" w:rsidP="00F77180">
            <w:r w:rsidRPr="00F66687">
              <w:t>Core-Cote HCR Epoxy (Clear)</w:t>
            </w:r>
          </w:p>
        </w:tc>
        <w:tc>
          <w:tcPr>
            <w:tcW w:w="0" w:type="auto"/>
            <w:tcBorders>
              <w:right w:val="dotted" w:sz="4" w:space="0" w:color="auto"/>
            </w:tcBorders>
            <w:vAlign w:val="center"/>
          </w:tcPr>
          <w:p w14:paraId="7CF2CADF" w14:textId="77777777" w:rsidR="00F66687" w:rsidRPr="00F66687" w:rsidRDefault="00F66687" w:rsidP="00F77180">
            <w:r w:rsidRPr="00F66687">
              <w:t>Core-Cote HCR FF Flake Filled Epoxy</w:t>
            </w:r>
          </w:p>
        </w:tc>
        <w:tc>
          <w:tcPr>
            <w:tcW w:w="0" w:type="auto"/>
            <w:tcBorders>
              <w:left w:val="dotted" w:sz="4" w:space="0" w:color="auto"/>
            </w:tcBorders>
            <w:vAlign w:val="center"/>
          </w:tcPr>
          <w:p w14:paraId="095DC2BA" w14:textId="77777777" w:rsidR="00F66687" w:rsidRPr="00F66687" w:rsidRDefault="00F66687" w:rsidP="00F77180">
            <w:pPr>
              <w:jc w:val="center"/>
            </w:pPr>
            <w:r w:rsidRPr="00F66687">
              <w:t>20</w:t>
            </w:r>
          </w:p>
        </w:tc>
        <w:tc>
          <w:tcPr>
            <w:tcW w:w="993" w:type="dxa"/>
            <w:vAlign w:val="center"/>
          </w:tcPr>
          <w:p w14:paraId="6D041AD5" w14:textId="77777777" w:rsidR="00F66687" w:rsidRPr="00F66687" w:rsidRDefault="00F66687" w:rsidP="00F77180">
            <w:pPr>
              <w:jc w:val="center"/>
            </w:pPr>
            <w:r w:rsidRPr="00F66687">
              <w:t>130 (min)</w:t>
            </w:r>
          </w:p>
        </w:tc>
      </w:tr>
      <w:tr w:rsidR="00710DAE" w:rsidRPr="00F66687" w14:paraId="7870E36B" w14:textId="77777777" w:rsidTr="00710DAE">
        <w:tc>
          <w:tcPr>
            <w:tcW w:w="0" w:type="auto"/>
            <w:vAlign w:val="center"/>
          </w:tcPr>
          <w:p w14:paraId="2634C354" w14:textId="77777777" w:rsidR="00F66687" w:rsidRPr="00F66687" w:rsidRDefault="00F66687" w:rsidP="00F77180">
            <w:r w:rsidRPr="00F66687">
              <w:t>Tnemec</w:t>
            </w:r>
          </w:p>
        </w:tc>
        <w:tc>
          <w:tcPr>
            <w:tcW w:w="0" w:type="auto"/>
            <w:tcBorders>
              <w:right w:val="dotted" w:sz="4" w:space="0" w:color="auto"/>
            </w:tcBorders>
            <w:vAlign w:val="center"/>
          </w:tcPr>
          <w:p w14:paraId="513641E2" w14:textId="77777777" w:rsidR="00F66687" w:rsidRPr="00F66687" w:rsidRDefault="00F66687" w:rsidP="00F77180">
            <w:r w:rsidRPr="00F66687">
              <w:t>Epoxoprime Series 201</w:t>
            </w:r>
          </w:p>
        </w:tc>
        <w:tc>
          <w:tcPr>
            <w:tcW w:w="0" w:type="auto"/>
            <w:tcBorders>
              <w:left w:val="dotted" w:sz="4" w:space="0" w:color="auto"/>
            </w:tcBorders>
            <w:vAlign w:val="center"/>
          </w:tcPr>
          <w:p w14:paraId="298A692C" w14:textId="77777777" w:rsidR="00F66687" w:rsidRPr="00F66687" w:rsidRDefault="00F66687" w:rsidP="00F77180">
            <w:pPr>
              <w:jc w:val="center"/>
            </w:pPr>
            <w:r w:rsidRPr="00F66687">
              <w:t>12</w:t>
            </w:r>
          </w:p>
        </w:tc>
        <w:tc>
          <w:tcPr>
            <w:tcW w:w="0" w:type="auto"/>
            <w:tcBorders>
              <w:right w:val="dotted" w:sz="4" w:space="0" w:color="auto"/>
            </w:tcBorders>
            <w:vAlign w:val="center"/>
          </w:tcPr>
          <w:p w14:paraId="3DF1904E" w14:textId="77777777" w:rsidR="00F66687" w:rsidRPr="00F66687" w:rsidRDefault="00F66687" w:rsidP="00F66687">
            <w:r w:rsidRPr="00F66687">
              <w:t>Chembloc Series 239 SC Mortar</w:t>
            </w:r>
          </w:p>
        </w:tc>
        <w:tc>
          <w:tcPr>
            <w:tcW w:w="0" w:type="auto"/>
            <w:tcBorders>
              <w:left w:val="dotted" w:sz="4" w:space="0" w:color="auto"/>
            </w:tcBorders>
            <w:vAlign w:val="center"/>
          </w:tcPr>
          <w:p w14:paraId="7739D993" w14:textId="77777777" w:rsidR="00F66687" w:rsidRPr="00F66687" w:rsidRDefault="00F66687" w:rsidP="00F77180">
            <w:pPr>
              <w:jc w:val="center"/>
            </w:pPr>
            <w:r w:rsidRPr="00F66687">
              <w:t>80</w:t>
            </w:r>
          </w:p>
        </w:tc>
        <w:tc>
          <w:tcPr>
            <w:tcW w:w="0" w:type="auto"/>
            <w:vAlign w:val="center"/>
          </w:tcPr>
          <w:p w14:paraId="015CC30F" w14:textId="76006211" w:rsidR="00F66687" w:rsidRPr="00F66687" w:rsidRDefault="001E4FE6" w:rsidP="001E4FE6">
            <w:r>
              <w:t>Per CSM Requirements</w:t>
            </w:r>
          </w:p>
        </w:tc>
        <w:tc>
          <w:tcPr>
            <w:tcW w:w="0" w:type="auto"/>
            <w:tcBorders>
              <w:right w:val="dotted" w:sz="4" w:space="0" w:color="auto"/>
            </w:tcBorders>
            <w:vAlign w:val="center"/>
          </w:tcPr>
          <w:p w14:paraId="5EB3C43B" w14:textId="77777777" w:rsidR="00F66687" w:rsidRPr="00F66687" w:rsidRDefault="00F66687" w:rsidP="00F77180">
            <w:r w:rsidRPr="00F66687">
              <w:t>3/4 Chopped Strand Fiberglass</w:t>
            </w:r>
          </w:p>
        </w:tc>
        <w:tc>
          <w:tcPr>
            <w:tcW w:w="0" w:type="auto"/>
            <w:tcBorders>
              <w:right w:val="dotted" w:sz="4" w:space="0" w:color="auto"/>
            </w:tcBorders>
            <w:vAlign w:val="center"/>
          </w:tcPr>
          <w:p w14:paraId="317BE49A" w14:textId="77777777" w:rsidR="00F66687" w:rsidRPr="00F66687" w:rsidRDefault="00F66687" w:rsidP="00F77180">
            <w:r w:rsidRPr="00F66687">
              <w:t>Chembloc Series 239 (12 mils DFT)</w:t>
            </w:r>
          </w:p>
        </w:tc>
        <w:tc>
          <w:tcPr>
            <w:tcW w:w="0" w:type="auto"/>
            <w:tcBorders>
              <w:right w:val="dotted" w:sz="4" w:space="0" w:color="auto"/>
            </w:tcBorders>
            <w:vAlign w:val="center"/>
          </w:tcPr>
          <w:p w14:paraId="78FDACBA" w14:textId="77777777" w:rsidR="00F66687" w:rsidRPr="00F66687" w:rsidRDefault="00F66687" w:rsidP="00F77180">
            <w:r w:rsidRPr="00F66687">
              <w:t>Tneme-Glaze Series 282</w:t>
            </w:r>
          </w:p>
        </w:tc>
        <w:tc>
          <w:tcPr>
            <w:tcW w:w="0" w:type="auto"/>
            <w:tcBorders>
              <w:left w:val="dotted" w:sz="4" w:space="0" w:color="auto"/>
            </w:tcBorders>
            <w:vAlign w:val="center"/>
          </w:tcPr>
          <w:p w14:paraId="36D85208" w14:textId="77777777" w:rsidR="00F66687" w:rsidRPr="00F66687" w:rsidRDefault="00F66687" w:rsidP="00F77180">
            <w:pPr>
              <w:jc w:val="center"/>
            </w:pPr>
            <w:r w:rsidRPr="00F66687">
              <w:t>24</w:t>
            </w:r>
          </w:p>
        </w:tc>
        <w:tc>
          <w:tcPr>
            <w:tcW w:w="993" w:type="dxa"/>
            <w:vAlign w:val="center"/>
          </w:tcPr>
          <w:p w14:paraId="23CFDD7E" w14:textId="77777777" w:rsidR="00F66687" w:rsidRPr="00F66687" w:rsidRDefault="00F66687" w:rsidP="00F77180">
            <w:pPr>
              <w:jc w:val="center"/>
            </w:pPr>
            <w:r w:rsidRPr="00F66687">
              <w:t>128 (min)</w:t>
            </w:r>
          </w:p>
        </w:tc>
      </w:tr>
      <w:tr w:rsidR="00710DAE" w:rsidRPr="00F66687" w14:paraId="28294E04" w14:textId="77777777" w:rsidTr="00F77180">
        <w:tc>
          <w:tcPr>
            <w:tcW w:w="13320" w:type="dxa"/>
            <w:gridSpan w:val="11"/>
            <w:vAlign w:val="center"/>
          </w:tcPr>
          <w:p w14:paraId="72259DF2" w14:textId="2C7934F0" w:rsidR="00710DAE" w:rsidRPr="00F66687" w:rsidRDefault="00710DAE" w:rsidP="00710DAE">
            <w:r>
              <w:t>APPROVED EQUAL</w:t>
            </w:r>
          </w:p>
        </w:tc>
      </w:tr>
    </w:tbl>
    <w:p w14:paraId="7CA76624" w14:textId="77777777" w:rsidR="00F66687" w:rsidRDefault="00F66687" w:rsidP="00F66687">
      <w:pPr>
        <w:pStyle w:val="Heading5"/>
        <w:numPr>
          <w:ilvl w:val="0"/>
          <w:numId w:val="0"/>
        </w:numPr>
        <w:ind w:left="1584"/>
        <w:rPr>
          <w:rFonts w:eastAsia="MS Mincho"/>
        </w:rPr>
      </w:pPr>
    </w:p>
    <w:p w14:paraId="598891CE" w14:textId="49643DAD" w:rsidR="000C5204" w:rsidRPr="00997061" w:rsidRDefault="000C5204" w:rsidP="000C5204">
      <w:pPr>
        <w:pStyle w:val="Heading4"/>
        <w:rPr>
          <w:rFonts w:eastAsia="MS Mincho"/>
        </w:rPr>
      </w:pPr>
      <w:r>
        <w:t>HRSD System #</w:t>
      </w:r>
      <w:r w:rsidR="00BA49F2">
        <w:t>2</w:t>
      </w:r>
      <w:r w:rsidR="001E4FE6">
        <w:t>5</w:t>
      </w:r>
      <w:r>
        <w:t xml:space="preserve">: </w:t>
      </w:r>
      <w:r w:rsidR="00A570C5">
        <w:t xml:space="preserve">Reinforced </w:t>
      </w:r>
      <w:r w:rsidR="00F77180" w:rsidRPr="00D96F4B">
        <w:t xml:space="preserve">Epoxy </w:t>
      </w:r>
      <w:r w:rsidR="00F77180">
        <w:t xml:space="preserve">Vinyl Ester </w:t>
      </w:r>
      <w:r w:rsidR="00F77180" w:rsidRPr="00D96F4B">
        <w:t xml:space="preserve">Liner System </w:t>
      </w:r>
      <w:r w:rsidR="00F77180">
        <w:t>with Fiberglass Mat</w:t>
      </w:r>
      <w:r w:rsidR="00A570C5">
        <w:t xml:space="preserve"> </w:t>
      </w:r>
      <w:r w:rsidR="00F77180" w:rsidRPr="00D96F4B">
        <w:t xml:space="preserve">; </w:t>
      </w:r>
      <w:r w:rsidR="00A570C5">
        <w:t xml:space="preserve">For Chemical Containment ; For </w:t>
      </w:r>
      <w:r w:rsidR="00F77180" w:rsidRPr="00D96F4B">
        <w:t xml:space="preserve">Concrete and </w:t>
      </w:r>
      <w:r w:rsidR="00F77180">
        <w:t>Ferrous Metal</w:t>
      </w:r>
      <w:r w:rsidR="00F77180" w:rsidRPr="00D96F4B">
        <w:t xml:space="preserve"> </w:t>
      </w:r>
      <w:r w:rsidR="00A570C5">
        <w:t>Substrates ; For</w:t>
      </w:r>
      <w:r w:rsidR="00F77180" w:rsidRPr="00D96F4B">
        <w:t xml:space="preserve"> </w:t>
      </w:r>
      <w:r w:rsidR="00F77180" w:rsidRPr="00A759CC">
        <w:t>Expos</w:t>
      </w:r>
      <w:r w:rsidR="00A570C5">
        <w:t>ure</w:t>
      </w:r>
      <w:r w:rsidR="00F77180" w:rsidRPr="00A759CC">
        <w:t xml:space="preserve"> to a Wide Range of Chemicals:</w:t>
      </w:r>
      <w:r w:rsidR="00A570C5">
        <w:t xml:space="preserve"> </w:t>
      </w:r>
    </w:p>
    <w:p w14:paraId="3A6BEDA4" w14:textId="77777777" w:rsidR="000C5204" w:rsidRDefault="000C5204" w:rsidP="000C5204">
      <w:pPr>
        <w:pStyle w:val="Heading4"/>
        <w:numPr>
          <w:ilvl w:val="0"/>
          <w:numId w:val="0"/>
        </w:numPr>
        <w:ind w:left="1224"/>
        <w:rPr>
          <w:rFonts w:eastAsia="MS Mincho"/>
        </w:rPr>
      </w:pPr>
    </w:p>
    <w:tbl>
      <w:tblPr>
        <w:tblW w:w="13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412"/>
        <w:gridCol w:w="845"/>
        <w:gridCol w:w="1300"/>
        <w:gridCol w:w="845"/>
        <w:gridCol w:w="1566"/>
        <w:gridCol w:w="1258"/>
        <w:gridCol w:w="1607"/>
        <w:gridCol w:w="1304"/>
        <w:gridCol w:w="816"/>
        <w:gridCol w:w="1068"/>
      </w:tblGrid>
      <w:tr w:rsidR="00710DAE" w:rsidRPr="00710DAE" w14:paraId="4D280288" w14:textId="77777777" w:rsidTr="00710DAE">
        <w:tc>
          <w:tcPr>
            <w:tcW w:w="0" w:type="auto"/>
            <w:vAlign w:val="center"/>
          </w:tcPr>
          <w:p w14:paraId="130A1D32" w14:textId="79C2FE94" w:rsidR="00710DAE" w:rsidRPr="009F14AA" w:rsidRDefault="00471FE0" w:rsidP="00710DAE">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24B</w:t>
            </w:r>
            <w:r w:rsidR="00710DAE" w:rsidRPr="009F14AA">
              <w:rPr>
                <w:rFonts w:ascii="Times New Roman" w:hAnsi="Times New Roman"/>
                <w:sz w:val="20"/>
              </w:rPr>
              <w:t>MANUF.</w:t>
            </w:r>
          </w:p>
        </w:tc>
        <w:tc>
          <w:tcPr>
            <w:tcW w:w="0" w:type="auto"/>
            <w:tcBorders>
              <w:right w:val="dotted" w:sz="4" w:space="0" w:color="auto"/>
            </w:tcBorders>
            <w:vAlign w:val="center"/>
          </w:tcPr>
          <w:p w14:paraId="060EB2C7" w14:textId="77777777" w:rsidR="00710DAE" w:rsidRPr="00710DAE" w:rsidRDefault="00710DAE" w:rsidP="00F77180">
            <w:pPr>
              <w:jc w:val="center"/>
              <w:rPr>
                <w:b/>
              </w:rPr>
            </w:pPr>
            <w:r w:rsidRPr="00710DAE">
              <w:rPr>
                <w:b/>
              </w:rPr>
              <w:t>PRIMER COAT</w:t>
            </w:r>
          </w:p>
        </w:tc>
        <w:tc>
          <w:tcPr>
            <w:tcW w:w="0" w:type="auto"/>
            <w:tcBorders>
              <w:left w:val="dotted" w:sz="4" w:space="0" w:color="auto"/>
            </w:tcBorders>
            <w:vAlign w:val="center"/>
          </w:tcPr>
          <w:p w14:paraId="7CED24D3" w14:textId="77777777" w:rsidR="00710DAE" w:rsidRPr="00710DAE" w:rsidRDefault="00710DAE" w:rsidP="00F77180">
            <w:pPr>
              <w:jc w:val="center"/>
              <w:rPr>
                <w:b/>
              </w:rPr>
            </w:pPr>
            <w:r w:rsidRPr="00710DAE">
              <w:rPr>
                <w:b/>
              </w:rPr>
              <w:t>DFT     (MIL)</w:t>
            </w:r>
          </w:p>
        </w:tc>
        <w:tc>
          <w:tcPr>
            <w:tcW w:w="0" w:type="auto"/>
            <w:tcBorders>
              <w:right w:val="dotted" w:sz="4" w:space="0" w:color="auto"/>
            </w:tcBorders>
            <w:vAlign w:val="center"/>
          </w:tcPr>
          <w:p w14:paraId="30AABD1F" w14:textId="77777777" w:rsidR="00710DAE" w:rsidRPr="00710DAE" w:rsidRDefault="00710DAE" w:rsidP="00F77180">
            <w:pPr>
              <w:jc w:val="center"/>
              <w:rPr>
                <w:b/>
              </w:rPr>
            </w:pPr>
            <w:r w:rsidRPr="00710DAE">
              <w:rPr>
                <w:b/>
              </w:rPr>
              <w:t>BASE COAT</w:t>
            </w:r>
          </w:p>
        </w:tc>
        <w:tc>
          <w:tcPr>
            <w:tcW w:w="0" w:type="auto"/>
            <w:tcBorders>
              <w:left w:val="dotted" w:sz="4" w:space="0" w:color="auto"/>
            </w:tcBorders>
            <w:vAlign w:val="center"/>
          </w:tcPr>
          <w:p w14:paraId="21261B84" w14:textId="77777777" w:rsidR="00710DAE" w:rsidRPr="00710DAE" w:rsidRDefault="00710DAE" w:rsidP="00F77180">
            <w:pPr>
              <w:jc w:val="center"/>
              <w:rPr>
                <w:b/>
              </w:rPr>
            </w:pPr>
            <w:r w:rsidRPr="00710DAE">
              <w:rPr>
                <w:b/>
              </w:rPr>
              <w:t>DFT     (MIL)</w:t>
            </w:r>
          </w:p>
        </w:tc>
        <w:tc>
          <w:tcPr>
            <w:tcW w:w="0" w:type="auto"/>
            <w:vAlign w:val="center"/>
          </w:tcPr>
          <w:p w14:paraId="4DFA54D8" w14:textId="77777777" w:rsidR="00710DAE" w:rsidRPr="00710DAE" w:rsidRDefault="00710DAE" w:rsidP="00F77180">
            <w:pPr>
              <w:jc w:val="center"/>
              <w:rPr>
                <w:b/>
              </w:rPr>
            </w:pPr>
            <w:r w:rsidRPr="00710DAE">
              <w:rPr>
                <w:b/>
              </w:rPr>
              <w:t>BROADCAST COAT</w:t>
            </w:r>
          </w:p>
        </w:tc>
        <w:tc>
          <w:tcPr>
            <w:tcW w:w="0" w:type="auto"/>
            <w:tcBorders>
              <w:right w:val="dotted" w:sz="4" w:space="0" w:color="auto"/>
            </w:tcBorders>
            <w:vAlign w:val="center"/>
          </w:tcPr>
          <w:p w14:paraId="1795BDA9" w14:textId="77777777" w:rsidR="00710DAE" w:rsidRPr="00710DAE" w:rsidRDefault="00710DAE" w:rsidP="00F77180">
            <w:pPr>
              <w:jc w:val="center"/>
              <w:rPr>
                <w:b/>
              </w:rPr>
            </w:pPr>
            <w:r w:rsidRPr="00710DAE">
              <w:rPr>
                <w:b/>
              </w:rPr>
              <w:t>REINF.</w:t>
            </w:r>
          </w:p>
        </w:tc>
        <w:tc>
          <w:tcPr>
            <w:tcW w:w="0" w:type="auto"/>
            <w:tcBorders>
              <w:right w:val="dotted" w:sz="4" w:space="0" w:color="auto"/>
            </w:tcBorders>
            <w:vAlign w:val="center"/>
          </w:tcPr>
          <w:p w14:paraId="6699B20B" w14:textId="77777777" w:rsidR="00710DAE" w:rsidRPr="00710DAE" w:rsidRDefault="00710DAE" w:rsidP="00F77180">
            <w:pPr>
              <w:jc w:val="center"/>
              <w:rPr>
                <w:b/>
              </w:rPr>
            </w:pPr>
            <w:r w:rsidRPr="00710DAE">
              <w:rPr>
                <w:b/>
              </w:rPr>
              <w:t>SATURANT</w:t>
            </w:r>
          </w:p>
        </w:tc>
        <w:tc>
          <w:tcPr>
            <w:tcW w:w="0" w:type="auto"/>
            <w:tcBorders>
              <w:bottom w:val="single" w:sz="4" w:space="0" w:color="auto"/>
              <w:right w:val="dotted" w:sz="4" w:space="0" w:color="auto"/>
            </w:tcBorders>
            <w:vAlign w:val="center"/>
          </w:tcPr>
          <w:p w14:paraId="31502BEF" w14:textId="77777777" w:rsidR="00710DAE" w:rsidRPr="00710DAE" w:rsidRDefault="00710DAE" w:rsidP="00F77180">
            <w:pPr>
              <w:jc w:val="center"/>
              <w:rPr>
                <w:b/>
              </w:rPr>
            </w:pPr>
            <w:r w:rsidRPr="00710DAE">
              <w:rPr>
                <w:b/>
              </w:rPr>
              <w:t>FINISH COAT</w:t>
            </w:r>
          </w:p>
        </w:tc>
        <w:tc>
          <w:tcPr>
            <w:tcW w:w="0" w:type="auto"/>
            <w:tcBorders>
              <w:left w:val="dotted" w:sz="4" w:space="0" w:color="auto"/>
              <w:bottom w:val="single" w:sz="4" w:space="0" w:color="auto"/>
            </w:tcBorders>
            <w:vAlign w:val="center"/>
          </w:tcPr>
          <w:p w14:paraId="6BB244CA" w14:textId="77777777" w:rsidR="00710DAE" w:rsidRPr="00710DAE" w:rsidRDefault="00710DAE" w:rsidP="00F77180">
            <w:pPr>
              <w:jc w:val="center"/>
              <w:rPr>
                <w:b/>
              </w:rPr>
            </w:pPr>
            <w:r w:rsidRPr="00710DAE">
              <w:rPr>
                <w:b/>
              </w:rPr>
              <w:t>DFT (MIL)</w:t>
            </w:r>
          </w:p>
        </w:tc>
        <w:tc>
          <w:tcPr>
            <w:tcW w:w="0" w:type="auto"/>
            <w:vAlign w:val="center"/>
          </w:tcPr>
          <w:p w14:paraId="3105F8D6" w14:textId="77777777" w:rsidR="00710DAE" w:rsidRPr="00710DAE" w:rsidRDefault="00710DAE" w:rsidP="00F77180">
            <w:pPr>
              <w:jc w:val="center"/>
              <w:rPr>
                <w:b/>
              </w:rPr>
            </w:pPr>
            <w:r w:rsidRPr="00710DAE">
              <w:rPr>
                <w:b/>
              </w:rPr>
              <w:t xml:space="preserve">TOTAL DFT (MIL)      </w:t>
            </w:r>
          </w:p>
        </w:tc>
      </w:tr>
      <w:tr w:rsidR="00710DAE" w:rsidRPr="00710DAE" w14:paraId="2B7DDC52" w14:textId="77777777" w:rsidTr="00710DAE">
        <w:tc>
          <w:tcPr>
            <w:tcW w:w="0" w:type="auto"/>
            <w:vAlign w:val="center"/>
          </w:tcPr>
          <w:p w14:paraId="12F5FE9D" w14:textId="77777777" w:rsidR="00710DAE" w:rsidRPr="00710DAE" w:rsidRDefault="00710DAE" w:rsidP="00F77180">
            <w:r w:rsidRPr="00710DAE">
              <w:t>Carboline</w:t>
            </w:r>
          </w:p>
        </w:tc>
        <w:tc>
          <w:tcPr>
            <w:tcW w:w="0" w:type="auto"/>
            <w:tcBorders>
              <w:right w:val="dotted" w:sz="4" w:space="0" w:color="auto"/>
            </w:tcBorders>
            <w:vAlign w:val="center"/>
          </w:tcPr>
          <w:p w14:paraId="02359366" w14:textId="77777777" w:rsidR="00710DAE" w:rsidRPr="00710DAE" w:rsidRDefault="00710DAE" w:rsidP="00F77180">
            <w:r w:rsidRPr="00710DAE">
              <w:t>Semstone 800 Series Primer</w:t>
            </w:r>
          </w:p>
        </w:tc>
        <w:tc>
          <w:tcPr>
            <w:tcW w:w="0" w:type="auto"/>
            <w:tcBorders>
              <w:left w:val="dotted" w:sz="4" w:space="0" w:color="auto"/>
            </w:tcBorders>
            <w:vAlign w:val="center"/>
          </w:tcPr>
          <w:p w14:paraId="5C6452AC" w14:textId="5F6C0CF1" w:rsidR="00710DAE" w:rsidRPr="00710DAE" w:rsidRDefault="001E4FE6" w:rsidP="00F77180">
            <w:pPr>
              <w:jc w:val="center"/>
            </w:pPr>
            <w:r>
              <w:t>TBD</w:t>
            </w:r>
          </w:p>
        </w:tc>
        <w:tc>
          <w:tcPr>
            <w:tcW w:w="0" w:type="auto"/>
            <w:tcBorders>
              <w:right w:val="dotted" w:sz="4" w:space="0" w:color="auto"/>
            </w:tcBorders>
            <w:vAlign w:val="center"/>
          </w:tcPr>
          <w:p w14:paraId="0FC4672F" w14:textId="77777777" w:rsidR="00710DAE" w:rsidRPr="00710DAE" w:rsidRDefault="00710DAE" w:rsidP="00F77180">
            <w:r w:rsidRPr="00710DAE">
              <w:t>Semstone 870</w:t>
            </w:r>
          </w:p>
        </w:tc>
        <w:tc>
          <w:tcPr>
            <w:tcW w:w="0" w:type="auto"/>
            <w:tcBorders>
              <w:left w:val="dotted" w:sz="4" w:space="0" w:color="auto"/>
            </w:tcBorders>
            <w:vAlign w:val="center"/>
          </w:tcPr>
          <w:p w14:paraId="7CB72041" w14:textId="77777777" w:rsidR="00710DAE" w:rsidRPr="00710DAE" w:rsidRDefault="00710DAE" w:rsidP="00F77180">
            <w:pPr>
              <w:jc w:val="center"/>
            </w:pPr>
            <w:r w:rsidRPr="00710DAE">
              <w:t>25–35</w:t>
            </w:r>
          </w:p>
        </w:tc>
        <w:tc>
          <w:tcPr>
            <w:tcW w:w="0" w:type="auto"/>
            <w:vAlign w:val="center"/>
          </w:tcPr>
          <w:p w14:paraId="185D67EF" w14:textId="77777777" w:rsidR="00710DAE" w:rsidRPr="00710DAE" w:rsidRDefault="00710DAE" w:rsidP="00F77180">
            <w:r w:rsidRPr="00710DAE">
              <w:t>20/40 Mesh Aggregate</w:t>
            </w:r>
          </w:p>
        </w:tc>
        <w:tc>
          <w:tcPr>
            <w:tcW w:w="0" w:type="auto"/>
            <w:tcBorders>
              <w:right w:val="dotted" w:sz="4" w:space="0" w:color="auto"/>
            </w:tcBorders>
            <w:vAlign w:val="center"/>
          </w:tcPr>
          <w:p w14:paraId="5268FB4A" w14:textId="77777777" w:rsidR="00710DAE" w:rsidRPr="00710DAE" w:rsidRDefault="00710DAE" w:rsidP="00F77180">
            <w:r w:rsidRPr="00710DAE">
              <w:t>1.5 oz. Fiberglass Reinf. Mat</w:t>
            </w:r>
          </w:p>
        </w:tc>
        <w:tc>
          <w:tcPr>
            <w:tcW w:w="0" w:type="auto"/>
            <w:tcBorders>
              <w:right w:val="dotted" w:sz="4" w:space="0" w:color="auto"/>
            </w:tcBorders>
            <w:vAlign w:val="center"/>
          </w:tcPr>
          <w:p w14:paraId="207D19F4" w14:textId="443EEED2" w:rsidR="00710DAE" w:rsidRPr="00710DAE" w:rsidRDefault="001E4FE6" w:rsidP="001E4FE6">
            <w:r>
              <w:t>Per CSM Requirements</w:t>
            </w:r>
          </w:p>
        </w:tc>
        <w:tc>
          <w:tcPr>
            <w:tcW w:w="0" w:type="auto"/>
            <w:tcBorders>
              <w:right w:val="dotted" w:sz="4" w:space="0" w:color="auto"/>
            </w:tcBorders>
            <w:vAlign w:val="center"/>
          </w:tcPr>
          <w:p w14:paraId="7A5977D5" w14:textId="77777777" w:rsidR="00710DAE" w:rsidRPr="00710DAE" w:rsidRDefault="00710DAE" w:rsidP="001E4FE6">
            <w:r w:rsidRPr="00710DAE">
              <w:t>Semstone 870</w:t>
            </w:r>
          </w:p>
        </w:tc>
        <w:tc>
          <w:tcPr>
            <w:tcW w:w="0" w:type="auto"/>
            <w:tcBorders>
              <w:left w:val="dotted" w:sz="4" w:space="0" w:color="auto"/>
            </w:tcBorders>
            <w:vAlign w:val="center"/>
          </w:tcPr>
          <w:p w14:paraId="5557308C" w14:textId="77777777" w:rsidR="00710DAE" w:rsidRPr="00710DAE" w:rsidRDefault="00710DAE" w:rsidP="001E4FE6">
            <w:pPr>
              <w:jc w:val="center"/>
            </w:pPr>
            <w:r w:rsidRPr="00710DAE">
              <w:t>90–100</w:t>
            </w:r>
          </w:p>
        </w:tc>
        <w:tc>
          <w:tcPr>
            <w:tcW w:w="0" w:type="auto"/>
            <w:vAlign w:val="center"/>
          </w:tcPr>
          <w:p w14:paraId="0CEE429B" w14:textId="77777777" w:rsidR="00710DAE" w:rsidRPr="00710DAE" w:rsidRDefault="00710DAE" w:rsidP="001E4FE6">
            <w:r w:rsidRPr="00710DAE">
              <w:t>125 (min)</w:t>
            </w:r>
          </w:p>
        </w:tc>
      </w:tr>
      <w:tr w:rsidR="00710DAE" w:rsidRPr="00710DAE" w14:paraId="7E1D7663" w14:textId="77777777" w:rsidTr="00710DAE">
        <w:tc>
          <w:tcPr>
            <w:tcW w:w="0" w:type="auto"/>
            <w:vAlign w:val="center"/>
          </w:tcPr>
          <w:p w14:paraId="167A0F7B" w14:textId="77777777" w:rsidR="00710DAE" w:rsidRPr="00710DAE" w:rsidRDefault="00710DAE" w:rsidP="00F77180">
            <w:r w:rsidRPr="00710DAE">
              <w:t>International</w:t>
            </w:r>
          </w:p>
        </w:tc>
        <w:tc>
          <w:tcPr>
            <w:tcW w:w="0" w:type="auto"/>
            <w:tcBorders>
              <w:right w:val="dotted" w:sz="4" w:space="0" w:color="auto"/>
            </w:tcBorders>
            <w:vAlign w:val="center"/>
          </w:tcPr>
          <w:p w14:paraId="63B0A56B" w14:textId="77777777" w:rsidR="00710DAE" w:rsidRPr="00710DAE" w:rsidRDefault="00710DAE" w:rsidP="00F77180">
            <w:r w:rsidRPr="00710DAE">
              <w:t>Ceilcote 380 Primer</w:t>
            </w:r>
          </w:p>
        </w:tc>
        <w:tc>
          <w:tcPr>
            <w:tcW w:w="0" w:type="auto"/>
            <w:tcBorders>
              <w:left w:val="dotted" w:sz="4" w:space="0" w:color="auto"/>
            </w:tcBorders>
            <w:vAlign w:val="center"/>
          </w:tcPr>
          <w:p w14:paraId="0AC6DB82" w14:textId="77777777" w:rsidR="00710DAE" w:rsidRPr="00710DAE" w:rsidRDefault="00710DAE" w:rsidP="00F77180">
            <w:pPr>
              <w:jc w:val="center"/>
            </w:pPr>
            <w:r w:rsidRPr="00710DAE">
              <w:t>5</w:t>
            </w:r>
          </w:p>
        </w:tc>
        <w:tc>
          <w:tcPr>
            <w:tcW w:w="0" w:type="auto"/>
            <w:tcBorders>
              <w:right w:val="dotted" w:sz="4" w:space="0" w:color="auto"/>
            </w:tcBorders>
            <w:vAlign w:val="center"/>
          </w:tcPr>
          <w:p w14:paraId="09DFB158" w14:textId="77777777" w:rsidR="00710DAE" w:rsidRPr="00710DAE" w:rsidRDefault="00710DAE" w:rsidP="00F77180">
            <w:r w:rsidRPr="00710DAE">
              <w:t>Ceilcote 6640 Ceilcrete</w:t>
            </w:r>
          </w:p>
        </w:tc>
        <w:tc>
          <w:tcPr>
            <w:tcW w:w="0" w:type="auto"/>
            <w:tcBorders>
              <w:left w:val="dotted" w:sz="4" w:space="0" w:color="auto"/>
            </w:tcBorders>
            <w:vAlign w:val="center"/>
          </w:tcPr>
          <w:p w14:paraId="65A32966" w14:textId="77777777" w:rsidR="00710DAE" w:rsidRPr="00710DAE" w:rsidRDefault="00710DAE" w:rsidP="00F77180">
            <w:pPr>
              <w:jc w:val="center"/>
            </w:pPr>
            <w:r w:rsidRPr="00710DAE">
              <w:t>80</w:t>
            </w:r>
          </w:p>
        </w:tc>
        <w:tc>
          <w:tcPr>
            <w:tcW w:w="0" w:type="auto"/>
            <w:vAlign w:val="center"/>
          </w:tcPr>
          <w:p w14:paraId="3F78233E" w14:textId="25942CE4" w:rsidR="00710DAE" w:rsidRPr="00710DAE" w:rsidRDefault="001E4FE6" w:rsidP="001E4FE6">
            <w:r>
              <w:t>Per CSM Requirements</w:t>
            </w:r>
          </w:p>
        </w:tc>
        <w:tc>
          <w:tcPr>
            <w:tcW w:w="0" w:type="auto"/>
            <w:tcBorders>
              <w:right w:val="dotted" w:sz="4" w:space="0" w:color="auto"/>
            </w:tcBorders>
            <w:vAlign w:val="center"/>
          </w:tcPr>
          <w:p w14:paraId="7EECDEA8" w14:textId="77777777" w:rsidR="00710DAE" w:rsidRPr="00710DAE" w:rsidRDefault="00710DAE" w:rsidP="00F77180">
            <w:r w:rsidRPr="00710DAE">
              <w:t>1.5 oz. Fiberglass Reinf. Mat</w:t>
            </w:r>
          </w:p>
        </w:tc>
        <w:tc>
          <w:tcPr>
            <w:tcW w:w="0" w:type="auto"/>
            <w:tcBorders>
              <w:right w:val="dotted" w:sz="4" w:space="0" w:color="auto"/>
            </w:tcBorders>
            <w:vAlign w:val="center"/>
          </w:tcPr>
          <w:p w14:paraId="6026CAC4" w14:textId="4E8C4A26" w:rsidR="00710DAE" w:rsidRPr="00710DAE" w:rsidRDefault="001E4FE6" w:rsidP="001E4FE6">
            <w:r>
              <w:t>Per CSM Requirements</w:t>
            </w:r>
          </w:p>
        </w:tc>
        <w:tc>
          <w:tcPr>
            <w:tcW w:w="0" w:type="auto"/>
            <w:tcBorders>
              <w:right w:val="dotted" w:sz="4" w:space="0" w:color="auto"/>
            </w:tcBorders>
            <w:vAlign w:val="center"/>
          </w:tcPr>
          <w:p w14:paraId="4B3DA53B" w14:textId="77777777" w:rsidR="00710DAE" w:rsidRPr="00710DAE" w:rsidRDefault="00710DAE" w:rsidP="001E4FE6">
            <w:r w:rsidRPr="00710DAE">
              <w:t>Ceilcote Flakeline 242</w:t>
            </w:r>
          </w:p>
        </w:tc>
        <w:tc>
          <w:tcPr>
            <w:tcW w:w="0" w:type="auto"/>
            <w:tcBorders>
              <w:left w:val="dotted" w:sz="4" w:space="0" w:color="auto"/>
            </w:tcBorders>
            <w:vAlign w:val="center"/>
          </w:tcPr>
          <w:p w14:paraId="16F8B515" w14:textId="77777777" w:rsidR="00710DAE" w:rsidRPr="00710DAE" w:rsidRDefault="00710DAE" w:rsidP="001E4FE6">
            <w:pPr>
              <w:jc w:val="center"/>
            </w:pPr>
            <w:r w:rsidRPr="00710DAE">
              <w:t>25</w:t>
            </w:r>
          </w:p>
        </w:tc>
        <w:tc>
          <w:tcPr>
            <w:tcW w:w="0" w:type="auto"/>
            <w:vAlign w:val="center"/>
          </w:tcPr>
          <w:p w14:paraId="5E47A8A4" w14:textId="77777777" w:rsidR="00710DAE" w:rsidRPr="00710DAE" w:rsidRDefault="00710DAE" w:rsidP="001E4FE6">
            <w:r w:rsidRPr="00710DAE">
              <w:t>110 (min)</w:t>
            </w:r>
          </w:p>
        </w:tc>
      </w:tr>
      <w:tr w:rsidR="00710DAE" w:rsidRPr="00710DAE" w14:paraId="4D97F5F6" w14:textId="77777777" w:rsidTr="00710DAE">
        <w:tc>
          <w:tcPr>
            <w:tcW w:w="0" w:type="auto"/>
            <w:vAlign w:val="center"/>
          </w:tcPr>
          <w:p w14:paraId="4B53B9DD" w14:textId="77777777" w:rsidR="00710DAE" w:rsidRPr="00710DAE" w:rsidRDefault="00710DAE" w:rsidP="00F77180">
            <w:r w:rsidRPr="00710DAE">
              <w:t>PPG</w:t>
            </w:r>
          </w:p>
        </w:tc>
        <w:tc>
          <w:tcPr>
            <w:tcW w:w="0" w:type="auto"/>
            <w:tcBorders>
              <w:right w:val="dotted" w:sz="4" w:space="0" w:color="auto"/>
            </w:tcBorders>
            <w:vAlign w:val="center"/>
          </w:tcPr>
          <w:p w14:paraId="660E1D89" w14:textId="77777777" w:rsidR="00710DAE" w:rsidRPr="00710DAE" w:rsidRDefault="00710DAE" w:rsidP="00F77180">
            <w:r w:rsidRPr="00710DAE">
              <w:t>PolySpec PE-310</w:t>
            </w:r>
          </w:p>
        </w:tc>
        <w:tc>
          <w:tcPr>
            <w:tcW w:w="0" w:type="auto"/>
            <w:tcBorders>
              <w:left w:val="dotted" w:sz="4" w:space="0" w:color="auto"/>
            </w:tcBorders>
            <w:vAlign w:val="center"/>
          </w:tcPr>
          <w:p w14:paraId="46901132" w14:textId="569961AD" w:rsidR="00710DAE" w:rsidRPr="00710DAE" w:rsidRDefault="001E4FE6" w:rsidP="00F77180">
            <w:pPr>
              <w:jc w:val="center"/>
            </w:pPr>
            <w:r>
              <w:t>TBD</w:t>
            </w:r>
          </w:p>
        </w:tc>
        <w:tc>
          <w:tcPr>
            <w:tcW w:w="0" w:type="auto"/>
            <w:tcBorders>
              <w:right w:val="dotted" w:sz="4" w:space="0" w:color="auto"/>
            </w:tcBorders>
            <w:vAlign w:val="center"/>
          </w:tcPr>
          <w:p w14:paraId="1FF091BE" w14:textId="77777777" w:rsidR="00710DAE" w:rsidRPr="00710DAE" w:rsidRDefault="00710DAE" w:rsidP="00F77180">
            <w:r w:rsidRPr="00710DAE">
              <w:t>PermaRez 300</w:t>
            </w:r>
          </w:p>
        </w:tc>
        <w:tc>
          <w:tcPr>
            <w:tcW w:w="0" w:type="auto"/>
            <w:tcBorders>
              <w:left w:val="dotted" w:sz="4" w:space="0" w:color="auto"/>
            </w:tcBorders>
            <w:vAlign w:val="center"/>
          </w:tcPr>
          <w:p w14:paraId="6B13F30C" w14:textId="77777777" w:rsidR="00710DAE" w:rsidRPr="00710DAE" w:rsidRDefault="00710DAE" w:rsidP="00F77180">
            <w:pPr>
              <w:jc w:val="center"/>
            </w:pPr>
            <w:r w:rsidRPr="00710DAE">
              <w:t>50–60</w:t>
            </w:r>
          </w:p>
        </w:tc>
        <w:tc>
          <w:tcPr>
            <w:tcW w:w="0" w:type="auto"/>
            <w:vAlign w:val="center"/>
          </w:tcPr>
          <w:p w14:paraId="77600912" w14:textId="77777777" w:rsidR="00710DAE" w:rsidRPr="00710DAE" w:rsidRDefault="00710DAE" w:rsidP="001E4FE6">
            <w:r w:rsidRPr="00710DAE">
              <w:t>F-5 Powder</w:t>
            </w:r>
          </w:p>
        </w:tc>
        <w:tc>
          <w:tcPr>
            <w:tcW w:w="0" w:type="auto"/>
            <w:tcBorders>
              <w:right w:val="dotted" w:sz="4" w:space="0" w:color="auto"/>
            </w:tcBorders>
            <w:vAlign w:val="center"/>
          </w:tcPr>
          <w:p w14:paraId="3A48DF2A" w14:textId="77777777" w:rsidR="00710DAE" w:rsidRPr="00710DAE" w:rsidRDefault="00710DAE" w:rsidP="00F77180">
            <w:r w:rsidRPr="00710DAE">
              <w:t>24 oz woven roving</w:t>
            </w:r>
          </w:p>
        </w:tc>
        <w:tc>
          <w:tcPr>
            <w:tcW w:w="0" w:type="auto"/>
            <w:tcBorders>
              <w:right w:val="dotted" w:sz="4" w:space="0" w:color="auto"/>
            </w:tcBorders>
            <w:vAlign w:val="center"/>
          </w:tcPr>
          <w:p w14:paraId="18A63031" w14:textId="77777777" w:rsidR="00710DAE" w:rsidRPr="00710DAE" w:rsidRDefault="00710DAE" w:rsidP="00F77180">
            <w:r w:rsidRPr="00710DAE">
              <w:t>PermaRez 300 (25 mil DFT)</w:t>
            </w:r>
          </w:p>
        </w:tc>
        <w:tc>
          <w:tcPr>
            <w:tcW w:w="0" w:type="auto"/>
            <w:tcBorders>
              <w:right w:val="dotted" w:sz="4" w:space="0" w:color="auto"/>
            </w:tcBorders>
            <w:vAlign w:val="center"/>
          </w:tcPr>
          <w:p w14:paraId="3A938ACA" w14:textId="77777777" w:rsidR="00710DAE" w:rsidRPr="00710DAE" w:rsidRDefault="00710DAE" w:rsidP="00F77180">
            <w:r w:rsidRPr="00710DAE">
              <w:t>PermaRex 300</w:t>
            </w:r>
          </w:p>
        </w:tc>
        <w:tc>
          <w:tcPr>
            <w:tcW w:w="0" w:type="auto"/>
            <w:tcBorders>
              <w:left w:val="dotted" w:sz="4" w:space="0" w:color="auto"/>
            </w:tcBorders>
            <w:vAlign w:val="center"/>
          </w:tcPr>
          <w:p w14:paraId="494029B2" w14:textId="77777777" w:rsidR="00710DAE" w:rsidRPr="00710DAE" w:rsidRDefault="00710DAE" w:rsidP="00F77180">
            <w:pPr>
              <w:jc w:val="center"/>
            </w:pPr>
            <w:r w:rsidRPr="00710DAE">
              <w:t>50-60</w:t>
            </w:r>
          </w:p>
        </w:tc>
        <w:tc>
          <w:tcPr>
            <w:tcW w:w="0" w:type="auto"/>
            <w:vAlign w:val="center"/>
          </w:tcPr>
          <w:p w14:paraId="3D8C61FD" w14:textId="77777777" w:rsidR="00710DAE" w:rsidRPr="00710DAE" w:rsidRDefault="00710DAE" w:rsidP="00F77180">
            <w:pPr>
              <w:jc w:val="center"/>
            </w:pPr>
            <w:r w:rsidRPr="00710DAE">
              <w:t>125 (min)</w:t>
            </w:r>
          </w:p>
        </w:tc>
      </w:tr>
      <w:tr w:rsidR="00710DAE" w:rsidRPr="00710DAE" w14:paraId="6735A8EA" w14:textId="77777777" w:rsidTr="00710DAE">
        <w:tc>
          <w:tcPr>
            <w:tcW w:w="0" w:type="auto"/>
            <w:vAlign w:val="center"/>
          </w:tcPr>
          <w:p w14:paraId="59C3AA0B" w14:textId="77777777" w:rsidR="00710DAE" w:rsidRPr="00710DAE" w:rsidRDefault="00710DAE" w:rsidP="00F77180">
            <w:r w:rsidRPr="00710DAE">
              <w:t>Sauereisen</w:t>
            </w:r>
          </w:p>
        </w:tc>
        <w:tc>
          <w:tcPr>
            <w:tcW w:w="0" w:type="auto"/>
            <w:tcBorders>
              <w:right w:val="dotted" w:sz="4" w:space="0" w:color="auto"/>
            </w:tcBorders>
            <w:vAlign w:val="center"/>
          </w:tcPr>
          <w:p w14:paraId="425F535E" w14:textId="77777777" w:rsidR="00710DAE" w:rsidRPr="00710DAE" w:rsidRDefault="00710DAE" w:rsidP="00F77180">
            <w:r w:rsidRPr="00710DAE">
              <w:t>VEPrime No. 550</w:t>
            </w:r>
          </w:p>
        </w:tc>
        <w:tc>
          <w:tcPr>
            <w:tcW w:w="0" w:type="auto"/>
            <w:tcBorders>
              <w:left w:val="dotted" w:sz="4" w:space="0" w:color="auto"/>
            </w:tcBorders>
            <w:vAlign w:val="center"/>
          </w:tcPr>
          <w:p w14:paraId="5E0E2226" w14:textId="77777777" w:rsidR="00710DAE" w:rsidRPr="00710DAE" w:rsidRDefault="00710DAE" w:rsidP="00F77180">
            <w:pPr>
              <w:jc w:val="center"/>
            </w:pPr>
            <w:r w:rsidRPr="00710DAE">
              <w:t>5–10</w:t>
            </w:r>
          </w:p>
        </w:tc>
        <w:tc>
          <w:tcPr>
            <w:tcW w:w="0" w:type="auto"/>
            <w:tcBorders>
              <w:right w:val="dotted" w:sz="4" w:space="0" w:color="auto"/>
            </w:tcBorders>
            <w:vAlign w:val="center"/>
          </w:tcPr>
          <w:p w14:paraId="5F410650" w14:textId="77777777" w:rsidR="00710DAE" w:rsidRPr="00710DAE" w:rsidRDefault="00710DAE" w:rsidP="00F77180">
            <w:r w:rsidRPr="00710DAE">
              <w:t>VEMatte No. 470</w:t>
            </w:r>
          </w:p>
        </w:tc>
        <w:tc>
          <w:tcPr>
            <w:tcW w:w="0" w:type="auto"/>
            <w:tcBorders>
              <w:left w:val="dotted" w:sz="4" w:space="0" w:color="auto"/>
            </w:tcBorders>
            <w:vAlign w:val="center"/>
          </w:tcPr>
          <w:p w14:paraId="5C9C043A" w14:textId="77777777" w:rsidR="00710DAE" w:rsidRPr="00710DAE" w:rsidRDefault="00710DAE" w:rsidP="00F77180">
            <w:pPr>
              <w:jc w:val="center"/>
            </w:pPr>
            <w:r w:rsidRPr="00710DAE">
              <w:t>63</w:t>
            </w:r>
          </w:p>
        </w:tc>
        <w:tc>
          <w:tcPr>
            <w:tcW w:w="0" w:type="auto"/>
            <w:vAlign w:val="center"/>
          </w:tcPr>
          <w:p w14:paraId="685B04C0" w14:textId="2EE1FA97" w:rsidR="00710DAE" w:rsidRPr="00710DAE" w:rsidRDefault="001E4FE6" w:rsidP="001E4FE6">
            <w:r>
              <w:t>Per CSM Requirements</w:t>
            </w:r>
          </w:p>
        </w:tc>
        <w:tc>
          <w:tcPr>
            <w:tcW w:w="0" w:type="auto"/>
            <w:tcBorders>
              <w:right w:val="dotted" w:sz="4" w:space="0" w:color="auto"/>
            </w:tcBorders>
            <w:vAlign w:val="center"/>
          </w:tcPr>
          <w:p w14:paraId="06D2383C" w14:textId="77777777" w:rsidR="00710DAE" w:rsidRPr="00710DAE" w:rsidRDefault="00710DAE" w:rsidP="00F77180">
            <w:r w:rsidRPr="00710DAE">
              <w:t>1.5 oz. Fiberglass Reinf. Mat</w:t>
            </w:r>
          </w:p>
        </w:tc>
        <w:tc>
          <w:tcPr>
            <w:tcW w:w="0" w:type="auto"/>
            <w:tcBorders>
              <w:right w:val="dotted" w:sz="4" w:space="0" w:color="auto"/>
            </w:tcBorders>
            <w:vAlign w:val="center"/>
          </w:tcPr>
          <w:p w14:paraId="49C3FA49" w14:textId="77777777" w:rsidR="00710DAE" w:rsidRPr="00710DAE" w:rsidRDefault="00710DAE" w:rsidP="00F77180">
            <w:r w:rsidRPr="00710DAE">
              <w:t>VEMatte No. 470 (63 mils DFT)</w:t>
            </w:r>
          </w:p>
        </w:tc>
        <w:tc>
          <w:tcPr>
            <w:tcW w:w="0" w:type="auto"/>
            <w:tcBorders>
              <w:right w:val="dotted" w:sz="4" w:space="0" w:color="auto"/>
            </w:tcBorders>
            <w:vAlign w:val="center"/>
          </w:tcPr>
          <w:p w14:paraId="7E65ADF7" w14:textId="77777777" w:rsidR="00710DAE" w:rsidRPr="00710DAE" w:rsidRDefault="00710DAE" w:rsidP="00F77180">
            <w:r w:rsidRPr="00710DAE">
              <w:t>VEGlaze No. 472</w:t>
            </w:r>
          </w:p>
        </w:tc>
        <w:tc>
          <w:tcPr>
            <w:tcW w:w="0" w:type="auto"/>
            <w:tcBorders>
              <w:left w:val="dotted" w:sz="4" w:space="0" w:color="auto"/>
            </w:tcBorders>
            <w:vAlign w:val="center"/>
          </w:tcPr>
          <w:p w14:paraId="1DCFC8B4" w14:textId="77777777" w:rsidR="00710DAE" w:rsidRPr="00710DAE" w:rsidRDefault="00710DAE" w:rsidP="00F77180">
            <w:pPr>
              <w:jc w:val="center"/>
            </w:pPr>
            <w:r w:rsidRPr="00710DAE">
              <w:t>10</w:t>
            </w:r>
          </w:p>
        </w:tc>
        <w:tc>
          <w:tcPr>
            <w:tcW w:w="0" w:type="auto"/>
            <w:vAlign w:val="center"/>
          </w:tcPr>
          <w:p w14:paraId="4753717D" w14:textId="77777777" w:rsidR="00710DAE" w:rsidRPr="00710DAE" w:rsidRDefault="00710DAE" w:rsidP="00F77180">
            <w:pPr>
              <w:jc w:val="center"/>
            </w:pPr>
            <w:r w:rsidRPr="00710DAE">
              <w:t>141 (min)</w:t>
            </w:r>
          </w:p>
        </w:tc>
      </w:tr>
      <w:tr w:rsidR="00710DAE" w:rsidRPr="00710DAE" w14:paraId="10080164" w14:textId="77777777" w:rsidTr="00710DAE">
        <w:tc>
          <w:tcPr>
            <w:tcW w:w="0" w:type="auto"/>
            <w:vAlign w:val="center"/>
          </w:tcPr>
          <w:p w14:paraId="109E176A" w14:textId="77777777" w:rsidR="00710DAE" w:rsidRPr="00710DAE" w:rsidRDefault="00710DAE" w:rsidP="00F77180">
            <w:r w:rsidRPr="00710DAE">
              <w:t>Sherwin Williams</w:t>
            </w:r>
          </w:p>
        </w:tc>
        <w:tc>
          <w:tcPr>
            <w:tcW w:w="0" w:type="auto"/>
            <w:tcBorders>
              <w:right w:val="dotted" w:sz="4" w:space="0" w:color="auto"/>
            </w:tcBorders>
            <w:vAlign w:val="center"/>
          </w:tcPr>
          <w:p w14:paraId="1BF50165" w14:textId="77777777" w:rsidR="00710DAE" w:rsidRPr="00710DAE" w:rsidRDefault="00710DAE" w:rsidP="00F77180">
            <w:r w:rsidRPr="00710DAE">
              <w:t>Corobond Vinyl Ester  Primer</w:t>
            </w:r>
          </w:p>
        </w:tc>
        <w:tc>
          <w:tcPr>
            <w:tcW w:w="0" w:type="auto"/>
            <w:tcBorders>
              <w:left w:val="dotted" w:sz="4" w:space="0" w:color="auto"/>
            </w:tcBorders>
            <w:vAlign w:val="center"/>
          </w:tcPr>
          <w:p w14:paraId="214348E6" w14:textId="77777777" w:rsidR="00710DAE" w:rsidRPr="00710DAE" w:rsidRDefault="00710DAE" w:rsidP="00F77180">
            <w:pPr>
              <w:jc w:val="center"/>
            </w:pPr>
            <w:r w:rsidRPr="00710DAE">
              <w:t>4 .5</w:t>
            </w:r>
          </w:p>
        </w:tc>
        <w:tc>
          <w:tcPr>
            <w:tcW w:w="0" w:type="auto"/>
            <w:tcBorders>
              <w:right w:val="dotted" w:sz="4" w:space="0" w:color="auto"/>
            </w:tcBorders>
            <w:vAlign w:val="center"/>
          </w:tcPr>
          <w:p w14:paraId="2D5064CA" w14:textId="77777777" w:rsidR="00710DAE" w:rsidRPr="00710DAE" w:rsidRDefault="00710DAE" w:rsidP="00F77180">
            <w:r w:rsidRPr="00710DAE">
              <w:t>Core-Cote VEN (Clear)</w:t>
            </w:r>
          </w:p>
        </w:tc>
        <w:tc>
          <w:tcPr>
            <w:tcW w:w="0" w:type="auto"/>
            <w:tcBorders>
              <w:left w:val="dotted" w:sz="4" w:space="0" w:color="auto"/>
            </w:tcBorders>
            <w:vAlign w:val="center"/>
          </w:tcPr>
          <w:p w14:paraId="00376CEF" w14:textId="77777777" w:rsidR="00710DAE" w:rsidRPr="00710DAE" w:rsidRDefault="00710DAE" w:rsidP="00F77180">
            <w:pPr>
              <w:jc w:val="center"/>
            </w:pPr>
            <w:r w:rsidRPr="00710DAE">
              <w:t>65</w:t>
            </w:r>
          </w:p>
        </w:tc>
        <w:tc>
          <w:tcPr>
            <w:tcW w:w="0" w:type="auto"/>
            <w:vAlign w:val="center"/>
          </w:tcPr>
          <w:p w14:paraId="695AAE3D" w14:textId="77777777" w:rsidR="00710DAE" w:rsidRPr="00710DAE" w:rsidRDefault="00710DAE" w:rsidP="00F77180">
            <w:r w:rsidRPr="00710DAE">
              <w:t>Type M Aggregate</w:t>
            </w:r>
          </w:p>
        </w:tc>
        <w:tc>
          <w:tcPr>
            <w:tcW w:w="0" w:type="auto"/>
            <w:tcBorders>
              <w:right w:val="dotted" w:sz="4" w:space="0" w:color="auto"/>
            </w:tcBorders>
            <w:vAlign w:val="center"/>
          </w:tcPr>
          <w:p w14:paraId="56DB5AD0" w14:textId="77777777" w:rsidR="00710DAE" w:rsidRPr="00710DAE" w:rsidRDefault="00710DAE" w:rsidP="00F77180">
            <w:r w:rsidRPr="00710DAE">
              <w:t>1.0 oz. Glass Mat</w:t>
            </w:r>
          </w:p>
        </w:tc>
        <w:tc>
          <w:tcPr>
            <w:tcW w:w="0" w:type="auto"/>
            <w:tcBorders>
              <w:right w:val="dotted" w:sz="4" w:space="0" w:color="auto"/>
            </w:tcBorders>
            <w:vAlign w:val="center"/>
          </w:tcPr>
          <w:p w14:paraId="3837C111" w14:textId="77777777" w:rsidR="00710DAE" w:rsidRPr="00710DAE" w:rsidRDefault="00710DAE" w:rsidP="00F77180">
            <w:r w:rsidRPr="00710DAE">
              <w:t>Core-Cote VEN (Clear), 30 mils DFT</w:t>
            </w:r>
          </w:p>
        </w:tc>
        <w:tc>
          <w:tcPr>
            <w:tcW w:w="0" w:type="auto"/>
            <w:tcBorders>
              <w:right w:val="dotted" w:sz="4" w:space="0" w:color="auto"/>
            </w:tcBorders>
            <w:vAlign w:val="center"/>
          </w:tcPr>
          <w:p w14:paraId="4DF68B68" w14:textId="77777777" w:rsidR="00710DAE" w:rsidRPr="00710DAE" w:rsidRDefault="00710DAE" w:rsidP="00F77180">
            <w:r w:rsidRPr="00710DAE">
              <w:t>Core-Cote VEN FF Flake Filled</w:t>
            </w:r>
          </w:p>
        </w:tc>
        <w:tc>
          <w:tcPr>
            <w:tcW w:w="0" w:type="auto"/>
            <w:tcBorders>
              <w:left w:val="dotted" w:sz="4" w:space="0" w:color="auto"/>
            </w:tcBorders>
            <w:vAlign w:val="center"/>
          </w:tcPr>
          <w:p w14:paraId="064EF3A5" w14:textId="77777777" w:rsidR="00710DAE" w:rsidRPr="00710DAE" w:rsidRDefault="00710DAE" w:rsidP="00F77180">
            <w:pPr>
              <w:jc w:val="center"/>
            </w:pPr>
            <w:r w:rsidRPr="00710DAE">
              <w:t>20</w:t>
            </w:r>
          </w:p>
        </w:tc>
        <w:tc>
          <w:tcPr>
            <w:tcW w:w="0" w:type="auto"/>
            <w:vAlign w:val="center"/>
          </w:tcPr>
          <w:p w14:paraId="1DE5B2C5" w14:textId="77777777" w:rsidR="00710DAE" w:rsidRPr="00710DAE" w:rsidRDefault="00710DAE" w:rsidP="00F77180">
            <w:pPr>
              <w:jc w:val="center"/>
            </w:pPr>
            <w:r w:rsidRPr="00710DAE">
              <w:t>119.5 (min)</w:t>
            </w:r>
          </w:p>
        </w:tc>
      </w:tr>
      <w:tr w:rsidR="00710DAE" w:rsidRPr="00710DAE" w14:paraId="0F01AE20" w14:textId="77777777" w:rsidTr="00710DAE">
        <w:tc>
          <w:tcPr>
            <w:tcW w:w="0" w:type="auto"/>
            <w:vAlign w:val="center"/>
          </w:tcPr>
          <w:p w14:paraId="1E2A1A4B" w14:textId="77777777" w:rsidR="00710DAE" w:rsidRPr="00710DAE" w:rsidRDefault="00710DAE" w:rsidP="00F77180">
            <w:r w:rsidRPr="00710DAE">
              <w:t>Tnemec</w:t>
            </w:r>
          </w:p>
        </w:tc>
        <w:tc>
          <w:tcPr>
            <w:tcW w:w="0" w:type="auto"/>
            <w:tcBorders>
              <w:right w:val="dotted" w:sz="4" w:space="0" w:color="auto"/>
            </w:tcBorders>
            <w:vAlign w:val="center"/>
          </w:tcPr>
          <w:p w14:paraId="503F753A" w14:textId="77777777" w:rsidR="00710DAE" w:rsidRPr="00710DAE" w:rsidRDefault="00710DAE" w:rsidP="00F77180">
            <w:r w:rsidRPr="00710DAE">
              <w:t>Epoxoprime Series 201</w:t>
            </w:r>
          </w:p>
        </w:tc>
        <w:tc>
          <w:tcPr>
            <w:tcW w:w="0" w:type="auto"/>
            <w:tcBorders>
              <w:left w:val="dotted" w:sz="4" w:space="0" w:color="auto"/>
            </w:tcBorders>
            <w:vAlign w:val="center"/>
          </w:tcPr>
          <w:p w14:paraId="2D8124F0" w14:textId="77777777" w:rsidR="00710DAE" w:rsidRPr="00710DAE" w:rsidRDefault="00710DAE" w:rsidP="00F77180">
            <w:pPr>
              <w:jc w:val="center"/>
            </w:pPr>
            <w:r w:rsidRPr="00710DAE">
              <w:t>12</w:t>
            </w:r>
          </w:p>
        </w:tc>
        <w:tc>
          <w:tcPr>
            <w:tcW w:w="0" w:type="auto"/>
            <w:tcBorders>
              <w:right w:val="dotted" w:sz="4" w:space="0" w:color="auto"/>
            </w:tcBorders>
            <w:vAlign w:val="center"/>
          </w:tcPr>
          <w:p w14:paraId="4E72D01F" w14:textId="77777777" w:rsidR="00710DAE" w:rsidRPr="00710DAE" w:rsidRDefault="00710DAE" w:rsidP="00F77180">
            <w:pPr>
              <w:jc w:val="center"/>
            </w:pPr>
            <w:r w:rsidRPr="00710DAE">
              <w:t>Chembloc Series 239 SC Mortar</w:t>
            </w:r>
          </w:p>
        </w:tc>
        <w:tc>
          <w:tcPr>
            <w:tcW w:w="0" w:type="auto"/>
            <w:tcBorders>
              <w:left w:val="dotted" w:sz="4" w:space="0" w:color="auto"/>
            </w:tcBorders>
            <w:vAlign w:val="center"/>
          </w:tcPr>
          <w:p w14:paraId="25A7134C" w14:textId="77777777" w:rsidR="00710DAE" w:rsidRPr="00710DAE" w:rsidRDefault="00710DAE" w:rsidP="00F77180">
            <w:pPr>
              <w:jc w:val="center"/>
            </w:pPr>
            <w:r w:rsidRPr="00710DAE">
              <w:t>80</w:t>
            </w:r>
          </w:p>
        </w:tc>
        <w:tc>
          <w:tcPr>
            <w:tcW w:w="0" w:type="auto"/>
            <w:vAlign w:val="center"/>
          </w:tcPr>
          <w:p w14:paraId="159C22E1" w14:textId="62158926" w:rsidR="00710DAE" w:rsidRPr="00710DAE" w:rsidRDefault="001E4FE6" w:rsidP="001E4FE6">
            <w:r>
              <w:t>Per CSM Requirements</w:t>
            </w:r>
          </w:p>
        </w:tc>
        <w:tc>
          <w:tcPr>
            <w:tcW w:w="0" w:type="auto"/>
            <w:tcBorders>
              <w:right w:val="dotted" w:sz="4" w:space="0" w:color="auto"/>
            </w:tcBorders>
            <w:vAlign w:val="center"/>
          </w:tcPr>
          <w:p w14:paraId="21F2C42B" w14:textId="77777777" w:rsidR="00710DAE" w:rsidRPr="00710DAE" w:rsidRDefault="00710DAE" w:rsidP="00F77180">
            <w:r w:rsidRPr="00710DAE">
              <w:t>3/4 Chopped Fiberglass</w:t>
            </w:r>
          </w:p>
        </w:tc>
        <w:tc>
          <w:tcPr>
            <w:tcW w:w="0" w:type="auto"/>
            <w:tcBorders>
              <w:right w:val="dotted" w:sz="4" w:space="0" w:color="auto"/>
            </w:tcBorders>
            <w:vAlign w:val="center"/>
          </w:tcPr>
          <w:p w14:paraId="795C6276" w14:textId="77777777" w:rsidR="00710DAE" w:rsidRPr="00710DAE" w:rsidRDefault="00710DAE" w:rsidP="00F77180">
            <w:r w:rsidRPr="00710DAE">
              <w:t>Chembloc Series 239 (12 mil DFT)</w:t>
            </w:r>
          </w:p>
        </w:tc>
        <w:tc>
          <w:tcPr>
            <w:tcW w:w="0" w:type="auto"/>
            <w:tcBorders>
              <w:right w:val="dotted" w:sz="4" w:space="0" w:color="auto"/>
            </w:tcBorders>
            <w:vAlign w:val="center"/>
          </w:tcPr>
          <w:p w14:paraId="683A3596" w14:textId="77777777" w:rsidR="00710DAE" w:rsidRPr="00710DAE" w:rsidRDefault="00710DAE" w:rsidP="00F77180">
            <w:r w:rsidRPr="00710DAE">
              <w:t>Tneme-Glaze Series 282</w:t>
            </w:r>
          </w:p>
        </w:tc>
        <w:tc>
          <w:tcPr>
            <w:tcW w:w="0" w:type="auto"/>
            <w:tcBorders>
              <w:left w:val="dotted" w:sz="4" w:space="0" w:color="auto"/>
            </w:tcBorders>
            <w:vAlign w:val="center"/>
          </w:tcPr>
          <w:p w14:paraId="1C26AAEA" w14:textId="77777777" w:rsidR="00710DAE" w:rsidRPr="00710DAE" w:rsidRDefault="00710DAE" w:rsidP="00F77180">
            <w:pPr>
              <w:jc w:val="center"/>
            </w:pPr>
            <w:r w:rsidRPr="00710DAE">
              <w:t>12</w:t>
            </w:r>
          </w:p>
        </w:tc>
        <w:tc>
          <w:tcPr>
            <w:tcW w:w="0" w:type="auto"/>
            <w:vAlign w:val="center"/>
          </w:tcPr>
          <w:p w14:paraId="12778A4F" w14:textId="77777777" w:rsidR="00710DAE" w:rsidRPr="00710DAE" w:rsidRDefault="00710DAE" w:rsidP="00F77180">
            <w:pPr>
              <w:jc w:val="center"/>
            </w:pPr>
            <w:r w:rsidRPr="00710DAE">
              <w:t>116 (min)</w:t>
            </w:r>
          </w:p>
        </w:tc>
      </w:tr>
      <w:tr w:rsidR="00710DAE" w:rsidRPr="00710DAE" w14:paraId="6D388AA9" w14:textId="77777777" w:rsidTr="00F77180">
        <w:tc>
          <w:tcPr>
            <w:tcW w:w="0" w:type="auto"/>
            <w:gridSpan w:val="11"/>
            <w:vAlign w:val="center"/>
          </w:tcPr>
          <w:p w14:paraId="650E35F3" w14:textId="026490DC" w:rsidR="00710DAE" w:rsidRPr="00710DAE" w:rsidRDefault="00710DAE" w:rsidP="00710DAE">
            <w:r>
              <w:t>APPROVED EQUAL</w:t>
            </w:r>
          </w:p>
        </w:tc>
      </w:tr>
    </w:tbl>
    <w:p w14:paraId="69EE06C9" w14:textId="77777777" w:rsidR="00710DAE" w:rsidRPr="000C5204" w:rsidRDefault="00710DAE" w:rsidP="000C5204">
      <w:pPr>
        <w:pStyle w:val="Heading4"/>
        <w:numPr>
          <w:ilvl w:val="0"/>
          <w:numId w:val="0"/>
        </w:numPr>
        <w:ind w:left="1224"/>
        <w:rPr>
          <w:rFonts w:eastAsia="MS Mincho"/>
        </w:rPr>
      </w:pPr>
    </w:p>
    <w:p w14:paraId="5ED77167" w14:textId="22594180" w:rsidR="00D73521" w:rsidRPr="00997061" w:rsidRDefault="00D73521" w:rsidP="00D73521">
      <w:pPr>
        <w:pStyle w:val="Heading4"/>
        <w:rPr>
          <w:rFonts w:eastAsia="MS Mincho"/>
        </w:rPr>
      </w:pPr>
      <w:r>
        <w:t>HRSD System #</w:t>
      </w:r>
      <w:r w:rsidR="001E4FE6">
        <w:t>26</w:t>
      </w:r>
      <w:r>
        <w:t xml:space="preserve">: </w:t>
      </w:r>
      <w:r w:rsidR="00A570C5" w:rsidRPr="00770960">
        <w:t>Amine Cured Epoxy Novolac</w:t>
      </w:r>
      <w:r w:rsidR="00FE5F7F">
        <w:t xml:space="preserve"> </w:t>
      </w:r>
      <w:r w:rsidR="00A570C5" w:rsidRPr="00770960">
        <w:t>; For Ferrous Metal</w:t>
      </w:r>
      <w:r w:rsidR="00FE5F7F">
        <w:t>s ; For Interior, Exterior, Submerged and Intermittently Submerged Environments ; For Exposure to H</w:t>
      </w:r>
      <w:r w:rsidR="00FE5F7F" w:rsidRPr="00FE5F7F">
        <w:rPr>
          <w:vertAlign w:val="subscript"/>
        </w:rPr>
        <w:t>2</w:t>
      </w:r>
      <w:r w:rsidR="00FE5F7F">
        <w:t>S, Acids, Sodium Bisulfite, Polymers and Other Chemicals:</w:t>
      </w:r>
      <w:r w:rsidR="00A570C5" w:rsidRPr="00770960">
        <w:t xml:space="preserve"> </w:t>
      </w:r>
    </w:p>
    <w:p w14:paraId="73739B0C" w14:textId="77777777" w:rsidR="00016C52" w:rsidRDefault="00016C52" w:rsidP="00016C52">
      <w:pPr>
        <w:pStyle w:val="Heading5"/>
        <w:numPr>
          <w:ilvl w:val="0"/>
          <w:numId w:val="0"/>
        </w:numPr>
        <w:ind w:left="1584"/>
        <w:rPr>
          <w:rFonts w:eastAsia="MS Mincho"/>
        </w:rPr>
      </w:pPr>
    </w:p>
    <w:tbl>
      <w:tblPr>
        <w:tblW w:w="1180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070"/>
        <w:gridCol w:w="1980"/>
        <w:gridCol w:w="1062"/>
        <w:gridCol w:w="1710"/>
        <w:gridCol w:w="2988"/>
      </w:tblGrid>
      <w:tr w:rsidR="00145C30" w:rsidRPr="00710DAE" w14:paraId="24797861" w14:textId="77777777" w:rsidTr="009F5D76">
        <w:trPr>
          <w:gridAfter w:val="1"/>
          <w:wAfter w:w="2988" w:type="dxa"/>
        </w:trPr>
        <w:tc>
          <w:tcPr>
            <w:tcW w:w="1998" w:type="dxa"/>
            <w:vAlign w:val="center"/>
          </w:tcPr>
          <w:p w14:paraId="6BD82368" w14:textId="4FB54FCB" w:rsidR="00145C30" w:rsidRPr="009F14AA" w:rsidRDefault="00471FE0" w:rsidP="00710DAE">
            <w:pPr>
              <w:pStyle w:val="Heading1"/>
              <w:numPr>
                <w:ilvl w:val="0"/>
                <w:numId w:val="0"/>
              </w:numPr>
              <w:spacing w:before="120"/>
              <w:rPr>
                <w:rFonts w:ascii="Times New Roman" w:hAnsi="Times New Roman"/>
                <w:sz w:val="20"/>
              </w:rPr>
            </w:pPr>
            <w:r>
              <w:rPr>
                <w:rFonts w:ascii="ZWAdobeF" w:hAnsi="ZWAdobeF" w:cs="ZWAdobeF"/>
                <w:b w:val="0"/>
                <w:sz w:val="2"/>
                <w:szCs w:val="2"/>
              </w:rPr>
              <w:t>25B</w:t>
            </w:r>
            <w:r w:rsidR="00145C30" w:rsidRPr="009F14AA">
              <w:rPr>
                <w:rFonts w:ascii="Times New Roman" w:hAnsi="Times New Roman"/>
                <w:sz w:val="20"/>
              </w:rPr>
              <w:t>MANUFACTURER</w:t>
            </w:r>
          </w:p>
        </w:tc>
        <w:tc>
          <w:tcPr>
            <w:tcW w:w="2070" w:type="dxa"/>
            <w:tcBorders>
              <w:left w:val="single" w:sz="4" w:space="0" w:color="auto"/>
            </w:tcBorders>
            <w:vAlign w:val="center"/>
          </w:tcPr>
          <w:p w14:paraId="3B92CC04" w14:textId="77777777" w:rsidR="00145C30" w:rsidRPr="00710DAE" w:rsidRDefault="00145C30" w:rsidP="00F77180">
            <w:pPr>
              <w:jc w:val="center"/>
              <w:rPr>
                <w:b/>
              </w:rPr>
            </w:pPr>
            <w:r w:rsidRPr="00710DAE">
              <w:rPr>
                <w:b/>
              </w:rPr>
              <w:t>STRIPE COAT</w:t>
            </w:r>
          </w:p>
        </w:tc>
        <w:tc>
          <w:tcPr>
            <w:tcW w:w="1980" w:type="dxa"/>
            <w:tcBorders>
              <w:right w:val="dotted" w:sz="4" w:space="0" w:color="auto"/>
            </w:tcBorders>
            <w:vAlign w:val="center"/>
          </w:tcPr>
          <w:p w14:paraId="09A9925E" w14:textId="77777777" w:rsidR="00145C30" w:rsidRPr="00710DAE" w:rsidRDefault="00145C30" w:rsidP="00F77180">
            <w:pPr>
              <w:jc w:val="center"/>
              <w:rPr>
                <w:b/>
              </w:rPr>
            </w:pPr>
            <w:r w:rsidRPr="00710DAE">
              <w:rPr>
                <w:b/>
              </w:rPr>
              <w:t>FINISH COAT</w:t>
            </w:r>
          </w:p>
        </w:tc>
        <w:tc>
          <w:tcPr>
            <w:tcW w:w="1062" w:type="dxa"/>
            <w:tcBorders>
              <w:left w:val="dotted" w:sz="4" w:space="0" w:color="auto"/>
            </w:tcBorders>
            <w:vAlign w:val="center"/>
          </w:tcPr>
          <w:p w14:paraId="4960DC9E" w14:textId="0BFE1FD1" w:rsidR="00145C30" w:rsidRPr="00710DAE" w:rsidRDefault="00145C30" w:rsidP="00145C30">
            <w:pPr>
              <w:jc w:val="center"/>
              <w:rPr>
                <w:b/>
              </w:rPr>
            </w:pPr>
            <w:r>
              <w:rPr>
                <w:b/>
              </w:rPr>
              <w:t xml:space="preserve">DFT </w:t>
            </w:r>
            <w:r w:rsidRPr="00710DAE">
              <w:rPr>
                <w:b/>
              </w:rPr>
              <w:t>(MIL)</w:t>
            </w:r>
          </w:p>
        </w:tc>
        <w:tc>
          <w:tcPr>
            <w:tcW w:w="1710" w:type="dxa"/>
            <w:vAlign w:val="center"/>
          </w:tcPr>
          <w:p w14:paraId="23FC6348" w14:textId="77777777" w:rsidR="00145C30" w:rsidRPr="00710DAE" w:rsidRDefault="00145C30" w:rsidP="00F77180">
            <w:pPr>
              <w:jc w:val="center"/>
              <w:rPr>
                <w:b/>
              </w:rPr>
            </w:pPr>
            <w:r w:rsidRPr="00710DAE">
              <w:rPr>
                <w:b/>
              </w:rPr>
              <w:t xml:space="preserve">TOTAL DFT (MIL)       </w:t>
            </w:r>
          </w:p>
        </w:tc>
      </w:tr>
      <w:tr w:rsidR="00145C30" w:rsidRPr="00710DAE" w14:paraId="2A10678D" w14:textId="77777777" w:rsidTr="009F5D76">
        <w:trPr>
          <w:gridAfter w:val="1"/>
          <w:wAfter w:w="2988" w:type="dxa"/>
        </w:trPr>
        <w:tc>
          <w:tcPr>
            <w:tcW w:w="1998" w:type="dxa"/>
            <w:vAlign w:val="center"/>
          </w:tcPr>
          <w:p w14:paraId="630BF60E" w14:textId="77777777" w:rsidR="00145C30" w:rsidRPr="00710DAE" w:rsidRDefault="00145C30" w:rsidP="00F77180">
            <w:r w:rsidRPr="00710DAE">
              <w:t>Carboline</w:t>
            </w:r>
          </w:p>
        </w:tc>
        <w:tc>
          <w:tcPr>
            <w:tcW w:w="2070" w:type="dxa"/>
            <w:tcBorders>
              <w:left w:val="single" w:sz="4" w:space="0" w:color="auto"/>
            </w:tcBorders>
            <w:vAlign w:val="center"/>
          </w:tcPr>
          <w:p w14:paraId="5F88F84D" w14:textId="77777777" w:rsidR="00145C30" w:rsidRPr="00710DAE" w:rsidRDefault="00145C30" w:rsidP="00F77180">
            <w:r w:rsidRPr="00710DAE">
              <w:t>Plasite 4550S</w:t>
            </w:r>
          </w:p>
        </w:tc>
        <w:tc>
          <w:tcPr>
            <w:tcW w:w="1980" w:type="dxa"/>
            <w:tcBorders>
              <w:right w:val="dotted" w:sz="4" w:space="0" w:color="auto"/>
            </w:tcBorders>
            <w:vAlign w:val="center"/>
          </w:tcPr>
          <w:p w14:paraId="24AA93CA" w14:textId="77777777" w:rsidR="00145C30" w:rsidRPr="00710DAE" w:rsidRDefault="00145C30" w:rsidP="00F77180">
            <w:r w:rsidRPr="00710DAE">
              <w:t>Plasite 4550S</w:t>
            </w:r>
          </w:p>
        </w:tc>
        <w:tc>
          <w:tcPr>
            <w:tcW w:w="1062" w:type="dxa"/>
            <w:tcBorders>
              <w:left w:val="dotted" w:sz="4" w:space="0" w:color="auto"/>
            </w:tcBorders>
            <w:vAlign w:val="center"/>
          </w:tcPr>
          <w:p w14:paraId="3EF482DA" w14:textId="56297575" w:rsidR="00145C30" w:rsidRPr="00710DAE" w:rsidRDefault="00145C30" w:rsidP="00F77180">
            <w:pPr>
              <w:jc w:val="center"/>
            </w:pPr>
            <w:r w:rsidRPr="00710DAE">
              <w:t>30 (min)</w:t>
            </w:r>
          </w:p>
        </w:tc>
        <w:tc>
          <w:tcPr>
            <w:tcW w:w="1710" w:type="dxa"/>
            <w:vAlign w:val="center"/>
          </w:tcPr>
          <w:p w14:paraId="454CB033" w14:textId="77777777" w:rsidR="00145C30" w:rsidRPr="00710DAE" w:rsidRDefault="00145C30" w:rsidP="00F77180">
            <w:pPr>
              <w:jc w:val="center"/>
            </w:pPr>
            <w:r w:rsidRPr="00710DAE">
              <w:t>30 (min)</w:t>
            </w:r>
          </w:p>
        </w:tc>
      </w:tr>
      <w:tr w:rsidR="00145C30" w:rsidRPr="00710DAE" w14:paraId="757A9C4A" w14:textId="77777777" w:rsidTr="009F5D76">
        <w:trPr>
          <w:gridAfter w:val="1"/>
          <w:wAfter w:w="2988" w:type="dxa"/>
        </w:trPr>
        <w:tc>
          <w:tcPr>
            <w:tcW w:w="1998" w:type="dxa"/>
            <w:vAlign w:val="center"/>
          </w:tcPr>
          <w:p w14:paraId="52614997" w14:textId="77777777" w:rsidR="00145C30" w:rsidRPr="00710DAE" w:rsidRDefault="00145C30" w:rsidP="00F77180">
            <w:r w:rsidRPr="00710DAE">
              <w:t>International</w:t>
            </w:r>
          </w:p>
        </w:tc>
        <w:tc>
          <w:tcPr>
            <w:tcW w:w="2070" w:type="dxa"/>
            <w:tcBorders>
              <w:left w:val="single" w:sz="4" w:space="0" w:color="auto"/>
            </w:tcBorders>
            <w:vAlign w:val="center"/>
          </w:tcPr>
          <w:p w14:paraId="052C416B" w14:textId="77777777" w:rsidR="00145C30" w:rsidRPr="00710DAE" w:rsidRDefault="00145C30" w:rsidP="00F77180">
            <w:r w:rsidRPr="00710DAE">
              <w:t>Enviroline 225</w:t>
            </w:r>
          </w:p>
        </w:tc>
        <w:tc>
          <w:tcPr>
            <w:tcW w:w="1980" w:type="dxa"/>
            <w:tcBorders>
              <w:right w:val="dotted" w:sz="4" w:space="0" w:color="auto"/>
            </w:tcBorders>
            <w:vAlign w:val="center"/>
          </w:tcPr>
          <w:p w14:paraId="0DD64B44" w14:textId="77777777" w:rsidR="00145C30" w:rsidRPr="00710DAE" w:rsidRDefault="00145C30" w:rsidP="00F77180">
            <w:r w:rsidRPr="00710DAE">
              <w:t>Enviroline 225</w:t>
            </w:r>
          </w:p>
        </w:tc>
        <w:tc>
          <w:tcPr>
            <w:tcW w:w="1062" w:type="dxa"/>
            <w:tcBorders>
              <w:left w:val="dotted" w:sz="4" w:space="0" w:color="auto"/>
            </w:tcBorders>
            <w:vAlign w:val="center"/>
          </w:tcPr>
          <w:p w14:paraId="71121551" w14:textId="6D12B678" w:rsidR="00145C30" w:rsidRPr="00710DAE" w:rsidRDefault="00145C30" w:rsidP="00F77180">
            <w:pPr>
              <w:jc w:val="center"/>
            </w:pPr>
            <w:r w:rsidRPr="00710DAE">
              <w:t>30 (min)</w:t>
            </w:r>
          </w:p>
        </w:tc>
        <w:tc>
          <w:tcPr>
            <w:tcW w:w="1710" w:type="dxa"/>
            <w:vAlign w:val="center"/>
          </w:tcPr>
          <w:p w14:paraId="5DC8A54E" w14:textId="77777777" w:rsidR="00145C30" w:rsidRPr="00710DAE" w:rsidRDefault="00145C30" w:rsidP="00F77180">
            <w:pPr>
              <w:jc w:val="center"/>
            </w:pPr>
            <w:r w:rsidRPr="00710DAE">
              <w:t>30 (min)</w:t>
            </w:r>
          </w:p>
        </w:tc>
      </w:tr>
      <w:tr w:rsidR="00145C30" w:rsidRPr="00710DAE" w14:paraId="5D9E4C23" w14:textId="77777777" w:rsidTr="009F5D76">
        <w:trPr>
          <w:gridAfter w:val="1"/>
          <w:wAfter w:w="2988" w:type="dxa"/>
        </w:trPr>
        <w:tc>
          <w:tcPr>
            <w:tcW w:w="1998" w:type="dxa"/>
            <w:vAlign w:val="center"/>
          </w:tcPr>
          <w:p w14:paraId="7BCAC5DB" w14:textId="77777777" w:rsidR="00145C30" w:rsidRPr="00710DAE" w:rsidRDefault="00145C30" w:rsidP="00F77180">
            <w:r w:rsidRPr="00710DAE">
              <w:t>Sherwin Williams</w:t>
            </w:r>
          </w:p>
        </w:tc>
        <w:tc>
          <w:tcPr>
            <w:tcW w:w="2070" w:type="dxa"/>
            <w:tcBorders>
              <w:left w:val="single" w:sz="4" w:space="0" w:color="auto"/>
            </w:tcBorders>
            <w:vAlign w:val="center"/>
          </w:tcPr>
          <w:p w14:paraId="26A0F834" w14:textId="77777777" w:rsidR="00145C30" w:rsidRPr="00710DAE" w:rsidRDefault="00145C30" w:rsidP="00F77180">
            <w:r w:rsidRPr="00710DAE">
              <w:t>Core-Cote HCR FF</w:t>
            </w:r>
          </w:p>
        </w:tc>
        <w:tc>
          <w:tcPr>
            <w:tcW w:w="1980" w:type="dxa"/>
            <w:tcBorders>
              <w:right w:val="dotted" w:sz="4" w:space="0" w:color="auto"/>
            </w:tcBorders>
            <w:vAlign w:val="center"/>
          </w:tcPr>
          <w:p w14:paraId="085EB431" w14:textId="77777777" w:rsidR="00145C30" w:rsidRPr="00710DAE" w:rsidRDefault="00145C30" w:rsidP="00F77180">
            <w:r w:rsidRPr="00710DAE">
              <w:t>Core-Cote HCR FF</w:t>
            </w:r>
          </w:p>
        </w:tc>
        <w:tc>
          <w:tcPr>
            <w:tcW w:w="1062" w:type="dxa"/>
            <w:tcBorders>
              <w:left w:val="dotted" w:sz="4" w:space="0" w:color="auto"/>
            </w:tcBorders>
            <w:vAlign w:val="center"/>
          </w:tcPr>
          <w:p w14:paraId="3433725A" w14:textId="6706722D" w:rsidR="00145C30" w:rsidRPr="00710DAE" w:rsidRDefault="00145C30" w:rsidP="00F77180">
            <w:pPr>
              <w:jc w:val="center"/>
            </w:pPr>
            <w:r w:rsidRPr="00710DAE">
              <w:t>30 (min)</w:t>
            </w:r>
          </w:p>
        </w:tc>
        <w:tc>
          <w:tcPr>
            <w:tcW w:w="1710" w:type="dxa"/>
            <w:vAlign w:val="center"/>
          </w:tcPr>
          <w:p w14:paraId="34B6A32A" w14:textId="77777777" w:rsidR="00145C30" w:rsidRPr="00710DAE" w:rsidRDefault="00145C30" w:rsidP="00F77180">
            <w:pPr>
              <w:jc w:val="center"/>
            </w:pPr>
            <w:r w:rsidRPr="00710DAE">
              <w:t>30 (min)</w:t>
            </w:r>
          </w:p>
        </w:tc>
      </w:tr>
      <w:tr w:rsidR="00710DAE" w:rsidRPr="00710DAE" w14:paraId="6888494A" w14:textId="77777777" w:rsidTr="00714E6F">
        <w:tc>
          <w:tcPr>
            <w:tcW w:w="11808" w:type="dxa"/>
            <w:gridSpan w:val="6"/>
            <w:vAlign w:val="center"/>
          </w:tcPr>
          <w:p w14:paraId="2A03A2C6" w14:textId="0F00E274" w:rsidR="00710DAE" w:rsidRPr="00710DAE" w:rsidRDefault="00710DAE" w:rsidP="00710DAE">
            <w:r>
              <w:t>APPROVED EQUAL</w:t>
            </w:r>
          </w:p>
        </w:tc>
      </w:tr>
    </w:tbl>
    <w:p w14:paraId="6715F39A" w14:textId="77777777" w:rsidR="00710DAE" w:rsidRDefault="00710DAE" w:rsidP="00016C52">
      <w:pPr>
        <w:pStyle w:val="Heading5"/>
        <w:numPr>
          <w:ilvl w:val="0"/>
          <w:numId w:val="0"/>
        </w:numPr>
        <w:ind w:left="1584"/>
        <w:rPr>
          <w:rFonts w:eastAsia="MS Mincho"/>
        </w:rPr>
      </w:pPr>
    </w:p>
    <w:p w14:paraId="5723066A" w14:textId="77777777" w:rsidR="007139B5" w:rsidRDefault="007139B5" w:rsidP="00016C52">
      <w:pPr>
        <w:pStyle w:val="Heading5"/>
        <w:numPr>
          <w:ilvl w:val="0"/>
          <w:numId w:val="0"/>
        </w:numPr>
        <w:ind w:left="1584"/>
        <w:rPr>
          <w:rFonts w:eastAsia="MS Mincho"/>
        </w:rPr>
      </w:pPr>
    </w:p>
    <w:p w14:paraId="75B9F7E8" w14:textId="77777777" w:rsidR="007139B5" w:rsidRDefault="007139B5" w:rsidP="00016C52">
      <w:pPr>
        <w:pStyle w:val="Heading5"/>
        <w:numPr>
          <w:ilvl w:val="0"/>
          <w:numId w:val="0"/>
        </w:numPr>
        <w:ind w:left="1584"/>
        <w:rPr>
          <w:rFonts w:eastAsia="MS Mincho"/>
        </w:rPr>
      </w:pPr>
    </w:p>
    <w:p w14:paraId="7A687298" w14:textId="77777777" w:rsidR="007139B5" w:rsidRDefault="007139B5" w:rsidP="00016C52">
      <w:pPr>
        <w:pStyle w:val="Heading5"/>
        <w:numPr>
          <w:ilvl w:val="0"/>
          <w:numId w:val="0"/>
        </w:numPr>
        <w:ind w:left="1584"/>
        <w:rPr>
          <w:rFonts w:eastAsia="MS Mincho"/>
        </w:rPr>
      </w:pPr>
    </w:p>
    <w:p w14:paraId="1401200A" w14:textId="77777777" w:rsidR="007139B5" w:rsidRDefault="007139B5" w:rsidP="00016C52">
      <w:pPr>
        <w:pStyle w:val="Heading5"/>
        <w:numPr>
          <w:ilvl w:val="0"/>
          <w:numId w:val="0"/>
        </w:numPr>
        <w:ind w:left="1584"/>
        <w:rPr>
          <w:rFonts w:eastAsia="MS Mincho"/>
        </w:rPr>
      </w:pPr>
    </w:p>
    <w:p w14:paraId="35101292" w14:textId="139EBC31" w:rsidR="00016C52" w:rsidRPr="00997061" w:rsidRDefault="00016C52" w:rsidP="00016C52">
      <w:pPr>
        <w:pStyle w:val="Heading4"/>
        <w:rPr>
          <w:rFonts w:eastAsia="MS Mincho"/>
        </w:rPr>
      </w:pPr>
      <w:r>
        <w:t>HRSD System #</w:t>
      </w:r>
      <w:r w:rsidR="00770960">
        <w:t>2</w:t>
      </w:r>
      <w:r w:rsidR="00145C30">
        <w:t>7</w:t>
      </w:r>
      <w:r>
        <w:t xml:space="preserve">: </w:t>
      </w:r>
      <w:r w:rsidR="00A570C5">
        <w:t xml:space="preserve">Zinc, Cycloaliphatic Amine Epoxy and Polyurethane ; </w:t>
      </w:r>
      <w:r w:rsidR="00FE5F7F">
        <w:t>For Ferrous Metal Substrates ; For Exterior Environments ; For Exposure to Atmosphere, Weathering, UV and Mildly Corrosive Environments:</w:t>
      </w:r>
    </w:p>
    <w:p w14:paraId="2C9CDFF3" w14:textId="77777777" w:rsidR="00CD2AD9" w:rsidRDefault="00CD2AD9" w:rsidP="00CD2AD9">
      <w:pPr>
        <w:pStyle w:val="Heading5"/>
        <w:numPr>
          <w:ilvl w:val="0"/>
          <w:numId w:val="0"/>
        </w:numPr>
        <w:ind w:left="1584" w:hanging="360"/>
        <w:rPr>
          <w:rFonts w:eastAsia="MS Mincho"/>
        </w:rPr>
      </w:pPr>
    </w:p>
    <w:tbl>
      <w:tblPr>
        <w:tblW w:w="13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269"/>
        <w:gridCol w:w="835"/>
        <w:gridCol w:w="2044"/>
        <w:gridCol w:w="2044"/>
        <w:gridCol w:w="835"/>
        <w:gridCol w:w="1513"/>
        <w:gridCol w:w="1513"/>
        <w:gridCol w:w="835"/>
        <w:gridCol w:w="1113"/>
      </w:tblGrid>
      <w:tr w:rsidR="00710DAE" w:rsidRPr="00710DAE" w14:paraId="189D94F7" w14:textId="77777777" w:rsidTr="00710DAE">
        <w:tc>
          <w:tcPr>
            <w:tcW w:w="0" w:type="auto"/>
            <w:vAlign w:val="center"/>
          </w:tcPr>
          <w:p w14:paraId="23276E3B" w14:textId="6D4D7603" w:rsidR="00710DAE" w:rsidRPr="009F14AA" w:rsidRDefault="00471FE0" w:rsidP="00710DAE">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26B</w:t>
            </w:r>
            <w:r w:rsidR="00710DAE" w:rsidRPr="009F14AA">
              <w:rPr>
                <w:rFonts w:ascii="Times New Roman" w:hAnsi="Times New Roman"/>
                <w:sz w:val="20"/>
              </w:rPr>
              <w:t>MANUF.</w:t>
            </w:r>
          </w:p>
        </w:tc>
        <w:tc>
          <w:tcPr>
            <w:tcW w:w="0" w:type="auto"/>
            <w:tcBorders>
              <w:left w:val="dotted" w:sz="4" w:space="0" w:color="auto"/>
              <w:bottom w:val="single" w:sz="4" w:space="0" w:color="auto"/>
              <w:right w:val="dotted" w:sz="4" w:space="0" w:color="auto"/>
            </w:tcBorders>
            <w:vAlign w:val="center"/>
          </w:tcPr>
          <w:p w14:paraId="3ABC8C00" w14:textId="77777777" w:rsidR="00710DAE" w:rsidRPr="00710DAE" w:rsidRDefault="00710DAE" w:rsidP="00F77180">
            <w:pPr>
              <w:jc w:val="center"/>
              <w:rPr>
                <w:b/>
              </w:rPr>
            </w:pPr>
            <w:r w:rsidRPr="00710DAE">
              <w:rPr>
                <w:b/>
              </w:rPr>
              <w:t>PRIMER COAT</w:t>
            </w:r>
          </w:p>
        </w:tc>
        <w:tc>
          <w:tcPr>
            <w:tcW w:w="0" w:type="auto"/>
            <w:tcBorders>
              <w:left w:val="dotted" w:sz="4" w:space="0" w:color="auto"/>
              <w:bottom w:val="single" w:sz="4" w:space="0" w:color="auto"/>
              <w:right w:val="single" w:sz="4" w:space="0" w:color="auto"/>
            </w:tcBorders>
            <w:vAlign w:val="center"/>
          </w:tcPr>
          <w:p w14:paraId="6E53A92C" w14:textId="77777777" w:rsidR="00710DAE" w:rsidRPr="00710DAE" w:rsidRDefault="00710DAE" w:rsidP="00F77180">
            <w:pPr>
              <w:jc w:val="center"/>
              <w:rPr>
                <w:b/>
              </w:rPr>
            </w:pPr>
            <w:r w:rsidRPr="00710DAE">
              <w:rPr>
                <w:b/>
              </w:rPr>
              <w:t>DFT (MIL)</w:t>
            </w:r>
          </w:p>
        </w:tc>
        <w:tc>
          <w:tcPr>
            <w:tcW w:w="0" w:type="auto"/>
            <w:tcBorders>
              <w:left w:val="single" w:sz="4" w:space="0" w:color="auto"/>
            </w:tcBorders>
            <w:vAlign w:val="center"/>
          </w:tcPr>
          <w:p w14:paraId="1A8E00A3" w14:textId="77777777" w:rsidR="00710DAE" w:rsidRPr="00710DAE" w:rsidRDefault="00710DAE" w:rsidP="00F77180">
            <w:pPr>
              <w:jc w:val="center"/>
              <w:rPr>
                <w:b/>
              </w:rPr>
            </w:pPr>
            <w:r w:rsidRPr="00710DAE">
              <w:rPr>
                <w:b/>
              </w:rPr>
              <w:t>STRIPE COAT</w:t>
            </w:r>
          </w:p>
        </w:tc>
        <w:tc>
          <w:tcPr>
            <w:tcW w:w="0" w:type="auto"/>
            <w:tcBorders>
              <w:bottom w:val="single" w:sz="4" w:space="0" w:color="auto"/>
              <w:right w:val="dotted" w:sz="4" w:space="0" w:color="auto"/>
            </w:tcBorders>
            <w:vAlign w:val="center"/>
          </w:tcPr>
          <w:p w14:paraId="54BB263C" w14:textId="77777777" w:rsidR="00710DAE" w:rsidRPr="00710DAE" w:rsidRDefault="00710DAE" w:rsidP="00F77180">
            <w:pPr>
              <w:jc w:val="center"/>
              <w:rPr>
                <w:b/>
              </w:rPr>
            </w:pPr>
            <w:r w:rsidRPr="00710DAE">
              <w:rPr>
                <w:b/>
              </w:rPr>
              <w:t>BASE COAT</w:t>
            </w:r>
          </w:p>
        </w:tc>
        <w:tc>
          <w:tcPr>
            <w:tcW w:w="0" w:type="auto"/>
            <w:tcBorders>
              <w:left w:val="dotted" w:sz="4" w:space="0" w:color="auto"/>
              <w:bottom w:val="single" w:sz="4" w:space="0" w:color="auto"/>
              <w:right w:val="dotted" w:sz="4" w:space="0" w:color="auto"/>
            </w:tcBorders>
            <w:vAlign w:val="center"/>
          </w:tcPr>
          <w:p w14:paraId="2AB6AE67" w14:textId="77777777" w:rsidR="00710DAE" w:rsidRPr="00710DAE" w:rsidRDefault="00710DAE" w:rsidP="00F77180">
            <w:pPr>
              <w:jc w:val="center"/>
              <w:rPr>
                <w:b/>
              </w:rPr>
            </w:pPr>
            <w:r w:rsidRPr="00710DAE">
              <w:rPr>
                <w:b/>
              </w:rPr>
              <w:t>DFT (MIL)</w:t>
            </w:r>
          </w:p>
        </w:tc>
        <w:tc>
          <w:tcPr>
            <w:tcW w:w="0" w:type="auto"/>
            <w:tcBorders>
              <w:right w:val="dotted" w:sz="4" w:space="0" w:color="auto"/>
            </w:tcBorders>
            <w:vAlign w:val="center"/>
          </w:tcPr>
          <w:p w14:paraId="3D4D80C2" w14:textId="77777777" w:rsidR="00710DAE" w:rsidRPr="00710DAE" w:rsidRDefault="00710DAE" w:rsidP="00F77180">
            <w:pPr>
              <w:jc w:val="center"/>
              <w:rPr>
                <w:b/>
              </w:rPr>
            </w:pPr>
            <w:r w:rsidRPr="00710DAE">
              <w:rPr>
                <w:b/>
              </w:rPr>
              <w:t>STRIPE COAT</w:t>
            </w:r>
          </w:p>
        </w:tc>
        <w:tc>
          <w:tcPr>
            <w:tcW w:w="0" w:type="auto"/>
            <w:tcBorders>
              <w:bottom w:val="single" w:sz="4" w:space="0" w:color="auto"/>
              <w:right w:val="dotted" w:sz="4" w:space="0" w:color="auto"/>
            </w:tcBorders>
            <w:vAlign w:val="center"/>
          </w:tcPr>
          <w:p w14:paraId="6151560F" w14:textId="77777777" w:rsidR="00710DAE" w:rsidRPr="00710DAE" w:rsidRDefault="00710DAE" w:rsidP="00F77180">
            <w:pPr>
              <w:jc w:val="center"/>
              <w:rPr>
                <w:b/>
              </w:rPr>
            </w:pPr>
            <w:r w:rsidRPr="00710DAE">
              <w:rPr>
                <w:b/>
              </w:rPr>
              <w:t>FINISH COAT</w:t>
            </w:r>
          </w:p>
        </w:tc>
        <w:tc>
          <w:tcPr>
            <w:tcW w:w="0" w:type="auto"/>
            <w:tcBorders>
              <w:left w:val="dotted" w:sz="4" w:space="0" w:color="auto"/>
              <w:bottom w:val="single" w:sz="4" w:space="0" w:color="auto"/>
            </w:tcBorders>
            <w:vAlign w:val="center"/>
          </w:tcPr>
          <w:p w14:paraId="085F7783" w14:textId="77777777" w:rsidR="00710DAE" w:rsidRPr="00710DAE" w:rsidRDefault="00710DAE" w:rsidP="00F77180">
            <w:pPr>
              <w:jc w:val="center"/>
              <w:rPr>
                <w:b/>
              </w:rPr>
            </w:pPr>
            <w:r w:rsidRPr="00710DAE">
              <w:rPr>
                <w:b/>
              </w:rPr>
              <w:t>DFT (MIL)</w:t>
            </w:r>
          </w:p>
        </w:tc>
        <w:tc>
          <w:tcPr>
            <w:tcW w:w="0" w:type="auto"/>
            <w:vAlign w:val="center"/>
          </w:tcPr>
          <w:p w14:paraId="51788BF2" w14:textId="77777777" w:rsidR="00710DAE" w:rsidRPr="00710DAE" w:rsidRDefault="00710DAE" w:rsidP="00F77180">
            <w:pPr>
              <w:jc w:val="center"/>
              <w:rPr>
                <w:b/>
              </w:rPr>
            </w:pPr>
            <w:r w:rsidRPr="00710DAE">
              <w:rPr>
                <w:b/>
              </w:rPr>
              <w:t xml:space="preserve">TOTAL DFT (MIL)      </w:t>
            </w:r>
          </w:p>
        </w:tc>
      </w:tr>
      <w:tr w:rsidR="00710DAE" w:rsidRPr="00710DAE" w14:paraId="67968E66" w14:textId="77777777" w:rsidTr="00710DAE">
        <w:tc>
          <w:tcPr>
            <w:tcW w:w="0" w:type="auto"/>
            <w:vAlign w:val="center"/>
          </w:tcPr>
          <w:p w14:paraId="7068773B" w14:textId="77777777" w:rsidR="00710DAE" w:rsidRPr="00710DAE" w:rsidRDefault="00710DAE" w:rsidP="00F77180">
            <w:r w:rsidRPr="00710DAE">
              <w:t>Carboline</w:t>
            </w:r>
          </w:p>
        </w:tc>
        <w:tc>
          <w:tcPr>
            <w:tcW w:w="0" w:type="auto"/>
            <w:tcBorders>
              <w:left w:val="dotted" w:sz="4" w:space="0" w:color="auto"/>
              <w:right w:val="dotted" w:sz="4" w:space="0" w:color="auto"/>
            </w:tcBorders>
            <w:vAlign w:val="center"/>
          </w:tcPr>
          <w:p w14:paraId="72B318C7" w14:textId="77777777" w:rsidR="00710DAE" w:rsidRPr="00710DAE" w:rsidRDefault="00710DAE" w:rsidP="00F77180">
            <w:r w:rsidRPr="00710DAE">
              <w:t>Carbozinc 859</w:t>
            </w:r>
          </w:p>
        </w:tc>
        <w:tc>
          <w:tcPr>
            <w:tcW w:w="0" w:type="auto"/>
            <w:tcBorders>
              <w:left w:val="dotted" w:sz="4" w:space="0" w:color="auto"/>
              <w:right w:val="single" w:sz="4" w:space="0" w:color="auto"/>
            </w:tcBorders>
            <w:vAlign w:val="center"/>
          </w:tcPr>
          <w:p w14:paraId="5BCA7E5B" w14:textId="77777777" w:rsidR="00710DAE" w:rsidRPr="00710DAE" w:rsidRDefault="00710DAE" w:rsidP="00F77180">
            <w:pPr>
              <w:jc w:val="center"/>
            </w:pPr>
            <w:r w:rsidRPr="00710DAE">
              <w:t>3 – 5</w:t>
            </w:r>
          </w:p>
        </w:tc>
        <w:tc>
          <w:tcPr>
            <w:tcW w:w="0" w:type="auto"/>
            <w:tcBorders>
              <w:left w:val="single" w:sz="4" w:space="0" w:color="auto"/>
            </w:tcBorders>
            <w:vAlign w:val="center"/>
          </w:tcPr>
          <w:p w14:paraId="025E50D7" w14:textId="77777777" w:rsidR="00710DAE" w:rsidRPr="00710DAE" w:rsidRDefault="00710DAE" w:rsidP="00F77180">
            <w:r w:rsidRPr="00710DAE">
              <w:t>Carboguard 890</w:t>
            </w:r>
          </w:p>
        </w:tc>
        <w:tc>
          <w:tcPr>
            <w:tcW w:w="0" w:type="auto"/>
            <w:tcBorders>
              <w:right w:val="dotted" w:sz="4" w:space="0" w:color="auto"/>
            </w:tcBorders>
            <w:vAlign w:val="center"/>
          </w:tcPr>
          <w:p w14:paraId="774FEB2B" w14:textId="77777777" w:rsidR="00710DAE" w:rsidRPr="00710DAE" w:rsidRDefault="00710DAE" w:rsidP="00F77180">
            <w:r w:rsidRPr="00710DAE">
              <w:t>Carboguard 890</w:t>
            </w:r>
          </w:p>
        </w:tc>
        <w:tc>
          <w:tcPr>
            <w:tcW w:w="0" w:type="auto"/>
            <w:tcBorders>
              <w:left w:val="dotted" w:sz="4" w:space="0" w:color="auto"/>
              <w:right w:val="dotted" w:sz="4" w:space="0" w:color="auto"/>
            </w:tcBorders>
            <w:vAlign w:val="center"/>
          </w:tcPr>
          <w:p w14:paraId="4FFDD120" w14:textId="77777777" w:rsidR="00710DAE" w:rsidRPr="00710DAE" w:rsidRDefault="00710DAE" w:rsidP="00F77180">
            <w:pPr>
              <w:jc w:val="center"/>
            </w:pPr>
            <w:r w:rsidRPr="00710DAE">
              <w:t>5 – 6</w:t>
            </w:r>
          </w:p>
        </w:tc>
        <w:tc>
          <w:tcPr>
            <w:tcW w:w="0" w:type="auto"/>
            <w:tcBorders>
              <w:right w:val="dotted" w:sz="4" w:space="0" w:color="auto"/>
            </w:tcBorders>
            <w:vAlign w:val="center"/>
          </w:tcPr>
          <w:p w14:paraId="574C96CF" w14:textId="77777777" w:rsidR="00710DAE" w:rsidRPr="00710DAE" w:rsidRDefault="00710DAE" w:rsidP="00F77180">
            <w:r w:rsidRPr="00710DAE">
              <w:t>Carbothane 134 HG</w:t>
            </w:r>
          </w:p>
        </w:tc>
        <w:tc>
          <w:tcPr>
            <w:tcW w:w="0" w:type="auto"/>
            <w:tcBorders>
              <w:right w:val="dotted" w:sz="4" w:space="0" w:color="auto"/>
            </w:tcBorders>
            <w:vAlign w:val="center"/>
          </w:tcPr>
          <w:p w14:paraId="30426967" w14:textId="77777777" w:rsidR="00710DAE" w:rsidRPr="00710DAE" w:rsidRDefault="00710DAE" w:rsidP="00F77180">
            <w:r w:rsidRPr="00710DAE">
              <w:t>Carbothane 134 HG</w:t>
            </w:r>
          </w:p>
        </w:tc>
        <w:tc>
          <w:tcPr>
            <w:tcW w:w="0" w:type="auto"/>
            <w:tcBorders>
              <w:left w:val="dotted" w:sz="4" w:space="0" w:color="auto"/>
            </w:tcBorders>
            <w:vAlign w:val="center"/>
          </w:tcPr>
          <w:p w14:paraId="7ED264F6" w14:textId="77777777" w:rsidR="00710DAE" w:rsidRPr="00710DAE" w:rsidRDefault="00710DAE" w:rsidP="00F77180">
            <w:pPr>
              <w:jc w:val="center"/>
            </w:pPr>
            <w:r w:rsidRPr="00710DAE">
              <w:t>3</w:t>
            </w:r>
          </w:p>
        </w:tc>
        <w:tc>
          <w:tcPr>
            <w:tcW w:w="0" w:type="auto"/>
            <w:vAlign w:val="center"/>
          </w:tcPr>
          <w:p w14:paraId="68783BAF" w14:textId="77777777" w:rsidR="00710DAE" w:rsidRPr="00710DAE" w:rsidRDefault="00710DAE" w:rsidP="00F77180">
            <w:pPr>
              <w:jc w:val="center"/>
            </w:pPr>
            <w:r w:rsidRPr="00710DAE">
              <w:t>11 – 14</w:t>
            </w:r>
          </w:p>
        </w:tc>
      </w:tr>
      <w:tr w:rsidR="00710DAE" w:rsidRPr="00710DAE" w14:paraId="2B095D76" w14:textId="77777777" w:rsidTr="00710DAE">
        <w:tc>
          <w:tcPr>
            <w:tcW w:w="0" w:type="auto"/>
            <w:vAlign w:val="center"/>
          </w:tcPr>
          <w:p w14:paraId="15E1D97E" w14:textId="77777777" w:rsidR="00710DAE" w:rsidRPr="00710DAE" w:rsidRDefault="00710DAE" w:rsidP="00F77180">
            <w:r w:rsidRPr="00710DAE">
              <w:t>International</w:t>
            </w:r>
          </w:p>
        </w:tc>
        <w:tc>
          <w:tcPr>
            <w:tcW w:w="0" w:type="auto"/>
            <w:tcBorders>
              <w:left w:val="dotted" w:sz="4" w:space="0" w:color="auto"/>
              <w:right w:val="dotted" w:sz="4" w:space="0" w:color="auto"/>
            </w:tcBorders>
            <w:vAlign w:val="center"/>
          </w:tcPr>
          <w:p w14:paraId="1461629C" w14:textId="77777777" w:rsidR="00710DAE" w:rsidRPr="00710DAE" w:rsidRDefault="00710DAE" w:rsidP="00F77180">
            <w:r w:rsidRPr="00710DAE">
              <w:t>Cathacoat 302H</w:t>
            </w:r>
          </w:p>
        </w:tc>
        <w:tc>
          <w:tcPr>
            <w:tcW w:w="0" w:type="auto"/>
            <w:tcBorders>
              <w:left w:val="dotted" w:sz="4" w:space="0" w:color="auto"/>
              <w:right w:val="single" w:sz="4" w:space="0" w:color="auto"/>
            </w:tcBorders>
            <w:vAlign w:val="center"/>
          </w:tcPr>
          <w:p w14:paraId="7710B81C" w14:textId="77777777" w:rsidR="00710DAE" w:rsidRPr="00710DAE" w:rsidRDefault="00710DAE" w:rsidP="00F77180">
            <w:pPr>
              <w:jc w:val="center"/>
            </w:pPr>
            <w:r w:rsidRPr="00710DAE">
              <w:t>3 – 4</w:t>
            </w:r>
          </w:p>
        </w:tc>
        <w:tc>
          <w:tcPr>
            <w:tcW w:w="0" w:type="auto"/>
            <w:tcBorders>
              <w:left w:val="single" w:sz="4" w:space="0" w:color="auto"/>
            </w:tcBorders>
            <w:vAlign w:val="center"/>
          </w:tcPr>
          <w:p w14:paraId="57740846" w14:textId="77777777" w:rsidR="00710DAE" w:rsidRPr="00710DAE" w:rsidRDefault="00710DAE" w:rsidP="00F77180">
            <w:r w:rsidRPr="00710DAE">
              <w:t>Devoe Bar-Rust 231</w:t>
            </w:r>
          </w:p>
        </w:tc>
        <w:tc>
          <w:tcPr>
            <w:tcW w:w="0" w:type="auto"/>
            <w:tcBorders>
              <w:right w:val="dotted" w:sz="4" w:space="0" w:color="auto"/>
            </w:tcBorders>
            <w:vAlign w:val="center"/>
          </w:tcPr>
          <w:p w14:paraId="196E5A3F" w14:textId="77777777" w:rsidR="00710DAE" w:rsidRPr="00710DAE" w:rsidRDefault="00710DAE" w:rsidP="00F77180">
            <w:r w:rsidRPr="00710DAE">
              <w:t>Devoe Bar-Rust 231</w:t>
            </w:r>
          </w:p>
        </w:tc>
        <w:tc>
          <w:tcPr>
            <w:tcW w:w="0" w:type="auto"/>
            <w:tcBorders>
              <w:left w:val="dotted" w:sz="4" w:space="0" w:color="auto"/>
              <w:right w:val="dotted" w:sz="4" w:space="0" w:color="auto"/>
            </w:tcBorders>
            <w:vAlign w:val="center"/>
          </w:tcPr>
          <w:p w14:paraId="3988DD2F" w14:textId="77777777" w:rsidR="00710DAE" w:rsidRPr="00710DAE" w:rsidRDefault="00710DAE" w:rsidP="00F77180">
            <w:pPr>
              <w:jc w:val="center"/>
            </w:pPr>
            <w:r w:rsidRPr="00710DAE">
              <w:t>5 – 8</w:t>
            </w:r>
          </w:p>
        </w:tc>
        <w:tc>
          <w:tcPr>
            <w:tcW w:w="0" w:type="auto"/>
            <w:tcBorders>
              <w:right w:val="dotted" w:sz="4" w:space="0" w:color="auto"/>
            </w:tcBorders>
            <w:vAlign w:val="center"/>
          </w:tcPr>
          <w:p w14:paraId="529A13B0" w14:textId="77777777" w:rsidR="00710DAE" w:rsidRPr="00710DAE" w:rsidRDefault="00710DAE" w:rsidP="00F77180">
            <w:r w:rsidRPr="00710DAE">
              <w:t>Devthane 379</w:t>
            </w:r>
          </w:p>
        </w:tc>
        <w:tc>
          <w:tcPr>
            <w:tcW w:w="0" w:type="auto"/>
            <w:tcBorders>
              <w:right w:val="dotted" w:sz="4" w:space="0" w:color="auto"/>
            </w:tcBorders>
            <w:vAlign w:val="center"/>
          </w:tcPr>
          <w:p w14:paraId="7BF228F1" w14:textId="77777777" w:rsidR="00710DAE" w:rsidRPr="00710DAE" w:rsidRDefault="00710DAE" w:rsidP="00F77180">
            <w:r w:rsidRPr="00710DAE">
              <w:t>Devthane 379</w:t>
            </w:r>
          </w:p>
        </w:tc>
        <w:tc>
          <w:tcPr>
            <w:tcW w:w="0" w:type="auto"/>
            <w:tcBorders>
              <w:left w:val="dotted" w:sz="4" w:space="0" w:color="auto"/>
            </w:tcBorders>
            <w:vAlign w:val="center"/>
          </w:tcPr>
          <w:p w14:paraId="141995DF" w14:textId="77777777" w:rsidR="00710DAE" w:rsidRPr="00710DAE" w:rsidRDefault="00710DAE" w:rsidP="00F77180">
            <w:pPr>
              <w:jc w:val="center"/>
            </w:pPr>
            <w:r w:rsidRPr="00710DAE">
              <w:t>3</w:t>
            </w:r>
          </w:p>
        </w:tc>
        <w:tc>
          <w:tcPr>
            <w:tcW w:w="0" w:type="auto"/>
            <w:vAlign w:val="center"/>
          </w:tcPr>
          <w:p w14:paraId="34974A47" w14:textId="77777777" w:rsidR="00710DAE" w:rsidRPr="00710DAE" w:rsidRDefault="00710DAE" w:rsidP="00F77180">
            <w:pPr>
              <w:jc w:val="center"/>
            </w:pPr>
            <w:r w:rsidRPr="00710DAE">
              <w:t>11 – 15</w:t>
            </w:r>
          </w:p>
        </w:tc>
      </w:tr>
      <w:tr w:rsidR="00710DAE" w:rsidRPr="00710DAE" w14:paraId="597F2C91" w14:textId="77777777" w:rsidTr="00710DAE">
        <w:tc>
          <w:tcPr>
            <w:tcW w:w="0" w:type="auto"/>
            <w:vAlign w:val="center"/>
          </w:tcPr>
          <w:p w14:paraId="21533F47" w14:textId="77777777" w:rsidR="00710DAE" w:rsidRPr="00710DAE" w:rsidRDefault="00710DAE" w:rsidP="00F77180">
            <w:r w:rsidRPr="00710DAE">
              <w:t>PPG</w:t>
            </w:r>
          </w:p>
        </w:tc>
        <w:tc>
          <w:tcPr>
            <w:tcW w:w="0" w:type="auto"/>
            <w:tcBorders>
              <w:left w:val="dotted" w:sz="4" w:space="0" w:color="auto"/>
              <w:right w:val="dotted" w:sz="4" w:space="0" w:color="auto"/>
            </w:tcBorders>
            <w:vAlign w:val="center"/>
          </w:tcPr>
          <w:p w14:paraId="11AF3E3E" w14:textId="77777777" w:rsidR="00710DAE" w:rsidRPr="00710DAE" w:rsidRDefault="00710DAE" w:rsidP="00F77180">
            <w:r w:rsidRPr="00710DAE">
              <w:t>Amercoat 68 HS</w:t>
            </w:r>
          </w:p>
        </w:tc>
        <w:tc>
          <w:tcPr>
            <w:tcW w:w="0" w:type="auto"/>
            <w:tcBorders>
              <w:left w:val="dotted" w:sz="4" w:space="0" w:color="auto"/>
              <w:right w:val="single" w:sz="4" w:space="0" w:color="auto"/>
            </w:tcBorders>
            <w:vAlign w:val="center"/>
          </w:tcPr>
          <w:p w14:paraId="0AF393E3" w14:textId="77777777" w:rsidR="00710DAE" w:rsidRPr="00710DAE" w:rsidRDefault="00710DAE" w:rsidP="00F77180">
            <w:pPr>
              <w:jc w:val="center"/>
            </w:pPr>
            <w:r w:rsidRPr="00710DAE">
              <w:t>3 – 5</w:t>
            </w:r>
          </w:p>
        </w:tc>
        <w:tc>
          <w:tcPr>
            <w:tcW w:w="0" w:type="auto"/>
            <w:tcBorders>
              <w:left w:val="single" w:sz="4" w:space="0" w:color="auto"/>
            </w:tcBorders>
            <w:vAlign w:val="center"/>
          </w:tcPr>
          <w:p w14:paraId="3D7D2A41" w14:textId="77777777" w:rsidR="00710DAE" w:rsidRPr="00710DAE" w:rsidRDefault="00710DAE" w:rsidP="00F77180">
            <w:r w:rsidRPr="00710DAE">
              <w:t>Amerlock 2/400</w:t>
            </w:r>
          </w:p>
        </w:tc>
        <w:tc>
          <w:tcPr>
            <w:tcW w:w="0" w:type="auto"/>
            <w:tcBorders>
              <w:right w:val="dotted" w:sz="4" w:space="0" w:color="auto"/>
            </w:tcBorders>
            <w:vAlign w:val="center"/>
          </w:tcPr>
          <w:p w14:paraId="05CAE1B3" w14:textId="77777777" w:rsidR="00710DAE" w:rsidRPr="00710DAE" w:rsidRDefault="00710DAE" w:rsidP="00F77180">
            <w:r w:rsidRPr="00710DAE">
              <w:t>Amerlock 2/400</w:t>
            </w:r>
          </w:p>
        </w:tc>
        <w:tc>
          <w:tcPr>
            <w:tcW w:w="0" w:type="auto"/>
            <w:tcBorders>
              <w:left w:val="dotted" w:sz="4" w:space="0" w:color="auto"/>
              <w:right w:val="dotted" w:sz="4" w:space="0" w:color="auto"/>
            </w:tcBorders>
            <w:vAlign w:val="center"/>
          </w:tcPr>
          <w:p w14:paraId="53413A96" w14:textId="77777777" w:rsidR="00710DAE" w:rsidRPr="00710DAE" w:rsidRDefault="00710DAE" w:rsidP="00F77180">
            <w:pPr>
              <w:jc w:val="center"/>
            </w:pPr>
            <w:r w:rsidRPr="00710DAE">
              <w:t>5 – 8</w:t>
            </w:r>
          </w:p>
        </w:tc>
        <w:tc>
          <w:tcPr>
            <w:tcW w:w="0" w:type="auto"/>
            <w:tcBorders>
              <w:right w:val="dotted" w:sz="4" w:space="0" w:color="auto"/>
            </w:tcBorders>
            <w:vAlign w:val="center"/>
          </w:tcPr>
          <w:p w14:paraId="08716CEE" w14:textId="77777777" w:rsidR="00710DAE" w:rsidRPr="00710DAE" w:rsidRDefault="00710DAE" w:rsidP="00F77180">
            <w:r w:rsidRPr="00710DAE">
              <w:t>Amershield</w:t>
            </w:r>
          </w:p>
        </w:tc>
        <w:tc>
          <w:tcPr>
            <w:tcW w:w="0" w:type="auto"/>
            <w:tcBorders>
              <w:right w:val="dotted" w:sz="4" w:space="0" w:color="auto"/>
            </w:tcBorders>
            <w:vAlign w:val="center"/>
          </w:tcPr>
          <w:p w14:paraId="026C912D" w14:textId="77777777" w:rsidR="00710DAE" w:rsidRPr="00710DAE" w:rsidRDefault="00710DAE" w:rsidP="00F77180">
            <w:r w:rsidRPr="00710DAE">
              <w:t>Amershield</w:t>
            </w:r>
          </w:p>
        </w:tc>
        <w:tc>
          <w:tcPr>
            <w:tcW w:w="0" w:type="auto"/>
            <w:tcBorders>
              <w:left w:val="dotted" w:sz="4" w:space="0" w:color="auto"/>
            </w:tcBorders>
            <w:vAlign w:val="center"/>
          </w:tcPr>
          <w:p w14:paraId="1A0A0CFE" w14:textId="77777777" w:rsidR="00710DAE" w:rsidRPr="00710DAE" w:rsidRDefault="00710DAE" w:rsidP="00F77180">
            <w:pPr>
              <w:jc w:val="center"/>
            </w:pPr>
            <w:r w:rsidRPr="00710DAE">
              <w:t>3 – 4</w:t>
            </w:r>
          </w:p>
        </w:tc>
        <w:tc>
          <w:tcPr>
            <w:tcW w:w="0" w:type="auto"/>
            <w:vAlign w:val="center"/>
          </w:tcPr>
          <w:p w14:paraId="0EA1351C" w14:textId="77777777" w:rsidR="00710DAE" w:rsidRPr="00710DAE" w:rsidRDefault="00710DAE" w:rsidP="00F77180">
            <w:pPr>
              <w:jc w:val="center"/>
            </w:pPr>
            <w:r w:rsidRPr="00710DAE">
              <w:t>11 – 17</w:t>
            </w:r>
          </w:p>
        </w:tc>
      </w:tr>
      <w:tr w:rsidR="00710DAE" w:rsidRPr="00710DAE" w14:paraId="19D46F8F" w14:textId="77777777" w:rsidTr="00710DAE">
        <w:tc>
          <w:tcPr>
            <w:tcW w:w="0" w:type="auto"/>
            <w:vAlign w:val="center"/>
          </w:tcPr>
          <w:p w14:paraId="7EDD95C2" w14:textId="77777777" w:rsidR="00710DAE" w:rsidRPr="00710DAE" w:rsidRDefault="00710DAE" w:rsidP="00F77180">
            <w:r w:rsidRPr="00710DAE">
              <w:t>Sherwin Williams</w:t>
            </w:r>
          </w:p>
        </w:tc>
        <w:tc>
          <w:tcPr>
            <w:tcW w:w="0" w:type="auto"/>
            <w:tcBorders>
              <w:left w:val="dotted" w:sz="4" w:space="0" w:color="auto"/>
              <w:right w:val="dotted" w:sz="4" w:space="0" w:color="auto"/>
            </w:tcBorders>
            <w:vAlign w:val="center"/>
          </w:tcPr>
          <w:p w14:paraId="15C72093" w14:textId="77777777" w:rsidR="00710DAE" w:rsidRPr="00710DAE" w:rsidRDefault="00710DAE" w:rsidP="00F77180">
            <w:r w:rsidRPr="00710DAE">
              <w:t>Zinc Clad III</w:t>
            </w:r>
          </w:p>
        </w:tc>
        <w:tc>
          <w:tcPr>
            <w:tcW w:w="0" w:type="auto"/>
            <w:tcBorders>
              <w:left w:val="dotted" w:sz="4" w:space="0" w:color="auto"/>
              <w:right w:val="single" w:sz="4" w:space="0" w:color="auto"/>
            </w:tcBorders>
            <w:vAlign w:val="center"/>
          </w:tcPr>
          <w:p w14:paraId="13396CDD" w14:textId="77777777" w:rsidR="00710DAE" w:rsidRPr="00710DAE" w:rsidRDefault="00710DAE" w:rsidP="00F77180">
            <w:pPr>
              <w:jc w:val="center"/>
            </w:pPr>
            <w:r w:rsidRPr="00710DAE">
              <w:t>3 – 5</w:t>
            </w:r>
          </w:p>
        </w:tc>
        <w:tc>
          <w:tcPr>
            <w:tcW w:w="0" w:type="auto"/>
            <w:tcBorders>
              <w:left w:val="single" w:sz="4" w:space="0" w:color="auto"/>
            </w:tcBorders>
            <w:vAlign w:val="center"/>
          </w:tcPr>
          <w:p w14:paraId="1D121C60" w14:textId="77777777" w:rsidR="00710DAE" w:rsidRPr="00710DAE" w:rsidRDefault="00710DAE" w:rsidP="00F77180">
            <w:r w:rsidRPr="00710DAE">
              <w:t>Dura-Plate 235 M-P Epoxy</w:t>
            </w:r>
          </w:p>
        </w:tc>
        <w:tc>
          <w:tcPr>
            <w:tcW w:w="0" w:type="auto"/>
            <w:tcBorders>
              <w:right w:val="dotted" w:sz="4" w:space="0" w:color="auto"/>
            </w:tcBorders>
            <w:vAlign w:val="center"/>
          </w:tcPr>
          <w:p w14:paraId="5AD74A4B" w14:textId="77777777" w:rsidR="00710DAE" w:rsidRPr="00710DAE" w:rsidRDefault="00710DAE" w:rsidP="00F77180">
            <w:r w:rsidRPr="00710DAE">
              <w:t>Dura-Plate 235 M-P Epoxy</w:t>
            </w:r>
          </w:p>
        </w:tc>
        <w:tc>
          <w:tcPr>
            <w:tcW w:w="0" w:type="auto"/>
            <w:tcBorders>
              <w:left w:val="dotted" w:sz="4" w:space="0" w:color="auto"/>
              <w:right w:val="dotted" w:sz="4" w:space="0" w:color="auto"/>
            </w:tcBorders>
            <w:vAlign w:val="center"/>
          </w:tcPr>
          <w:p w14:paraId="1049FAA9" w14:textId="77777777" w:rsidR="00710DAE" w:rsidRPr="00710DAE" w:rsidRDefault="00710DAE" w:rsidP="00F77180">
            <w:pPr>
              <w:jc w:val="center"/>
            </w:pPr>
            <w:r w:rsidRPr="00710DAE">
              <w:t>5 – 8</w:t>
            </w:r>
          </w:p>
        </w:tc>
        <w:tc>
          <w:tcPr>
            <w:tcW w:w="0" w:type="auto"/>
            <w:tcBorders>
              <w:right w:val="dotted" w:sz="4" w:space="0" w:color="auto"/>
            </w:tcBorders>
            <w:vAlign w:val="center"/>
          </w:tcPr>
          <w:p w14:paraId="0121EFF4" w14:textId="77777777" w:rsidR="00710DAE" w:rsidRPr="00710DAE" w:rsidRDefault="00710DAE" w:rsidP="00F77180">
            <w:r w:rsidRPr="00710DAE">
              <w:t>Acrolon 7300 Polyurethane</w:t>
            </w:r>
          </w:p>
        </w:tc>
        <w:tc>
          <w:tcPr>
            <w:tcW w:w="0" w:type="auto"/>
            <w:tcBorders>
              <w:right w:val="dotted" w:sz="4" w:space="0" w:color="auto"/>
            </w:tcBorders>
            <w:vAlign w:val="center"/>
          </w:tcPr>
          <w:p w14:paraId="0DFF0CDB" w14:textId="77777777" w:rsidR="00710DAE" w:rsidRPr="00710DAE" w:rsidRDefault="00710DAE" w:rsidP="00F77180">
            <w:r w:rsidRPr="00710DAE">
              <w:t>Acrolon 7300 Polyurethane</w:t>
            </w:r>
          </w:p>
        </w:tc>
        <w:tc>
          <w:tcPr>
            <w:tcW w:w="0" w:type="auto"/>
            <w:tcBorders>
              <w:left w:val="dotted" w:sz="4" w:space="0" w:color="auto"/>
            </w:tcBorders>
            <w:vAlign w:val="center"/>
          </w:tcPr>
          <w:p w14:paraId="0C9CDD4B" w14:textId="77777777" w:rsidR="00710DAE" w:rsidRPr="00710DAE" w:rsidRDefault="00710DAE" w:rsidP="00F77180">
            <w:pPr>
              <w:jc w:val="center"/>
            </w:pPr>
            <w:r w:rsidRPr="00710DAE">
              <w:t>3 – 5</w:t>
            </w:r>
          </w:p>
        </w:tc>
        <w:tc>
          <w:tcPr>
            <w:tcW w:w="0" w:type="auto"/>
            <w:vAlign w:val="center"/>
          </w:tcPr>
          <w:p w14:paraId="78E239E8" w14:textId="77777777" w:rsidR="00710DAE" w:rsidRPr="00710DAE" w:rsidRDefault="00710DAE" w:rsidP="00F77180">
            <w:pPr>
              <w:jc w:val="center"/>
            </w:pPr>
            <w:r w:rsidRPr="00710DAE">
              <w:t>11 – 18</w:t>
            </w:r>
          </w:p>
        </w:tc>
      </w:tr>
      <w:tr w:rsidR="00710DAE" w:rsidRPr="00710DAE" w14:paraId="565A410F" w14:textId="77777777" w:rsidTr="00710DAE">
        <w:tc>
          <w:tcPr>
            <w:tcW w:w="0" w:type="auto"/>
            <w:vAlign w:val="center"/>
          </w:tcPr>
          <w:p w14:paraId="05C87CF8" w14:textId="77777777" w:rsidR="00710DAE" w:rsidRPr="00710DAE" w:rsidRDefault="00710DAE" w:rsidP="00F77180">
            <w:r w:rsidRPr="00710DAE">
              <w:t>Tnemec</w:t>
            </w:r>
          </w:p>
        </w:tc>
        <w:tc>
          <w:tcPr>
            <w:tcW w:w="0" w:type="auto"/>
            <w:tcBorders>
              <w:left w:val="dotted" w:sz="4" w:space="0" w:color="auto"/>
              <w:right w:val="dotted" w:sz="4" w:space="0" w:color="auto"/>
            </w:tcBorders>
            <w:vAlign w:val="center"/>
          </w:tcPr>
          <w:p w14:paraId="776EFC86" w14:textId="77777777" w:rsidR="00710DAE" w:rsidRPr="00710DAE" w:rsidRDefault="00710DAE" w:rsidP="00F77180">
            <w:r w:rsidRPr="00710DAE">
              <w:t>Tneme-Zinc Series 90-97</w:t>
            </w:r>
          </w:p>
        </w:tc>
        <w:tc>
          <w:tcPr>
            <w:tcW w:w="0" w:type="auto"/>
            <w:tcBorders>
              <w:left w:val="dotted" w:sz="4" w:space="0" w:color="auto"/>
              <w:right w:val="single" w:sz="4" w:space="0" w:color="auto"/>
            </w:tcBorders>
            <w:vAlign w:val="center"/>
          </w:tcPr>
          <w:p w14:paraId="77DA96FD" w14:textId="77777777" w:rsidR="00710DAE" w:rsidRPr="00710DAE" w:rsidRDefault="00710DAE" w:rsidP="00F77180">
            <w:pPr>
              <w:jc w:val="center"/>
            </w:pPr>
            <w:r w:rsidRPr="00710DAE">
              <w:t>3–3.5</w:t>
            </w:r>
          </w:p>
        </w:tc>
        <w:tc>
          <w:tcPr>
            <w:tcW w:w="0" w:type="auto"/>
            <w:tcBorders>
              <w:left w:val="single" w:sz="4" w:space="0" w:color="auto"/>
            </w:tcBorders>
            <w:vAlign w:val="center"/>
          </w:tcPr>
          <w:p w14:paraId="17DF60EC" w14:textId="77777777" w:rsidR="00710DAE" w:rsidRPr="00710DAE" w:rsidRDefault="00710DAE" w:rsidP="00F77180">
            <w:r w:rsidRPr="00710DAE">
              <w:t>Hi-Build Epoxoline II Series N66HS or Tneme-Fascure Series 161HS</w:t>
            </w:r>
          </w:p>
        </w:tc>
        <w:tc>
          <w:tcPr>
            <w:tcW w:w="0" w:type="auto"/>
            <w:tcBorders>
              <w:right w:val="dotted" w:sz="4" w:space="0" w:color="auto"/>
            </w:tcBorders>
            <w:vAlign w:val="center"/>
          </w:tcPr>
          <w:p w14:paraId="6F95FEB2" w14:textId="77777777" w:rsidR="00710DAE" w:rsidRPr="00710DAE" w:rsidRDefault="00710DAE" w:rsidP="00F77180">
            <w:r w:rsidRPr="00710DAE">
              <w:t>Hi-Build Epoxoline II Series N66HS or Tneme-Fascure Series 161HS</w:t>
            </w:r>
          </w:p>
        </w:tc>
        <w:tc>
          <w:tcPr>
            <w:tcW w:w="0" w:type="auto"/>
            <w:tcBorders>
              <w:left w:val="dotted" w:sz="4" w:space="0" w:color="auto"/>
              <w:right w:val="dotted" w:sz="4" w:space="0" w:color="auto"/>
            </w:tcBorders>
            <w:vAlign w:val="center"/>
          </w:tcPr>
          <w:p w14:paraId="6858DF02" w14:textId="77777777" w:rsidR="00710DAE" w:rsidRPr="00710DAE" w:rsidRDefault="00710DAE" w:rsidP="00F77180">
            <w:pPr>
              <w:jc w:val="center"/>
            </w:pPr>
            <w:r w:rsidRPr="00710DAE">
              <w:t>5 – 10</w:t>
            </w:r>
          </w:p>
        </w:tc>
        <w:tc>
          <w:tcPr>
            <w:tcW w:w="0" w:type="auto"/>
            <w:tcBorders>
              <w:right w:val="dotted" w:sz="4" w:space="0" w:color="auto"/>
            </w:tcBorders>
            <w:vAlign w:val="center"/>
          </w:tcPr>
          <w:p w14:paraId="347042BE" w14:textId="77777777" w:rsidR="00710DAE" w:rsidRPr="00710DAE" w:rsidRDefault="00710DAE" w:rsidP="00F77180">
            <w:r w:rsidRPr="00710DAE">
              <w:t>Endura-Shield II Series 1075</w:t>
            </w:r>
          </w:p>
        </w:tc>
        <w:tc>
          <w:tcPr>
            <w:tcW w:w="0" w:type="auto"/>
            <w:tcBorders>
              <w:right w:val="dotted" w:sz="4" w:space="0" w:color="auto"/>
            </w:tcBorders>
            <w:vAlign w:val="center"/>
          </w:tcPr>
          <w:p w14:paraId="51BD45E5" w14:textId="77777777" w:rsidR="00710DAE" w:rsidRPr="00710DAE" w:rsidRDefault="00710DAE" w:rsidP="00F77180">
            <w:r w:rsidRPr="00710DAE">
              <w:t>Endura-Shield II Series 1075</w:t>
            </w:r>
          </w:p>
        </w:tc>
        <w:tc>
          <w:tcPr>
            <w:tcW w:w="0" w:type="auto"/>
            <w:tcBorders>
              <w:left w:val="dotted" w:sz="4" w:space="0" w:color="auto"/>
            </w:tcBorders>
            <w:vAlign w:val="center"/>
          </w:tcPr>
          <w:p w14:paraId="652F37FB" w14:textId="77777777" w:rsidR="00710DAE" w:rsidRPr="00710DAE" w:rsidRDefault="00710DAE" w:rsidP="00F77180">
            <w:pPr>
              <w:jc w:val="center"/>
            </w:pPr>
            <w:r w:rsidRPr="00710DAE">
              <w:t>3 – 5</w:t>
            </w:r>
          </w:p>
        </w:tc>
        <w:tc>
          <w:tcPr>
            <w:tcW w:w="0" w:type="auto"/>
            <w:vAlign w:val="center"/>
          </w:tcPr>
          <w:p w14:paraId="5F83978F" w14:textId="77777777" w:rsidR="00710DAE" w:rsidRPr="00710DAE" w:rsidRDefault="00710DAE" w:rsidP="00F77180">
            <w:pPr>
              <w:jc w:val="center"/>
            </w:pPr>
            <w:r w:rsidRPr="00710DAE">
              <w:t>11 – 18.5</w:t>
            </w:r>
          </w:p>
        </w:tc>
      </w:tr>
      <w:tr w:rsidR="009F59D2" w:rsidRPr="00710DAE" w14:paraId="26A94495" w14:textId="77777777" w:rsidTr="00F77180">
        <w:tc>
          <w:tcPr>
            <w:tcW w:w="0" w:type="auto"/>
            <w:gridSpan w:val="10"/>
            <w:vAlign w:val="center"/>
          </w:tcPr>
          <w:p w14:paraId="4E08120C" w14:textId="273B859C" w:rsidR="009F59D2" w:rsidRPr="00710DAE" w:rsidRDefault="009F59D2" w:rsidP="009F59D2">
            <w:r>
              <w:t>APPROVED EQUAL</w:t>
            </w:r>
          </w:p>
        </w:tc>
      </w:tr>
    </w:tbl>
    <w:p w14:paraId="7BCF2EA2" w14:textId="77777777" w:rsidR="00710DAE" w:rsidRDefault="00710DAE" w:rsidP="00CD2AD9">
      <w:pPr>
        <w:pStyle w:val="Heading5"/>
        <w:numPr>
          <w:ilvl w:val="0"/>
          <w:numId w:val="0"/>
        </w:numPr>
        <w:ind w:left="1584" w:hanging="360"/>
        <w:rPr>
          <w:rFonts w:eastAsia="MS Mincho"/>
        </w:rPr>
      </w:pPr>
    </w:p>
    <w:p w14:paraId="5ADFD019" w14:textId="2848982F" w:rsidR="000059F6" w:rsidRPr="00997061" w:rsidRDefault="000059F6" w:rsidP="000059F6">
      <w:pPr>
        <w:pStyle w:val="Heading4"/>
        <w:rPr>
          <w:rFonts w:eastAsia="MS Mincho"/>
        </w:rPr>
      </w:pPr>
      <w:r>
        <w:t>HRSD System #2</w:t>
      </w:r>
      <w:r w:rsidR="009F5D76">
        <w:t>8</w:t>
      </w:r>
      <w:r>
        <w:t xml:space="preserve">: </w:t>
      </w:r>
      <w:r w:rsidR="00F77180">
        <w:t xml:space="preserve">Cycloaliphatic Amine Epoxy and Polyurethane ; </w:t>
      </w:r>
      <w:r w:rsidR="00FE5F7F">
        <w:t>For Ferrous Metal Substrates ; For Exterior Environments ; For Exposure to Atmosphere, Weathering, UV and Mildly Corrosive Environments:</w:t>
      </w:r>
    </w:p>
    <w:p w14:paraId="1AD17A07" w14:textId="77777777" w:rsidR="001A2568" w:rsidRDefault="001A2568" w:rsidP="001A2568">
      <w:pPr>
        <w:pStyle w:val="Heading5"/>
        <w:numPr>
          <w:ilvl w:val="0"/>
          <w:numId w:val="0"/>
        </w:numPr>
        <w:rPr>
          <w:rFonts w:eastAsia="MS Mincho"/>
        </w:rPr>
      </w:pPr>
    </w:p>
    <w:tbl>
      <w:tblPr>
        <w:tblW w:w="13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857"/>
        <w:gridCol w:w="817"/>
        <w:gridCol w:w="1857"/>
        <w:gridCol w:w="1857"/>
        <w:gridCol w:w="817"/>
        <w:gridCol w:w="1462"/>
        <w:gridCol w:w="1462"/>
        <w:gridCol w:w="817"/>
        <w:gridCol w:w="1071"/>
      </w:tblGrid>
      <w:tr w:rsidR="00615C2F" w:rsidRPr="00615C2F" w14:paraId="0F5B8178" w14:textId="77777777" w:rsidTr="00615C2F">
        <w:tc>
          <w:tcPr>
            <w:tcW w:w="0" w:type="auto"/>
            <w:vAlign w:val="center"/>
          </w:tcPr>
          <w:p w14:paraId="4B956E67" w14:textId="12CA1327" w:rsidR="00615C2F" w:rsidRPr="009F14AA" w:rsidRDefault="00471FE0" w:rsidP="00615C2F">
            <w:pPr>
              <w:pStyle w:val="Heading1"/>
              <w:numPr>
                <w:ilvl w:val="0"/>
                <w:numId w:val="0"/>
              </w:numPr>
              <w:spacing w:before="120"/>
              <w:rPr>
                <w:rFonts w:ascii="Times New Roman" w:hAnsi="Times New Roman"/>
                <w:sz w:val="20"/>
              </w:rPr>
            </w:pPr>
            <w:r>
              <w:rPr>
                <w:rFonts w:ascii="ZWAdobeF" w:hAnsi="ZWAdobeF" w:cs="ZWAdobeF"/>
                <w:b w:val="0"/>
                <w:sz w:val="2"/>
                <w:szCs w:val="2"/>
              </w:rPr>
              <w:t>27B</w:t>
            </w:r>
            <w:r w:rsidR="00615C2F" w:rsidRPr="009F14AA">
              <w:rPr>
                <w:rFonts w:ascii="Times New Roman" w:hAnsi="Times New Roman"/>
                <w:sz w:val="20"/>
              </w:rPr>
              <w:t>MANUF.</w:t>
            </w:r>
          </w:p>
        </w:tc>
        <w:tc>
          <w:tcPr>
            <w:tcW w:w="0" w:type="auto"/>
            <w:tcBorders>
              <w:left w:val="dotted" w:sz="4" w:space="0" w:color="auto"/>
              <w:bottom w:val="single" w:sz="4" w:space="0" w:color="auto"/>
              <w:right w:val="dotted" w:sz="4" w:space="0" w:color="auto"/>
            </w:tcBorders>
            <w:vAlign w:val="center"/>
          </w:tcPr>
          <w:p w14:paraId="3EB93A2A" w14:textId="77777777" w:rsidR="00615C2F" w:rsidRPr="00615C2F" w:rsidRDefault="00615C2F" w:rsidP="00F77180">
            <w:pPr>
              <w:jc w:val="center"/>
              <w:rPr>
                <w:b/>
              </w:rPr>
            </w:pPr>
            <w:r w:rsidRPr="00615C2F">
              <w:rPr>
                <w:b/>
              </w:rPr>
              <w:t>PRIMER COAT</w:t>
            </w:r>
          </w:p>
        </w:tc>
        <w:tc>
          <w:tcPr>
            <w:tcW w:w="0" w:type="auto"/>
            <w:tcBorders>
              <w:left w:val="dotted" w:sz="4" w:space="0" w:color="auto"/>
              <w:bottom w:val="single" w:sz="4" w:space="0" w:color="auto"/>
              <w:right w:val="single" w:sz="4" w:space="0" w:color="auto"/>
            </w:tcBorders>
            <w:vAlign w:val="center"/>
          </w:tcPr>
          <w:p w14:paraId="62F92171" w14:textId="77777777" w:rsidR="00615C2F" w:rsidRPr="00615C2F" w:rsidRDefault="00615C2F" w:rsidP="00F77180">
            <w:pPr>
              <w:jc w:val="center"/>
              <w:rPr>
                <w:b/>
              </w:rPr>
            </w:pPr>
            <w:r w:rsidRPr="00615C2F">
              <w:rPr>
                <w:b/>
              </w:rPr>
              <w:t>DFT (MIL)</w:t>
            </w:r>
          </w:p>
        </w:tc>
        <w:tc>
          <w:tcPr>
            <w:tcW w:w="0" w:type="auto"/>
            <w:tcBorders>
              <w:left w:val="single" w:sz="4" w:space="0" w:color="auto"/>
            </w:tcBorders>
            <w:vAlign w:val="center"/>
          </w:tcPr>
          <w:p w14:paraId="0A84D122" w14:textId="77777777" w:rsidR="00615C2F" w:rsidRPr="00615C2F" w:rsidRDefault="00615C2F" w:rsidP="00F77180">
            <w:pPr>
              <w:jc w:val="center"/>
              <w:rPr>
                <w:b/>
              </w:rPr>
            </w:pPr>
            <w:r w:rsidRPr="00615C2F">
              <w:rPr>
                <w:b/>
              </w:rPr>
              <w:t>STRIPE COAT</w:t>
            </w:r>
          </w:p>
        </w:tc>
        <w:tc>
          <w:tcPr>
            <w:tcW w:w="0" w:type="auto"/>
            <w:tcBorders>
              <w:bottom w:val="single" w:sz="4" w:space="0" w:color="auto"/>
              <w:right w:val="dotted" w:sz="4" w:space="0" w:color="auto"/>
            </w:tcBorders>
            <w:vAlign w:val="center"/>
          </w:tcPr>
          <w:p w14:paraId="2457BA1A" w14:textId="77777777" w:rsidR="00615C2F" w:rsidRPr="00615C2F" w:rsidRDefault="00615C2F" w:rsidP="00F77180">
            <w:pPr>
              <w:jc w:val="center"/>
              <w:rPr>
                <w:b/>
              </w:rPr>
            </w:pPr>
            <w:r w:rsidRPr="00615C2F">
              <w:rPr>
                <w:b/>
              </w:rPr>
              <w:t>BASE COAT</w:t>
            </w:r>
          </w:p>
        </w:tc>
        <w:tc>
          <w:tcPr>
            <w:tcW w:w="0" w:type="auto"/>
            <w:tcBorders>
              <w:left w:val="dotted" w:sz="4" w:space="0" w:color="auto"/>
              <w:bottom w:val="single" w:sz="4" w:space="0" w:color="auto"/>
              <w:right w:val="dotted" w:sz="4" w:space="0" w:color="auto"/>
            </w:tcBorders>
            <w:vAlign w:val="center"/>
          </w:tcPr>
          <w:p w14:paraId="548B4C7D" w14:textId="77777777" w:rsidR="00615C2F" w:rsidRPr="00615C2F" w:rsidRDefault="00615C2F" w:rsidP="00F77180">
            <w:pPr>
              <w:jc w:val="center"/>
              <w:rPr>
                <w:b/>
              </w:rPr>
            </w:pPr>
            <w:r w:rsidRPr="00615C2F">
              <w:rPr>
                <w:b/>
              </w:rPr>
              <w:t>DFT (MIL)</w:t>
            </w:r>
          </w:p>
        </w:tc>
        <w:tc>
          <w:tcPr>
            <w:tcW w:w="0" w:type="auto"/>
            <w:tcBorders>
              <w:right w:val="dotted" w:sz="4" w:space="0" w:color="auto"/>
            </w:tcBorders>
            <w:vAlign w:val="center"/>
          </w:tcPr>
          <w:p w14:paraId="7F023777" w14:textId="77777777" w:rsidR="00615C2F" w:rsidRPr="00615C2F" w:rsidRDefault="00615C2F" w:rsidP="00F77180">
            <w:pPr>
              <w:jc w:val="center"/>
              <w:rPr>
                <w:b/>
              </w:rPr>
            </w:pPr>
            <w:r w:rsidRPr="00615C2F">
              <w:rPr>
                <w:b/>
              </w:rPr>
              <w:t>STRIPE COAT</w:t>
            </w:r>
          </w:p>
        </w:tc>
        <w:tc>
          <w:tcPr>
            <w:tcW w:w="0" w:type="auto"/>
            <w:tcBorders>
              <w:bottom w:val="single" w:sz="4" w:space="0" w:color="auto"/>
              <w:right w:val="dotted" w:sz="4" w:space="0" w:color="auto"/>
            </w:tcBorders>
            <w:vAlign w:val="center"/>
          </w:tcPr>
          <w:p w14:paraId="1316CB31" w14:textId="77777777" w:rsidR="00615C2F" w:rsidRPr="00615C2F" w:rsidRDefault="00615C2F" w:rsidP="00F77180">
            <w:pPr>
              <w:jc w:val="center"/>
              <w:rPr>
                <w:b/>
              </w:rPr>
            </w:pPr>
            <w:r w:rsidRPr="00615C2F">
              <w:rPr>
                <w:b/>
              </w:rPr>
              <w:t>FINISH COAT</w:t>
            </w:r>
          </w:p>
        </w:tc>
        <w:tc>
          <w:tcPr>
            <w:tcW w:w="0" w:type="auto"/>
            <w:tcBorders>
              <w:left w:val="dotted" w:sz="4" w:space="0" w:color="auto"/>
              <w:bottom w:val="single" w:sz="4" w:space="0" w:color="auto"/>
            </w:tcBorders>
            <w:vAlign w:val="center"/>
          </w:tcPr>
          <w:p w14:paraId="6C7DCD1F" w14:textId="77777777" w:rsidR="00615C2F" w:rsidRPr="00615C2F" w:rsidRDefault="00615C2F" w:rsidP="00F77180">
            <w:pPr>
              <w:jc w:val="center"/>
              <w:rPr>
                <w:b/>
              </w:rPr>
            </w:pPr>
            <w:r w:rsidRPr="00615C2F">
              <w:rPr>
                <w:b/>
              </w:rPr>
              <w:t>DFT (MIL)</w:t>
            </w:r>
          </w:p>
        </w:tc>
        <w:tc>
          <w:tcPr>
            <w:tcW w:w="0" w:type="auto"/>
            <w:vAlign w:val="center"/>
          </w:tcPr>
          <w:p w14:paraId="3133128D" w14:textId="77777777" w:rsidR="00615C2F" w:rsidRPr="00615C2F" w:rsidRDefault="00615C2F" w:rsidP="00F77180">
            <w:pPr>
              <w:jc w:val="center"/>
              <w:rPr>
                <w:b/>
              </w:rPr>
            </w:pPr>
            <w:r w:rsidRPr="00615C2F">
              <w:rPr>
                <w:b/>
              </w:rPr>
              <w:t xml:space="preserve">TOTAL DFT (MIL)      </w:t>
            </w:r>
          </w:p>
        </w:tc>
      </w:tr>
      <w:tr w:rsidR="00615C2F" w:rsidRPr="00615C2F" w14:paraId="40F09F76" w14:textId="77777777" w:rsidTr="00615C2F">
        <w:tc>
          <w:tcPr>
            <w:tcW w:w="0" w:type="auto"/>
            <w:vAlign w:val="center"/>
          </w:tcPr>
          <w:p w14:paraId="44828EB1" w14:textId="77777777" w:rsidR="00615C2F" w:rsidRPr="00615C2F" w:rsidRDefault="00615C2F" w:rsidP="00F77180">
            <w:r w:rsidRPr="00615C2F">
              <w:t>Carboline</w:t>
            </w:r>
          </w:p>
        </w:tc>
        <w:tc>
          <w:tcPr>
            <w:tcW w:w="0" w:type="auto"/>
            <w:tcBorders>
              <w:left w:val="dotted" w:sz="4" w:space="0" w:color="auto"/>
              <w:right w:val="dotted" w:sz="4" w:space="0" w:color="auto"/>
            </w:tcBorders>
            <w:vAlign w:val="center"/>
          </w:tcPr>
          <w:p w14:paraId="5FA8FBAF" w14:textId="77777777" w:rsidR="00615C2F" w:rsidRPr="00615C2F" w:rsidRDefault="00615C2F" w:rsidP="00F77180">
            <w:r w:rsidRPr="00615C2F">
              <w:t>Carboguard 890</w:t>
            </w:r>
          </w:p>
        </w:tc>
        <w:tc>
          <w:tcPr>
            <w:tcW w:w="0" w:type="auto"/>
            <w:tcBorders>
              <w:left w:val="dotted" w:sz="4" w:space="0" w:color="auto"/>
              <w:right w:val="single" w:sz="4" w:space="0" w:color="auto"/>
            </w:tcBorders>
            <w:vAlign w:val="center"/>
          </w:tcPr>
          <w:p w14:paraId="70CC4B2D" w14:textId="77777777" w:rsidR="00615C2F" w:rsidRPr="00615C2F" w:rsidRDefault="00615C2F" w:rsidP="00F77180">
            <w:pPr>
              <w:jc w:val="center"/>
            </w:pPr>
            <w:r w:rsidRPr="00615C2F">
              <w:t>5 – 6</w:t>
            </w:r>
          </w:p>
        </w:tc>
        <w:tc>
          <w:tcPr>
            <w:tcW w:w="0" w:type="auto"/>
            <w:tcBorders>
              <w:left w:val="single" w:sz="4" w:space="0" w:color="auto"/>
            </w:tcBorders>
            <w:vAlign w:val="center"/>
          </w:tcPr>
          <w:p w14:paraId="686CFF0C" w14:textId="77777777" w:rsidR="00615C2F" w:rsidRPr="00615C2F" w:rsidRDefault="00615C2F" w:rsidP="00F77180">
            <w:r w:rsidRPr="00615C2F">
              <w:t>Carboguard 890</w:t>
            </w:r>
          </w:p>
        </w:tc>
        <w:tc>
          <w:tcPr>
            <w:tcW w:w="0" w:type="auto"/>
            <w:tcBorders>
              <w:right w:val="dotted" w:sz="4" w:space="0" w:color="auto"/>
            </w:tcBorders>
            <w:vAlign w:val="center"/>
          </w:tcPr>
          <w:p w14:paraId="38815962" w14:textId="77777777" w:rsidR="00615C2F" w:rsidRPr="00615C2F" w:rsidRDefault="00615C2F" w:rsidP="00F77180">
            <w:r w:rsidRPr="00615C2F">
              <w:t>Carboguard 890</w:t>
            </w:r>
          </w:p>
        </w:tc>
        <w:tc>
          <w:tcPr>
            <w:tcW w:w="0" w:type="auto"/>
            <w:tcBorders>
              <w:left w:val="dotted" w:sz="4" w:space="0" w:color="auto"/>
              <w:right w:val="dotted" w:sz="4" w:space="0" w:color="auto"/>
            </w:tcBorders>
            <w:vAlign w:val="center"/>
          </w:tcPr>
          <w:p w14:paraId="554EDF44" w14:textId="77777777" w:rsidR="00615C2F" w:rsidRPr="00615C2F" w:rsidRDefault="00615C2F" w:rsidP="00F77180">
            <w:pPr>
              <w:jc w:val="center"/>
            </w:pPr>
            <w:r w:rsidRPr="00615C2F">
              <w:t>5 – 6</w:t>
            </w:r>
          </w:p>
        </w:tc>
        <w:tc>
          <w:tcPr>
            <w:tcW w:w="0" w:type="auto"/>
            <w:tcBorders>
              <w:right w:val="dotted" w:sz="4" w:space="0" w:color="auto"/>
            </w:tcBorders>
            <w:vAlign w:val="center"/>
          </w:tcPr>
          <w:p w14:paraId="4DD8054D" w14:textId="77777777" w:rsidR="00615C2F" w:rsidRPr="00615C2F" w:rsidRDefault="00615C2F" w:rsidP="00F77180">
            <w:r w:rsidRPr="00615C2F">
              <w:t>Carbothane 134 HG</w:t>
            </w:r>
          </w:p>
        </w:tc>
        <w:tc>
          <w:tcPr>
            <w:tcW w:w="0" w:type="auto"/>
            <w:tcBorders>
              <w:right w:val="dotted" w:sz="4" w:space="0" w:color="auto"/>
            </w:tcBorders>
            <w:vAlign w:val="center"/>
          </w:tcPr>
          <w:p w14:paraId="73502D64" w14:textId="77777777" w:rsidR="00615C2F" w:rsidRPr="00615C2F" w:rsidRDefault="00615C2F" w:rsidP="00F77180">
            <w:r w:rsidRPr="00615C2F">
              <w:t>Carbothane 134 HG</w:t>
            </w:r>
          </w:p>
        </w:tc>
        <w:tc>
          <w:tcPr>
            <w:tcW w:w="0" w:type="auto"/>
            <w:tcBorders>
              <w:left w:val="dotted" w:sz="4" w:space="0" w:color="auto"/>
            </w:tcBorders>
            <w:vAlign w:val="center"/>
          </w:tcPr>
          <w:p w14:paraId="65EA4E09" w14:textId="77777777" w:rsidR="00615C2F" w:rsidRPr="00615C2F" w:rsidRDefault="00615C2F" w:rsidP="00F77180">
            <w:pPr>
              <w:jc w:val="center"/>
            </w:pPr>
            <w:r w:rsidRPr="00615C2F">
              <w:t>3</w:t>
            </w:r>
          </w:p>
        </w:tc>
        <w:tc>
          <w:tcPr>
            <w:tcW w:w="0" w:type="auto"/>
            <w:vAlign w:val="center"/>
          </w:tcPr>
          <w:p w14:paraId="68C0A115" w14:textId="77777777" w:rsidR="00615C2F" w:rsidRPr="00615C2F" w:rsidRDefault="00615C2F" w:rsidP="00F77180">
            <w:pPr>
              <w:jc w:val="center"/>
            </w:pPr>
            <w:r w:rsidRPr="00615C2F">
              <w:t>13 – 15</w:t>
            </w:r>
          </w:p>
        </w:tc>
      </w:tr>
      <w:tr w:rsidR="00615C2F" w:rsidRPr="00615C2F" w14:paraId="77552FBB" w14:textId="77777777" w:rsidTr="00615C2F">
        <w:tc>
          <w:tcPr>
            <w:tcW w:w="0" w:type="auto"/>
            <w:vAlign w:val="center"/>
          </w:tcPr>
          <w:p w14:paraId="6A223CDE" w14:textId="77777777" w:rsidR="00615C2F" w:rsidRPr="00615C2F" w:rsidRDefault="00615C2F" w:rsidP="00F77180">
            <w:r w:rsidRPr="00615C2F">
              <w:t>International</w:t>
            </w:r>
          </w:p>
        </w:tc>
        <w:tc>
          <w:tcPr>
            <w:tcW w:w="0" w:type="auto"/>
            <w:tcBorders>
              <w:left w:val="dotted" w:sz="4" w:space="0" w:color="auto"/>
              <w:right w:val="dotted" w:sz="4" w:space="0" w:color="auto"/>
            </w:tcBorders>
            <w:vAlign w:val="center"/>
          </w:tcPr>
          <w:p w14:paraId="3E860A08" w14:textId="77777777" w:rsidR="00615C2F" w:rsidRPr="00615C2F" w:rsidRDefault="00615C2F" w:rsidP="00F77180">
            <w:r w:rsidRPr="00615C2F">
              <w:t>Devoe Bar-Rust 231</w:t>
            </w:r>
          </w:p>
        </w:tc>
        <w:tc>
          <w:tcPr>
            <w:tcW w:w="0" w:type="auto"/>
            <w:tcBorders>
              <w:left w:val="dotted" w:sz="4" w:space="0" w:color="auto"/>
              <w:right w:val="single" w:sz="4" w:space="0" w:color="auto"/>
            </w:tcBorders>
            <w:vAlign w:val="center"/>
          </w:tcPr>
          <w:p w14:paraId="373BB8A3" w14:textId="77777777" w:rsidR="00615C2F" w:rsidRPr="00615C2F" w:rsidRDefault="00615C2F" w:rsidP="00F77180">
            <w:pPr>
              <w:jc w:val="center"/>
            </w:pPr>
            <w:r w:rsidRPr="00615C2F">
              <w:t>5 – 8</w:t>
            </w:r>
          </w:p>
        </w:tc>
        <w:tc>
          <w:tcPr>
            <w:tcW w:w="0" w:type="auto"/>
            <w:tcBorders>
              <w:left w:val="single" w:sz="4" w:space="0" w:color="auto"/>
            </w:tcBorders>
            <w:vAlign w:val="center"/>
          </w:tcPr>
          <w:p w14:paraId="092715FE" w14:textId="77777777" w:rsidR="00615C2F" w:rsidRPr="00615C2F" w:rsidRDefault="00615C2F" w:rsidP="00F77180">
            <w:r w:rsidRPr="00615C2F">
              <w:t>Devoe Bar-Rust 231</w:t>
            </w:r>
          </w:p>
        </w:tc>
        <w:tc>
          <w:tcPr>
            <w:tcW w:w="0" w:type="auto"/>
            <w:tcBorders>
              <w:right w:val="dotted" w:sz="4" w:space="0" w:color="auto"/>
            </w:tcBorders>
            <w:vAlign w:val="center"/>
          </w:tcPr>
          <w:p w14:paraId="3B835D68" w14:textId="77777777" w:rsidR="00615C2F" w:rsidRPr="00615C2F" w:rsidRDefault="00615C2F" w:rsidP="00F77180">
            <w:r w:rsidRPr="00615C2F">
              <w:t>Devoe Bar-Rust 231</w:t>
            </w:r>
          </w:p>
        </w:tc>
        <w:tc>
          <w:tcPr>
            <w:tcW w:w="0" w:type="auto"/>
            <w:tcBorders>
              <w:left w:val="dotted" w:sz="4" w:space="0" w:color="auto"/>
              <w:right w:val="dotted" w:sz="4" w:space="0" w:color="auto"/>
            </w:tcBorders>
            <w:vAlign w:val="center"/>
          </w:tcPr>
          <w:p w14:paraId="39A33819" w14:textId="77777777" w:rsidR="00615C2F" w:rsidRPr="00615C2F" w:rsidRDefault="00615C2F" w:rsidP="00F77180">
            <w:pPr>
              <w:jc w:val="center"/>
            </w:pPr>
            <w:r w:rsidRPr="00615C2F">
              <w:t>5 – 8</w:t>
            </w:r>
          </w:p>
        </w:tc>
        <w:tc>
          <w:tcPr>
            <w:tcW w:w="0" w:type="auto"/>
            <w:tcBorders>
              <w:right w:val="dotted" w:sz="4" w:space="0" w:color="auto"/>
            </w:tcBorders>
            <w:vAlign w:val="center"/>
          </w:tcPr>
          <w:p w14:paraId="45ABDE57" w14:textId="77777777" w:rsidR="00615C2F" w:rsidRPr="00615C2F" w:rsidRDefault="00615C2F" w:rsidP="00F77180">
            <w:r w:rsidRPr="00615C2F">
              <w:t>Devthane 379</w:t>
            </w:r>
          </w:p>
        </w:tc>
        <w:tc>
          <w:tcPr>
            <w:tcW w:w="0" w:type="auto"/>
            <w:tcBorders>
              <w:right w:val="dotted" w:sz="4" w:space="0" w:color="auto"/>
            </w:tcBorders>
            <w:vAlign w:val="center"/>
          </w:tcPr>
          <w:p w14:paraId="6D7D7F7A" w14:textId="77777777" w:rsidR="00615C2F" w:rsidRPr="00615C2F" w:rsidRDefault="00615C2F" w:rsidP="00F77180">
            <w:r w:rsidRPr="00615C2F">
              <w:t>Devthane 379</w:t>
            </w:r>
          </w:p>
        </w:tc>
        <w:tc>
          <w:tcPr>
            <w:tcW w:w="0" w:type="auto"/>
            <w:tcBorders>
              <w:left w:val="dotted" w:sz="4" w:space="0" w:color="auto"/>
            </w:tcBorders>
            <w:vAlign w:val="center"/>
          </w:tcPr>
          <w:p w14:paraId="02905D4A" w14:textId="77777777" w:rsidR="00615C2F" w:rsidRPr="00615C2F" w:rsidRDefault="00615C2F" w:rsidP="00F77180">
            <w:pPr>
              <w:jc w:val="center"/>
            </w:pPr>
            <w:r w:rsidRPr="00615C2F">
              <w:t>3</w:t>
            </w:r>
          </w:p>
        </w:tc>
        <w:tc>
          <w:tcPr>
            <w:tcW w:w="0" w:type="auto"/>
            <w:vAlign w:val="center"/>
          </w:tcPr>
          <w:p w14:paraId="77579DFF" w14:textId="77777777" w:rsidR="00615C2F" w:rsidRPr="00615C2F" w:rsidRDefault="00615C2F" w:rsidP="00F77180">
            <w:pPr>
              <w:jc w:val="center"/>
            </w:pPr>
            <w:r w:rsidRPr="00615C2F">
              <w:t>13 – 19</w:t>
            </w:r>
          </w:p>
        </w:tc>
      </w:tr>
      <w:tr w:rsidR="00615C2F" w:rsidRPr="00615C2F" w14:paraId="1B986995" w14:textId="77777777" w:rsidTr="00615C2F">
        <w:tc>
          <w:tcPr>
            <w:tcW w:w="0" w:type="auto"/>
            <w:vAlign w:val="center"/>
          </w:tcPr>
          <w:p w14:paraId="1A14FFAA" w14:textId="77777777" w:rsidR="00615C2F" w:rsidRPr="00615C2F" w:rsidRDefault="00615C2F" w:rsidP="00F77180">
            <w:r w:rsidRPr="00615C2F">
              <w:t>PPG</w:t>
            </w:r>
          </w:p>
        </w:tc>
        <w:tc>
          <w:tcPr>
            <w:tcW w:w="0" w:type="auto"/>
            <w:tcBorders>
              <w:left w:val="dotted" w:sz="4" w:space="0" w:color="auto"/>
              <w:right w:val="dotted" w:sz="4" w:space="0" w:color="auto"/>
            </w:tcBorders>
            <w:vAlign w:val="center"/>
          </w:tcPr>
          <w:p w14:paraId="32A0D16F" w14:textId="77777777" w:rsidR="00615C2F" w:rsidRPr="00615C2F" w:rsidRDefault="00615C2F" w:rsidP="00F77180">
            <w:r w:rsidRPr="00615C2F">
              <w:t>Amerlock 2/400</w:t>
            </w:r>
          </w:p>
        </w:tc>
        <w:tc>
          <w:tcPr>
            <w:tcW w:w="0" w:type="auto"/>
            <w:tcBorders>
              <w:left w:val="dotted" w:sz="4" w:space="0" w:color="auto"/>
              <w:right w:val="single" w:sz="4" w:space="0" w:color="auto"/>
            </w:tcBorders>
            <w:vAlign w:val="center"/>
          </w:tcPr>
          <w:p w14:paraId="5E8F5D66" w14:textId="77777777" w:rsidR="00615C2F" w:rsidRPr="00615C2F" w:rsidRDefault="00615C2F" w:rsidP="00F77180">
            <w:pPr>
              <w:jc w:val="center"/>
            </w:pPr>
            <w:r w:rsidRPr="00615C2F">
              <w:t>5 – 8</w:t>
            </w:r>
          </w:p>
        </w:tc>
        <w:tc>
          <w:tcPr>
            <w:tcW w:w="0" w:type="auto"/>
            <w:tcBorders>
              <w:left w:val="single" w:sz="4" w:space="0" w:color="auto"/>
            </w:tcBorders>
            <w:vAlign w:val="center"/>
          </w:tcPr>
          <w:p w14:paraId="3CFEF63C" w14:textId="77777777" w:rsidR="00615C2F" w:rsidRPr="00615C2F" w:rsidRDefault="00615C2F" w:rsidP="00F77180">
            <w:r w:rsidRPr="00615C2F">
              <w:t>Amerlock 2/400</w:t>
            </w:r>
          </w:p>
        </w:tc>
        <w:tc>
          <w:tcPr>
            <w:tcW w:w="0" w:type="auto"/>
            <w:tcBorders>
              <w:right w:val="dotted" w:sz="4" w:space="0" w:color="auto"/>
            </w:tcBorders>
            <w:vAlign w:val="center"/>
          </w:tcPr>
          <w:p w14:paraId="1C393005" w14:textId="77777777" w:rsidR="00615C2F" w:rsidRPr="00615C2F" w:rsidRDefault="00615C2F" w:rsidP="00F77180">
            <w:r w:rsidRPr="00615C2F">
              <w:t>Amerlock 2/400</w:t>
            </w:r>
          </w:p>
        </w:tc>
        <w:tc>
          <w:tcPr>
            <w:tcW w:w="0" w:type="auto"/>
            <w:tcBorders>
              <w:left w:val="dotted" w:sz="4" w:space="0" w:color="auto"/>
              <w:right w:val="dotted" w:sz="4" w:space="0" w:color="auto"/>
            </w:tcBorders>
            <w:vAlign w:val="center"/>
          </w:tcPr>
          <w:p w14:paraId="58F3E996" w14:textId="77777777" w:rsidR="00615C2F" w:rsidRPr="00615C2F" w:rsidRDefault="00615C2F" w:rsidP="00F77180">
            <w:pPr>
              <w:jc w:val="center"/>
            </w:pPr>
            <w:r w:rsidRPr="00615C2F">
              <w:t>5 – 8</w:t>
            </w:r>
          </w:p>
        </w:tc>
        <w:tc>
          <w:tcPr>
            <w:tcW w:w="0" w:type="auto"/>
            <w:tcBorders>
              <w:right w:val="dotted" w:sz="4" w:space="0" w:color="auto"/>
            </w:tcBorders>
            <w:vAlign w:val="center"/>
          </w:tcPr>
          <w:p w14:paraId="2054FB0F" w14:textId="77777777" w:rsidR="00615C2F" w:rsidRPr="00615C2F" w:rsidRDefault="00615C2F" w:rsidP="00F77180">
            <w:r w:rsidRPr="00615C2F">
              <w:t>Amershield</w:t>
            </w:r>
          </w:p>
        </w:tc>
        <w:tc>
          <w:tcPr>
            <w:tcW w:w="0" w:type="auto"/>
            <w:tcBorders>
              <w:right w:val="dotted" w:sz="4" w:space="0" w:color="auto"/>
            </w:tcBorders>
            <w:vAlign w:val="center"/>
          </w:tcPr>
          <w:p w14:paraId="77302093" w14:textId="77777777" w:rsidR="00615C2F" w:rsidRPr="00615C2F" w:rsidRDefault="00615C2F" w:rsidP="00F77180">
            <w:r w:rsidRPr="00615C2F">
              <w:t>Amershield</w:t>
            </w:r>
          </w:p>
        </w:tc>
        <w:tc>
          <w:tcPr>
            <w:tcW w:w="0" w:type="auto"/>
            <w:tcBorders>
              <w:left w:val="dotted" w:sz="4" w:space="0" w:color="auto"/>
            </w:tcBorders>
            <w:vAlign w:val="center"/>
          </w:tcPr>
          <w:p w14:paraId="0C5E951A" w14:textId="77777777" w:rsidR="00615C2F" w:rsidRPr="00615C2F" w:rsidRDefault="00615C2F" w:rsidP="00F77180">
            <w:pPr>
              <w:jc w:val="center"/>
            </w:pPr>
            <w:r w:rsidRPr="00615C2F">
              <w:t>3 – 4</w:t>
            </w:r>
          </w:p>
        </w:tc>
        <w:tc>
          <w:tcPr>
            <w:tcW w:w="0" w:type="auto"/>
            <w:vAlign w:val="center"/>
          </w:tcPr>
          <w:p w14:paraId="238AB6ED" w14:textId="77777777" w:rsidR="00615C2F" w:rsidRPr="00615C2F" w:rsidRDefault="00615C2F" w:rsidP="00F77180">
            <w:pPr>
              <w:jc w:val="center"/>
            </w:pPr>
            <w:r w:rsidRPr="00615C2F">
              <w:t>13 – 20</w:t>
            </w:r>
          </w:p>
        </w:tc>
      </w:tr>
      <w:tr w:rsidR="00615C2F" w:rsidRPr="00615C2F" w14:paraId="32CC7A4F" w14:textId="77777777" w:rsidTr="00615C2F">
        <w:tc>
          <w:tcPr>
            <w:tcW w:w="0" w:type="auto"/>
            <w:vAlign w:val="center"/>
          </w:tcPr>
          <w:p w14:paraId="4117378B" w14:textId="77777777" w:rsidR="00615C2F" w:rsidRPr="00615C2F" w:rsidRDefault="00615C2F" w:rsidP="00F77180">
            <w:r w:rsidRPr="00615C2F">
              <w:t>Sherwin Williams</w:t>
            </w:r>
          </w:p>
        </w:tc>
        <w:tc>
          <w:tcPr>
            <w:tcW w:w="0" w:type="auto"/>
            <w:tcBorders>
              <w:left w:val="dotted" w:sz="4" w:space="0" w:color="auto"/>
              <w:right w:val="dotted" w:sz="4" w:space="0" w:color="auto"/>
            </w:tcBorders>
            <w:vAlign w:val="center"/>
          </w:tcPr>
          <w:p w14:paraId="32BAB51A" w14:textId="77777777" w:rsidR="00615C2F" w:rsidRPr="00615C2F" w:rsidRDefault="00615C2F" w:rsidP="00F77180">
            <w:r w:rsidRPr="00615C2F">
              <w:t>Dura-Plate 235 M-P Epoxy</w:t>
            </w:r>
          </w:p>
        </w:tc>
        <w:tc>
          <w:tcPr>
            <w:tcW w:w="0" w:type="auto"/>
            <w:tcBorders>
              <w:left w:val="dotted" w:sz="4" w:space="0" w:color="auto"/>
              <w:right w:val="single" w:sz="4" w:space="0" w:color="auto"/>
            </w:tcBorders>
            <w:vAlign w:val="center"/>
          </w:tcPr>
          <w:p w14:paraId="3FC2659C" w14:textId="77777777" w:rsidR="00615C2F" w:rsidRPr="00615C2F" w:rsidRDefault="00615C2F" w:rsidP="00F77180">
            <w:pPr>
              <w:jc w:val="center"/>
            </w:pPr>
            <w:r w:rsidRPr="00615C2F">
              <w:t>5 – 8</w:t>
            </w:r>
          </w:p>
        </w:tc>
        <w:tc>
          <w:tcPr>
            <w:tcW w:w="0" w:type="auto"/>
            <w:tcBorders>
              <w:left w:val="single" w:sz="4" w:space="0" w:color="auto"/>
            </w:tcBorders>
            <w:vAlign w:val="center"/>
          </w:tcPr>
          <w:p w14:paraId="1FC0F03C" w14:textId="77777777" w:rsidR="00615C2F" w:rsidRPr="00615C2F" w:rsidRDefault="00615C2F" w:rsidP="00F77180">
            <w:r w:rsidRPr="00615C2F">
              <w:t>Dura-Plate 235 M-P Epoxy</w:t>
            </w:r>
          </w:p>
        </w:tc>
        <w:tc>
          <w:tcPr>
            <w:tcW w:w="0" w:type="auto"/>
            <w:tcBorders>
              <w:right w:val="dotted" w:sz="4" w:space="0" w:color="auto"/>
            </w:tcBorders>
            <w:vAlign w:val="center"/>
          </w:tcPr>
          <w:p w14:paraId="47CCEA1D" w14:textId="77777777" w:rsidR="00615C2F" w:rsidRPr="00615C2F" w:rsidRDefault="00615C2F" w:rsidP="00F77180">
            <w:r w:rsidRPr="00615C2F">
              <w:t>Dura-Plate 235 M-P Epoxy</w:t>
            </w:r>
          </w:p>
        </w:tc>
        <w:tc>
          <w:tcPr>
            <w:tcW w:w="0" w:type="auto"/>
            <w:tcBorders>
              <w:left w:val="dotted" w:sz="4" w:space="0" w:color="auto"/>
              <w:right w:val="dotted" w:sz="4" w:space="0" w:color="auto"/>
            </w:tcBorders>
            <w:vAlign w:val="center"/>
          </w:tcPr>
          <w:p w14:paraId="1B3E3CD8" w14:textId="77777777" w:rsidR="00615C2F" w:rsidRPr="00615C2F" w:rsidRDefault="00615C2F" w:rsidP="00F77180">
            <w:pPr>
              <w:jc w:val="center"/>
            </w:pPr>
            <w:r w:rsidRPr="00615C2F">
              <w:t>5 – 8</w:t>
            </w:r>
          </w:p>
        </w:tc>
        <w:tc>
          <w:tcPr>
            <w:tcW w:w="0" w:type="auto"/>
            <w:tcBorders>
              <w:right w:val="dotted" w:sz="4" w:space="0" w:color="auto"/>
            </w:tcBorders>
            <w:vAlign w:val="center"/>
          </w:tcPr>
          <w:p w14:paraId="3DB0E9EF" w14:textId="77777777" w:rsidR="00615C2F" w:rsidRPr="00615C2F" w:rsidRDefault="00615C2F" w:rsidP="00F77180">
            <w:r w:rsidRPr="00615C2F">
              <w:t>Acrolon 7300 Polyurethane</w:t>
            </w:r>
          </w:p>
        </w:tc>
        <w:tc>
          <w:tcPr>
            <w:tcW w:w="0" w:type="auto"/>
            <w:tcBorders>
              <w:right w:val="dotted" w:sz="4" w:space="0" w:color="auto"/>
            </w:tcBorders>
            <w:vAlign w:val="center"/>
          </w:tcPr>
          <w:p w14:paraId="470B49E5" w14:textId="77777777" w:rsidR="00615C2F" w:rsidRPr="00615C2F" w:rsidRDefault="00615C2F" w:rsidP="00F77180">
            <w:r w:rsidRPr="00615C2F">
              <w:t>Acrolon 7300 Polyurethane</w:t>
            </w:r>
          </w:p>
        </w:tc>
        <w:tc>
          <w:tcPr>
            <w:tcW w:w="0" w:type="auto"/>
            <w:tcBorders>
              <w:left w:val="dotted" w:sz="4" w:space="0" w:color="auto"/>
            </w:tcBorders>
            <w:vAlign w:val="center"/>
          </w:tcPr>
          <w:p w14:paraId="171EA864" w14:textId="77777777" w:rsidR="00615C2F" w:rsidRPr="00615C2F" w:rsidRDefault="00615C2F" w:rsidP="00F77180">
            <w:pPr>
              <w:jc w:val="center"/>
            </w:pPr>
            <w:r w:rsidRPr="00615C2F">
              <w:t>3 – 5</w:t>
            </w:r>
          </w:p>
        </w:tc>
        <w:tc>
          <w:tcPr>
            <w:tcW w:w="0" w:type="auto"/>
            <w:vAlign w:val="center"/>
          </w:tcPr>
          <w:p w14:paraId="0E2EC1C6" w14:textId="77777777" w:rsidR="00615C2F" w:rsidRPr="00615C2F" w:rsidRDefault="00615C2F" w:rsidP="00F77180">
            <w:pPr>
              <w:jc w:val="center"/>
            </w:pPr>
            <w:r w:rsidRPr="00615C2F">
              <w:t>13 – 21</w:t>
            </w:r>
          </w:p>
        </w:tc>
      </w:tr>
      <w:tr w:rsidR="00615C2F" w:rsidRPr="00615C2F" w14:paraId="04922181" w14:textId="77777777" w:rsidTr="00615C2F">
        <w:tc>
          <w:tcPr>
            <w:tcW w:w="0" w:type="auto"/>
            <w:vAlign w:val="center"/>
          </w:tcPr>
          <w:p w14:paraId="697CF712" w14:textId="77777777" w:rsidR="00615C2F" w:rsidRPr="00615C2F" w:rsidRDefault="00615C2F" w:rsidP="00F77180">
            <w:r w:rsidRPr="00615C2F">
              <w:t>Tnemec</w:t>
            </w:r>
          </w:p>
        </w:tc>
        <w:tc>
          <w:tcPr>
            <w:tcW w:w="0" w:type="auto"/>
            <w:tcBorders>
              <w:left w:val="dotted" w:sz="4" w:space="0" w:color="auto"/>
              <w:right w:val="dotted" w:sz="4" w:space="0" w:color="auto"/>
            </w:tcBorders>
            <w:vAlign w:val="center"/>
          </w:tcPr>
          <w:p w14:paraId="7A1F6D97" w14:textId="77777777" w:rsidR="00615C2F" w:rsidRPr="00615C2F" w:rsidRDefault="00615C2F" w:rsidP="00F77180">
            <w:r w:rsidRPr="00615C2F">
              <w:t>Hi-Build Epoxoline II Series N66HS or Tneme-Fascure Series 161HS</w:t>
            </w:r>
          </w:p>
        </w:tc>
        <w:tc>
          <w:tcPr>
            <w:tcW w:w="0" w:type="auto"/>
            <w:tcBorders>
              <w:left w:val="dotted" w:sz="4" w:space="0" w:color="auto"/>
              <w:right w:val="single" w:sz="4" w:space="0" w:color="auto"/>
            </w:tcBorders>
            <w:vAlign w:val="center"/>
          </w:tcPr>
          <w:p w14:paraId="22BC23F5" w14:textId="77777777" w:rsidR="00615C2F" w:rsidRPr="00615C2F" w:rsidRDefault="00615C2F" w:rsidP="00F77180">
            <w:pPr>
              <w:jc w:val="center"/>
            </w:pPr>
            <w:r w:rsidRPr="00615C2F">
              <w:t>5 – 10</w:t>
            </w:r>
          </w:p>
        </w:tc>
        <w:tc>
          <w:tcPr>
            <w:tcW w:w="0" w:type="auto"/>
            <w:tcBorders>
              <w:left w:val="single" w:sz="4" w:space="0" w:color="auto"/>
            </w:tcBorders>
            <w:vAlign w:val="center"/>
          </w:tcPr>
          <w:p w14:paraId="26BC2946" w14:textId="77777777" w:rsidR="00615C2F" w:rsidRPr="00615C2F" w:rsidRDefault="00615C2F" w:rsidP="00F77180">
            <w:r w:rsidRPr="00615C2F">
              <w:t>Hi-Build Epoxoline II Series N66HS or Tneme-Fascure Series 161HS</w:t>
            </w:r>
          </w:p>
        </w:tc>
        <w:tc>
          <w:tcPr>
            <w:tcW w:w="0" w:type="auto"/>
            <w:tcBorders>
              <w:right w:val="dotted" w:sz="4" w:space="0" w:color="auto"/>
            </w:tcBorders>
            <w:vAlign w:val="center"/>
          </w:tcPr>
          <w:p w14:paraId="1B882FE8" w14:textId="77777777" w:rsidR="00615C2F" w:rsidRPr="00615C2F" w:rsidRDefault="00615C2F" w:rsidP="00F77180">
            <w:r w:rsidRPr="00615C2F">
              <w:t>Hi-Build Epoxoline II Series N66HS or Tneme-Fascure Series 161HS</w:t>
            </w:r>
          </w:p>
        </w:tc>
        <w:tc>
          <w:tcPr>
            <w:tcW w:w="0" w:type="auto"/>
            <w:tcBorders>
              <w:left w:val="dotted" w:sz="4" w:space="0" w:color="auto"/>
              <w:right w:val="dotted" w:sz="4" w:space="0" w:color="auto"/>
            </w:tcBorders>
            <w:vAlign w:val="center"/>
          </w:tcPr>
          <w:p w14:paraId="52A2AA14" w14:textId="77777777" w:rsidR="00615C2F" w:rsidRPr="00615C2F" w:rsidRDefault="00615C2F" w:rsidP="00F77180">
            <w:pPr>
              <w:jc w:val="center"/>
            </w:pPr>
            <w:r w:rsidRPr="00615C2F">
              <w:t>5 – 10</w:t>
            </w:r>
          </w:p>
        </w:tc>
        <w:tc>
          <w:tcPr>
            <w:tcW w:w="0" w:type="auto"/>
            <w:tcBorders>
              <w:right w:val="dotted" w:sz="4" w:space="0" w:color="auto"/>
            </w:tcBorders>
            <w:vAlign w:val="center"/>
          </w:tcPr>
          <w:p w14:paraId="45639017" w14:textId="77777777" w:rsidR="00615C2F" w:rsidRPr="00615C2F" w:rsidRDefault="00615C2F" w:rsidP="00F77180">
            <w:r w:rsidRPr="00615C2F">
              <w:t>Endura-Shield II Series 1075</w:t>
            </w:r>
          </w:p>
        </w:tc>
        <w:tc>
          <w:tcPr>
            <w:tcW w:w="0" w:type="auto"/>
            <w:tcBorders>
              <w:right w:val="dotted" w:sz="4" w:space="0" w:color="auto"/>
            </w:tcBorders>
            <w:vAlign w:val="center"/>
          </w:tcPr>
          <w:p w14:paraId="179B9F7E" w14:textId="77777777" w:rsidR="00615C2F" w:rsidRPr="00615C2F" w:rsidRDefault="00615C2F" w:rsidP="00F77180">
            <w:r w:rsidRPr="00615C2F">
              <w:t>Endura-Shield II Series 1075</w:t>
            </w:r>
          </w:p>
        </w:tc>
        <w:tc>
          <w:tcPr>
            <w:tcW w:w="0" w:type="auto"/>
            <w:tcBorders>
              <w:left w:val="dotted" w:sz="4" w:space="0" w:color="auto"/>
            </w:tcBorders>
            <w:vAlign w:val="center"/>
          </w:tcPr>
          <w:p w14:paraId="48427625" w14:textId="77777777" w:rsidR="00615C2F" w:rsidRPr="00615C2F" w:rsidRDefault="00615C2F" w:rsidP="00F77180">
            <w:pPr>
              <w:jc w:val="center"/>
            </w:pPr>
            <w:r w:rsidRPr="00615C2F">
              <w:t>3 – 5</w:t>
            </w:r>
          </w:p>
        </w:tc>
        <w:tc>
          <w:tcPr>
            <w:tcW w:w="0" w:type="auto"/>
            <w:vAlign w:val="center"/>
          </w:tcPr>
          <w:p w14:paraId="38BB4D52" w14:textId="77777777" w:rsidR="00615C2F" w:rsidRPr="00615C2F" w:rsidRDefault="00615C2F" w:rsidP="00F77180">
            <w:pPr>
              <w:jc w:val="center"/>
            </w:pPr>
            <w:r w:rsidRPr="00615C2F">
              <w:t>13 – 25</w:t>
            </w:r>
          </w:p>
        </w:tc>
      </w:tr>
      <w:tr w:rsidR="00615C2F" w:rsidRPr="00615C2F" w14:paraId="791CCEBB" w14:textId="77777777" w:rsidTr="00F77180">
        <w:tc>
          <w:tcPr>
            <w:tcW w:w="0" w:type="auto"/>
            <w:gridSpan w:val="10"/>
            <w:vAlign w:val="center"/>
          </w:tcPr>
          <w:p w14:paraId="0CA6E145" w14:textId="37F67C1D" w:rsidR="00615C2F" w:rsidRPr="00615C2F" w:rsidRDefault="00615C2F" w:rsidP="00615C2F">
            <w:r>
              <w:t>APPROVED EQUAL</w:t>
            </w:r>
          </w:p>
        </w:tc>
      </w:tr>
    </w:tbl>
    <w:p w14:paraId="71433109" w14:textId="77777777" w:rsidR="001A2568" w:rsidRDefault="001A2568" w:rsidP="001A2568">
      <w:pPr>
        <w:pStyle w:val="Heading5"/>
        <w:numPr>
          <w:ilvl w:val="0"/>
          <w:numId w:val="0"/>
        </w:numPr>
        <w:rPr>
          <w:rFonts w:eastAsia="MS Mincho"/>
        </w:rPr>
      </w:pPr>
    </w:p>
    <w:p w14:paraId="6A0DCF3D" w14:textId="717F3F27" w:rsidR="00615C2F" w:rsidRPr="00615C2F" w:rsidRDefault="009F5D76" w:rsidP="00615C2F">
      <w:pPr>
        <w:pStyle w:val="Heading4"/>
        <w:rPr>
          <w:rFonts w:eastAsia="MS Mincho"/>
        </w:rPr>
      </w:pPr>
      <w:r>
        <w:t>HRSD System #29</w:t>
      </w:r>
      <w:r w:rsidR="00615C2F">
        <w:t xml:space="preserve">: </w:t>
      </w:r>
      <w:r w:rsidR="00FE5F7F">
        <w:t>Aluminum Filled Epoxy Mastic ; For Aluminum and Galvanized Steel Substrates ; For Interior and Exterior Environments ; For Exposure to Atmosphere, UV, Weathering and Mildly Corrosive Environments</w:t>
      </w:r>
      <w:r w:rsidR="00FE5F7F" w:rsidRPr="00590C6C">
        <w:t>:</w:t>
      </w:r>
    </w:p>
    <w:p w14:paraId="358F545E" w14:textId="77777777" w:rsidR="00615C2F" w:rsidRDefault="00615C2F" w:rsidP="00615C2F">
      <w:pPr>
        <w:pStyle w:val="Heading4"/>
        <w:numPr>
          <w:ilvl w:val="0"/>
          <w:numId w:val="0"/>
        </w:numPr>
        <w:ind w:left="1224"/>
      </w:pPr>
    </w:p>
    <w:tbl>
      <w:tblPr>
        <w:tblW w:w="1090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3060"/>
        <w:gridCol w:w="3060"/>
        <w:gridCol w:w="1080"/>
        <w:gridCol w:w="1710"/>
      </w:tblGrid>
      <w:tr w:rsidR="00615C2F" w:rsidRPr="00615C2F" w14:paraId="674D9357" w14:textId="77777777" w:rsidTr="00714E6F">
        <w:tc>
          <w:tcPr>
            <w:tcW w:w="1998" w:type="dxa"/>
            <w:vAlign w:val="center"/>
          </w:tcPr>
          <w:p w14:paraId="2905A9DB" w14:textId="69EF0CC7" w:rsidR="00615C2F" w:rsidRPr="009F14AA" w:rsidRDefault="00471FE0" w:rsidP="00615C2F">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28B</w:t>
            </w:r>
            <w:r w:rsidR="00615C2F" w:rsidRPr="009F14AA">
              <w:rPr>
                <w:rFonts w:ascii="Times New Roman" w:hAnsi="Times New Roman"/>
                <w:sz w:val="20"/>
              </w:rPr>
              <w:t>MANUFACTURER</w:t>
            </w:r>
          </w:p>
        </w:tc>
        <w:tc>
          <w:tcPr>
            <w:tcW w:w="3060" w:type="dxa"/>
            <w:tcBorders>
              <w:right w:val="dotted" w:sz="4" w:space="0" w:color="auto"/>
            </w:tcBorders>
            <w:vAlign w:val="center"/>
          </w:tcPr>
          <w:p w14:paraId="59521079" w14:textId="77777777" w:rsidR="00615C2F" w:rsidRPr="00615C2F" w:rsidRDefault="00615C2F" w:rsidP="00F77180">
            <w:pPr>
              <w:jc w:val="center"/>
              <w:rPr>
                <w:b/>
              </w:rPr>
            </w:pPr>
            <w:r w:rsidRPr="00615C2F">
              <w:rPr>
                <w:b/>
              </w:rPr>
              <w:t>STRIPE COAT</w:t>
            </w:r>
          </w:p>
        </w:tc>
        <w:tc>
          <w:tcPr>
            <w:tcW w:w="3060" w:type="dxa"/>
            <w:tcBorders>
              <w:right w:val="dotted" w:sz="4" w:space="0" w:color="auto"/>
            </w:tcBorders>
            <w:vAlign w:val="center"/>
          </w:tcPr>
          <w:p w14:paraId="3C4ECA99" w14:textId="77777777" w:rsidR="00615C2F" w:rsidRPr="00615C2F" w:rsidRDefault="00615C2F" w:rsidP="00F77180">
            <w:pPr>
              <w:jc w:val="center"/>
              <w:rPr>
                <w:b/>
              </w:rPr>
            </w:pPr>
            <w:r w:rsidRPr="00615C2F">
              <w:rPr>
                <w:b/>
              </w:rPr>
              <w:t>FINISH COAT</w:t>
            </w:r>
          </w:p>
        </w:tc>
        <w:tc>
          <w:tcPr>
            <w:tcW w:w="1080" w:type="dxa"/>
            <w:tcBorders>
              <w:left w:val="dotted" w:sz="4" w:space="0" w:color="auto"/>
            </w:tcBorders>
            <w:vAlign w:val="center"/>
          </w:tcPr>
          <w:p w14:paraId="35BF24DA" w14:textId="77777777" w:rsidR="00615C2F" w:rsidRPr="00615C2F" w:rsidRDefault="00615C2F" w:rsidP="00F77180">
            <w:pPr>
              <w:jc w:val="center"/>
              <w:rPr>
                <w:b/>
              </w:rPr>
            </w:pPr>
            <w:r w:rsidRPr="00615C2F">
              <w:rPr>
                <w:b/>
              </w:rPr>
              <w:t>DFT       (MIL)</w:t>
            </w:r>
          </w:p>
        </w:tc>
        <w:tc>
          <w:tcPr>
            <w:tcW w:w="1710" w:type="dxa"/>
            <w:vAlign w:val="center"/>
          </w:tcPr>
          <w:p w14:paraId="00F58DCD" w14:textId="77777777" w:rsidR="00615C2F" w:rsidRPr="00615C2F" w:rsidRDefault="00615C2F" w:rsidP="00F77180">
            <w:pPr>
              <w:jc w:val="center"/>
              <w:rPr>
                <w:b/>
              </w:rPr>
            </w:pPr>
            <w:r w:rsidRPr="00615C2F">
              <w:rPr>
                <w:b/>
              </w:rPr>
              <w:t xml:space="preserve">TOTAL DFT (MIL)     </w:t>
            </w:r>
          </w:p>
        </w:tc>
      </w:tr>
      <w:tr w:rsidR="00615C2F" w:rsidRPr="00615C2F" w14:paraId="28C0E723" w14:textId="77777777" w:rsidTr="00714E6F">
        <w:tc>
          <w:tcPr>
            <w:tcW w:w="1998" w:type="dxa"/>
            <w:vAlign w:val="center"/>
          </w:tcPr>
          <w:p w14:paraId="261A4E58" w14:textId="77777777" w:rsidR="00615C2F" w:rsidRPr="00615C2F" w:rsidRDefault="00615C2F" w:rsidP="00F77180">
            <w:r w:rsidRPr="00615C2F">
              <w:t>Carboline</w:t>
            </w:r>
          </w:p>
        </w:tc>
        <w:tc>
          <w:tcPr>
            <w:tcW w:w="3060" w:type="dxa"/>
            <w:tcBorders>
              <w:right w:val="dotted" w:sz="4" w:space="0" w:color="auto"/>
            </w:tcBorders>
            <w:vAlign w:val="center"/>
          </w:tcPr>
          <w:p w14:paraId="5A3C4DD3" w14:textId="77777777" w:rsidR="00615C2F" w:rsidRPr="00615C2F" w:rsidRDefault="00615C2F" w:rsidP="00F77180">
            <w:r w:rsidRPr="00615C2F">
              <w:t>Carbomastic 15</w:t>
            </w:r>
          </w:p>
        </w:tc>
        <w:tc>
          <w:tcPr>
            <w:tcW w:w="3060" w:type="dxa"/>
            <w:tcBorders>
              <w:right w:val="dotted" w:sz="4" w:space="0" w:color="auto"/>
            </w:tcBorders>
            <w:vAlign w:val="center"/>
          </w:tcPr>
          <w:p w14:paraId="568278E9" w14:textId="77777777" w:rsidR="00615C2F" w:rsidRPr="00615C2F" w:rsidRDefault="00615C2F" w:rsidP="00F77180">
            <w:r w:rsidRPr="00615C2F">
              <w:t>Carbomastic 15</w:t>
            </w:r>
          </w:p>
        </w:tc>
        <w:tc>
          <w:tcPr>
            <w:tcW w:w="1080" w:type="dxa"/>
            <w:tcBorders>
              <w:left w:val="dotted" w:sz="4" w:space="0" w:color="auto"/>
            </w:tcBorders>
            <w:vAlign w:val="center"/>
          </w:tcPr>
          <w:p w14:paraId="666553A4" w14:textId="77777777" w:rsidR="00615C2F" w:rsidRPr="00615C2F" w:rsidRDefault="00615C2F" w:rsidP="00F77180">
            <w:pPr>
              <w:jc w:val="center"/>
            </w:pPr>
            <w:r w:rsidRPr="00615C2F">
              <w:t>5 – 10</w:t>
            </w:r>
          </w:p>
        </w:tc>
        <w:tc>
          <w:tcPr>
            <w:tcW w:w="1710" w:type="dxa"/>
            <w:vAlign w:val="center"/>
          </w:tcPr>
          <w:p w14:paraId="5846A1FA" w14:textId="77777777" w:rsidR="00615C2F" w:rsidRPr="00615C2F" w:rsidRDefault="00615C2F" w:rsidP="00F77180">
            <w:pPr>
              <w:jc w:val="center"/>
            </w:pPr>
            <w:r w:rsidRPr="00615C2F">
              <w:t>5 – 10</w:t>
            </w:r>
          </w:p>
        </w:tc>
      </w:tr>
      <w:tr w:rsidR="00615C2F" w:rsidRPr="00615C2F" w14:paraId="4A1CA244" w14:textId="77777777" w:rsidTr="00714E6F">
        <w:tc>
          <w:tcPr>
            <w:tcW w:w="1998" w:type="dxa"/>
            <w:vAlign w:val="center"/>
          </w:tcPr>
          <w:p w14:paraId="0B6FF219" w14:textId="77777777" w:rsidR="00615C2F" w:rsidRPr="00615C2F" w:rsidRDefault="00615C2F" w:rsidP="00F77180">
            <w:r w:rsidRPr="00615C2F">
              <w:t>International</w:t>
            </w:r>
          </w:p>
        </w:tc>
        <w:tc>
          <w:tcPr>
            <w:tcW w:w="3060" w:type="dxa"/>
            <w:tcBorders>
              <w:right w:val="dotted" w:sz="4" w:space="0" w:color="auto"/>
            </w:tcBorders>
            <w:vAlign w:val="center"/>
          </w:tcPr>
          <w:p w14:paraId="60A76E64" w14:textId="77777777" w:rsidR="00615C2F" w:rsidRPr="00615C2F" w:rsidRDefault="00615C2F" w:rsidP="00F77180">
            <w:r w:rsidRPr="00615C2F">
              <w:t>Devoe Bar-Rust 231 Epoxy Mastic Aluminum</w:t>
            </w:r>
          </w:p>
        </w:tc>
        <w:tc>
          <w:tcPr>
            <w:tcW w:w="3060" w:type="dxa"/>
            <w:tcBorders>
              <w:right w:val="dotted" w:sz="4" w:space="0" w:color="auto"/>
            </w:tcBorders>
            <w:vAlign w:val="center"/>
          </w:tcPr>
          <w:p w14:paraId="1242CCD8" w14:textId="77777777" w:rsidR="00615C2F" w:rsidRPr="00615C2F" w:rsidRDefault="00615C2F" w:rsidP="00F77180">
            <w:r w:rsidRPr="00615C2F">
              <w:t>Devoe Bar-Rust 231 Epoxy Mastic Aluminum</w:t>
            </w:r>
          </w:p>
        </w:tc>
        <w:tc>
          <w:tcPr>
            <w:tcW w:w="1080" w:type="dxa"/>
            <w:tcBorders>
              <w:left w:val="dotted" w:sz="4" w:space="0" w:color="auto"/>
            </w:tcBorders>
            <w:vAlign w:val="center"/>
          </w:tcPr>
          <w:p w14:paraId="27B93E21" w14:textId="77777777" w:rsidR="00615C2F" w:rsidRPr="00615C2F" w:rsidRDefault="00615C2F" w:rsidP="00F77180">
            <w:pPr>
              <w:jc w:val="center"/>
            </w:pPr>
            <w:r w:rsidRPr="00615C2F">
              <w:t>5 – 8</w:t>
            </w:r>
          </w:p>
        </w:tc>
        <w:tc>
          <w:tcPr>
            <w:tcW w:w="1710" w:type="dxa"/>
            <w:vAlign w:val="center"/>
          </w:tcPr>
          <w:p w14:paraId="089152A8" w14:textId="77777777" w:rsidR="00615C2F" w:rsidRPr="00615C2F" w:rsidRDefault="00615C2F" w:rsidP="00F77180">
            <w:pPr>
              <w:jc w:val="center"/>
            </w:pPr>
            <w:r w:rsidRPr="00615C2F">
              <w:t>5 – 8</w:t>
            </w:r>
          </w:p>
        </w:tc>
      </w:tr>
      <w:tr w:rsidR="00615C2F" w:rsidRPr="00615C2F" w14:paraId="7DC8BDF2" w14:textId="77777777" w:rsidTr="00714E6F">
        <w:tc>
          <w:tcPr>
            <w:tcW w:w="1998" w:type="dxa"/>
            <w:vAlign w:val="center"/>
          </w:tcPr>
          <w:p w14:paraId="4789DD20" w14:textId="77777777" w:rsidR="00615C2F" w:rsidRPr="00615C2F" w:rsidRDefault="00615C2F" w:rsidP="00F77180">
            <w:r w:rsidRPr="00615C2F">
              <w:t>PPG</w:t>
            </w:r>
          </w:p>
        </w:tc>
        <w:tc>
          <w:tcPr>
            <w:tcW w:w="3060" w:type="dxa"/>
            <w:tcBorders>
              <w:right w:val="dotted" w:sz="4" w:space="0" w:color="auto"/>
            </w:tcBorders>
            <w:vAlign w:val="center"/>
          </w:tcPr>
          <w:p w14:paraId="0EF4E6F9" w14:textId="77777777" w:rsidR="00615C2F" w:rsidRPr="00615C2F" w:rsidRDefault="00615C2F" w:rsidP="00F77180">
            <w:r w:rsidRPr="00615C2F">
              <w:t>Amerlock 400 AL</w:t>
            </w:r>
          </w:p>
        </w:tc>
        <w:tc>
          <w:tcPr>
            <w:tcW w:w="3060" w:type="dxa"/>
            <w:tcBorders>
              <w:right w:val="dotted" w:sz="4" w:space="0" w:color="auto"/>
            </w:tcBorders>
            <w:vAlign w:val="center"/>
          </w:tcPr>
          <w:p w14:paraId="644DA9D5" w14:textId="77777777" w:rsidR="00615C2F" w:rsidRPr="00615C2F" w:rsidRDefault="00615C2F" w:rsidP="00F77180">
            <w:r w:rsidRPr="00615C2F">
              <w:t>Amerlock 400 AL</w:t>
            </w:r>
          </w:p>
        </w:tc>
        <w:tc>
          <w:tcPr>
            <w:tcW w:w="1080" w:type="dxa"/>
            <w:tcBorders>
              <w:left w:val="dotted" w:sz="4" w:space="0" w:color="auto"/>
            </w:tcBorders>
            <w:vAlign w:val="center"/>
          </w:tcPr>
          <w:p w14:paraId="1279463F" w14:textId="77777777" w:rsidR="00615C2F" w:rsidRPr="00615C2F" w:rsidRDefault="00615C2F" w:rsidP="00F77180">
            <w:pPr>
              <w:jc w:val="center"/>
            </w:pPr>
            <w:r w:rsidRPr="00615C2F">
              <w:t>5 – 8</w:t>
            </w:r>
          </w:p>
        </w:tc>
        <w:tc>
          <w:tcPr>
            <w:tcW w:w="1710" w:type="dxa"/>
            <w:vAlign w:val="center"/>
          </w:tcPr>
          <w:p w14:paraId="518887A6" w14:textId="77777777" w:rsidR="00615C2F" w:rsidRPr="00615C2F" w:rsidRDefault="00615C2F" w:rsidP="00F77180">
            <w:pPr>
              <w:jc w:val="center"/>
            </w:pPr>
            <w:r w:rsidRPr="00615C2F">
              <w:t>5 – 8</w:t>
            </w:r>
          </w:p>
        </w:tc>
      </w:tr>
      <w:tr w:rsidR="00615C2F" w:rsidRPr="00615C2F" w14:paraId="624EF8C4" w14:textId="77777777" w:rsidTr="00714E6F">
        <w:tc>
          <w:tcPr>
            <w:tcW w:w="1998" w:type="dxa"/>
            <w:vAlign w:val="center"/>
          </w:tcPr>
          <w:p w14:paraId="192BFA88" w14:textId="77777777" w:rsidR="00615C2F" w:rsidRPr="00615C2F" w:rsidRDefault="00615C2F" w:rsidP="00F77180">
            <w:r w:rsidRPr="00615C2F">
              <w:t>Sherwin Williams</w:t>
            </w:r>
          </w:p>
        </w:tc>
        <w:tc>
          <w:tcPr>
            <w:tcW w:w="3060" w:type="dxa"/>
            <w:tcBorders>
              <w:right w:val="dotted" w:sz="4" w:space="0" w:color="auto"/>
            </w:tcBorders>
            <w:vAlign w:val="center"/>
          </w:tcPr>
          <w:p w14:paraId="4736F292" w14:textId="77777777" w:rsidR="00615C2F" w:rsidRPr="00615C2F" w:rsidRDefault="00615C2F" w:rsidP="00F77180">
            <w:r w:rsidRPr="00615C2F">
              <w:t>Epoxy Mastic Aluminum II</w:t>
            </w:r>
          </w:p>
        </w:tc>
        <w:tc>
          <w:tcPr>
            <w:tcW w:w="3060" w:type="dxa"/>
            <w:tcBorders>
              <w:right w:val="dotted" w:sz="4" w:space="0" w:color="auto"/>
            </w:tcBorders>
            <w:vAlign w:val="center"/>
          </w:tcPr>
          <w:p w14:paraId="2204A99A" w14:textId="77777777" w:rsidR="00615C2F" w:rsidRPr="00615C2F" w:rsidRDefault="00615C2F" w:rsidP="00F77180">
            <w:r w:rsidRPr="00615C2F">
              <w:t>Epoxy Mastic Aluminum II</w:t>
            </w:r>
          </w:p>
        </w:tc>
        <w:tc>
          <w:tcPr>
            <w:tcW w:w="1080" w:type="dxa"/>
            <w:tcBorders>
              <w:left w:val="dotted" w:sz="4" w:space="0" w:color="auto"/>
            </w:tcBorders>
            <w:vAlign w:val="center"/>
          </w:tcPr>
          <w:p w14:paraId="27EB3544" w14:textId="77777777" w:rsidR="00615C2F" w:rsidRPr="00615C2F" w:rsidRDefault="00615C2F" w:rsidP="00F77180">
            <w:pPr>
              <w:jc w:val="center"/>
            </w:pPr>
            <w:r w:rsidRPr="00615C2F">
              <w:t>5 – 6</w:t>
            </w:r>
          </w:p>
        </w:tc>
        <w:tc>
          <w:tcPr>
            <w:tcW w:w="1710" w:type="dxa"/>
            <w:vAlign w:val="center"/>
          </w:tcPr>
          <w:p w14:paraId="05672DA6" w14:textId="77777777" w:rsidR="00615C2F" w:rsidRPr="00615C2F" w:rsidRDefault="00615C2F" w:rsidP="00F77180">
            <w:pPr>
              <w:jc w:val="center"/>
            </w:pPr>
            <w:r w:rsidRPr="00615C2F">
              <w:t>5 – 6</w:t>
            </w:r>
          </w:p>
        </w:tc>
      </w:tr>
      <w:tr w:rsidR="00615C2F" w:rsidRPr="00615C2F" w14:paraId="0627DEBC" w14:textId="77777777" w:rsidTr="00714E6F">
        <w:tc>
          <w:tcPr>
            <w:tcW w:w="10908" w:type="dxa"/>
            <w:gridSpan w:val="5"/>
            <w:vAlign w:val="center"/>
          </w:tcPr>
          <w:p w14:paraId="60891642" w14:textId="414BDBA3" w:rsidR="00615C2F" w:rsidRPr="00615C2F" w:rsidRDefault="00615C2F" w:rsidP="00615C2F">
            <w:r>
              <w:t>APPROVED EQUAL</w:t>
            </w:r>
          </w:p>
        </w:tc>
      </w:tr>
    </w:tbl>
    <w:p w14:paraId="7B9E3E20" w14:textId="77777777" w:rsidR="00615C2F" w:rsidRPr="00615C2F" w:rsidRDefault="00615C2F" w:rsidP="00615C2F">
      <w:pPr>
        <w:pStyle w:val="Heading4"/>
        <w:numPr>
          <w:ilvl w:val="0"/>
          <w:numId w:val="0"/>
        </w:numPr>
        <w:ind w:left="1224"/>
        <w:rPr>
          <w:rFonts w:eastAsia="MS Mincho"/>
        </w:rPr>
      </w:pPr>
    </w:p>
    <w:p w14:paraId="3E396DE8" w14:textId="739AC50E" w:rsidR="00615C2F" w:rsidRPr="00997061" w:rsidRDefault="009F5D76" w:rsidP="00615C2F">
      <w:pPr>
        <w:pStyle w:val="Heading4"/>
        <w:rPr>
          <w:rFonts w:eastAsia="MS Mincho"/>
        </w:rPr>
      </w:pPr>
      <w:r>
        <w:t>HRSD System #30</w:t>
      </w:r>
      <w:r w:rsidR="00615C2F">
        <w:t xml:space="preserve">: </w:t>
      </w:r>
      <w:r w:rsidR="00B85D7E">
        <w:t>Silicone Hybrid ; For Ferrous Metal and Stainless Steel Substrates ; For High Temperature Exposures ≤ 1000</w:t>
      </w:r>
      <w:r w:rsidR="00B85D7E" w:rsidRPr="00B85D7E">
        <w:rPr>
          <w:vertAlign w:val="superscript"/>
        </w:rPr>
        <w:t>o</w:t>
      </w:r>
      <w:r w:rsidR="00615C2F" w:rsidRPr="00590C6C">
        <w:t>:</w:t>
      </w:r>
    </w:p>
    <w:p w14:paraId="1635CB6B" w14:textId="77777777" w:rsidR="00615C2F" w:rsidRDefault="00615C2F" w:rsidP="00615C2F">
      <w:pPr>
        <w:pStyle w:val="Heading4"/>
        <w:numPr>
          <w:ilvl w:val="0"/>
          <w:numId w:val="0"/>
        </w:numPr>
        <w:ind w:left="1224"/>
        <w:rPr>
          <w:rFonts w:eastAsia="MS Mincho"/>
        </w:rPr>
      </w:pPr>
    </w:p>
    <w:tbl>
      <w:tblPr>
        <w:tblW w:w="117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190"/>
        <w:gridCol w:w="2340"/>
        <w:gridCol w:w="810"/>
        <w:gridCol w:w="2250"/>
        <w:gridCol w:w="885"/>
        <w:gridCol w:w="1275"/>
      </w:tblGrid>
      <w:tr w:rsidR="00615C2F" w:rsidRPr="00615C2F" w14:paraId="4A563D7E" w14:textId="77777777" w:rsidTr="009F5D76">
        <w:tc>
          <w:tcPr>
            <w:tcW w:w="0" w:type="auto"/>
            <w:vAlign w:val="center"/>
          </w:tcPr>
          <w:p w14:paraId="6D5EBFCC" w14:textId="0354DEAC" w:rsidR="00615C2F" w:rsidRPr="009F14AA" w:rsidRDefault="00471FE0" w:rsidP="00615C2F">
            <w:pPr>
              <w:pStyle w:val="Heading1"/>
              <w:numPr>
                <w:ilvl w:val="0"/>
                <w:numId w:val="0"/>
              </w:numPr>
              <w:spacing w:before="120"/>
              <w:rPr>
                <w:rFonts w:ascii="Times New Roman" w:hAnsi="Times New Roman"/>
                <w:sz w:val="20"/>
              </w:rPr>
            </w:pPr>
            <w:r>
              <w:rPr>
                <w:rFonts w:ascii="ZWAdobeF" w:hAnsi="ZWAdobeF" w:cs="ZWAdobeF"/>
                <w:b w:val="0"/>
                <w:sz w:val="2"/>
                <w:szCs w:val="2"/>
              </w:rPr>
              <w:t>29B</w:t>
            </w:r>
            <w:r w:rsidR="00615C2F" w:rsidRPr="009F14AA">
              <w:rPr>
                <w:rFonts w:ascii="Times New Roman" w:hAnsi="Times New Roman"/>
                <w:sz w:val="20"/>
              </w:rPr>
              <w:t>MANUFACTURER</w:t>
            </w:r>
          </w:p>
        </w:tc>
        <w:tc>
          <w:tcPr>
            <w:tcW w:w="2190" w:type="dxa"/>
            <w:tcBorders>
              <w:left w:val="dotted" w:sz="4" w:space="0" w:color="auto"/>
              <w:bottom w:val="single" w:sz="4" w:space="0" w:color="auto"/>
              <w:right w:val="single" w:sz="4" w:space="0" w:color="auto"/>
            </w:tcBorders>
            <w:vAlign w:val="center"/>
          </w:tcPr>
          <w:p w14:paraId="66F0F41C" w14:textId="77777777" w:rsidR="00615C2F" w:rsidRPr="00615C2F" w:rsidRDefault="00615C2F" w:rsidP="00F77180">
            <w:pPr>
              <w:jc w:val="center"/>
              <w:rPr>
                <w:b/>
              </w:rPr>
            </w:pPr>
            <w:r w:rsidRPr="00615C2F">
              <w:rPr>
                <w:b/>
              </w:rPr>
              <w:t>PRIMER COAT</w:t>
            </w:r>
          </w:p>
        </w:tc>
        <w:tc>
          <w:tcPr>
            <w:tcW w:w="2340" w:type="dxa"/>
            <w:tcBorders>
              <w:bottom w:val="single" w:sz="4" w:space="0" w:color="auto"/>
              <w:right w:val="dotted" w:sz="4" w:space="0" w:color="auto"/>
            </w:tcBorders>
            <w:vAlign w:val="center"/>
          </w:tcPr>
          <w:p w14:paraId="44D1D1E1" w14:textId="77777777" w:rsidR="00615C2F" w:rsidRPr="00615C2F" w:rsidRDefault="00615C2F" w:rsidP="00F77180">
            <w:pPr>
              <w:jc w:val="center"/>
              <w:rPr>
                <w:b/>
              </w:rPr>
            </w:pPr>
            <w:r w:rsidRPr="00615C2F">
              <w:rPr>
                <w:b/>
              </w:rPr>
              <w:t>BASE COAT</w:t>
            </w:r>
          </w:p>
        </w:tc>
        <w:tc>
          <w:tcPr>
            <w:tcW w:w="810" w:type="dxa"/>
            <w:tcBorders>
              <w:left w:val="dotted" w:sz="4" w:space="0" w:color="auto"/>
              <w:bottom w:val="single" w:sz="4" w:space="0" w:color="auto"/>
            </w:tcBorders>
            <w:vAlign w:val="center"/>
          </w:tcPr>
          <w:p w14:paraId="406D7A4F" w14:textId="77777777" w:rsidR="00615C2F" w:rsidRPr="00615C2F" w:rsidRDefault="00615C2F" w:rsidP="00F77180">
            <w:pPr>
              <w:jc w:val="center"/>
              <w:rPr>
                <w:b/>
              </w:rPr>
            </w:pPr>
            <w:r w:rsidRPr="00615C2F">
              <w:rPr>
                <w:b/>
              </w:rPr>
              <w:t>DFT (MIL)</w:t>
            </w:r>
          </w:p>
        </w:tc>
        <w:tc>
          <w:tcPr>
            <w:tcW w:w="2250" w:type="dxa"/>
            <w:tcBorders>
              <w:bottom w:val="single" w:sz="4" w:space="0" w:color="auto"/>
              <w:right w:val="dotted" w:sz="4" w:space="0" w:color="auto"/>
            </w:tcBorders>
            <w:vAlign w:val="center"/>
          </w:tcPr>
          <w:p w14:paraId="42F9ECCF" w14:textId="77777777" w:rsidR="00615C2F" w:rsidRPr="00615C2F" w:rsidRDefault="00615C2F" w:rsidP="00F77180">
            <w:pPr>
              <w:jc w:val="center"/>
              <w:rPr>
                <w:b/>
              </w:rPr>
            </w:pPr>
            <w:r w:rsidRPr="00615C2F">
              <w:rPr>
                <w:b/>
              </w:rPr>
              <w:t>FINISH COAT</w:t>
            </w:r>
          </w:p>
        </w:tc>
        <w:tc>
          <w:tcPr>
            <w:tcW w:w="885" w:type="dxa"/>
            <w:tcBorders>
              <w:left w:val="dotted" w:sz="4" w:space="0" w:color="auto"/>
              <w:bottom w:val="single" w:sz="4" w:space="0" w:color="auto"/>
            </w:tcBorders>
            <w:vAlign w:val="center"/>
          </w:tcPr>
          <w:p w14:paraId="08FE9F50" w14:textId="77777777" w:rsidR="00615C2F" w:rsidRPr="00615C2F" w:rsidRDefault="00615C2F" w:rsidP="00F77180">
            <w:pPr>
              <w:jc w:val="center"/>
              <w:rPr>
                <w:b/>
              </w:rPr>
            </w:pPr>
            <w:r w:rsidRPr="00615C2F">
              <w:rPr>
                <w:b/>
              </w:rPr>
              <w:t>DFT (MIL)</w:t>
            </w:r>
          </w:p>
        </w:tc>
        <w:tc>
          <w:tcPr>
            <w:tcW w:w="1275" w:type="dxa"/>
            <w:vAlign w:val="center"/>
          </w:tcPr>
          <w:p w14:paraId="2B3278EF" w14:textId="77777777" w:rsidR="00615C2F" w:rsidRPr="00615C2F" w:rsidRDefault="00615C2F" w:rsidP="00F77180">
            <w:pPr>
              <w:jc w:val="center"/>
              <w:rPr>
                <w:b/>
              </w:rPr>
            </w:pPr>
            <w:r w:rsidRPr="00615C2F">
              <w:rPr>
                <w:b/>
              </w:rPr>
              <w:t xml:space="preserve">TOTAL DFT (MIL)      </w:t>
            </w:r>
          </w:p>
        </w:tc>
      </w:tr>
      <w:tr w:rsidR="00615C2F" w:rsidRPr="00615C2F" w14:paraId="289A315D" w14:textId="77777777" w:rsidTr="009F5D76">
        <w:tc>
          <w:tcPr>
            <w:tcW w:w="0" w:type="auto"/>
            <w:vAlign w:val="center"/>
          </w:tcPr>
          <w:p w14:paraId="6981EE5A" w14:textId="77777777" w:rsidR="00615C2F" w:rsidRPr="00615C2F" w:rsidRDefault="00615C2F" w:rsidP="00F77180">
            <w:r w:rsidRPr="00615C2F">
              <w:t>Carboline</w:t>
            </w:r>
          </w:p>
        </w:tc>
        <w:tc>
          <w:tcPr>
            <w:tcW w:w="2190" w:type="dxa"/>
            <w:tcBorders>
              <w:left w:val="dotted" w:sz="4" w:space="0" w:color="auto"/>
              <w:right w:val="single" w:sz="4" w:space="0" w:color="auto"/>
            </w:tcBorders>
            <w:vAlign w:val="center"/>
          </w:tcPr>
          <w:p w14:paraId="38A1DBE5" w14:textId="2EF239A2" w:rsidR="00615C2F" w:rsidRPr="00615C2F" w:rsidRDefault="009F5D76" w:rsidP="009F5D76">
            <w:r>
              <w:t>Per CSM Requirements</w:t>
            </w:r>
          </w:p>
        </w:tc>
        <w:tc>
          <w:tcPr>
            <w:tcW w:w="2340" w:type="dxa"/>
            <w:tcBorders>
              <w:right w:val="dotted" w:sz="4" w:space="0" w:color="auto"/>
            </w:tcBorders>
            <w:vAlign w:val="center"/>
          </w:tcPr>
          <w:p w14:paraId="347DBAEE" w14:textId="77777777" w:rsidR="00615C2F" w:rsidRPr="00615C2F" w:rsidRDefault="00615C2F" w:rsidP="00F77180">
            <w:r w:rsidRPr="00615C2F">
              <w:t>Thermaline 4900</w:t>
            </w:r>
          </w:p>
        </w:tc>
        <w:tc>
          <w:tcPr>
            <w:tcW w:w="810" w:type="dxa"/>
            <w:tcBorders>
              <w:left w:val="dotted" w:sz="4" w:space="0" w:color="auto"/>
            </w:tcBorders>
            <w:vAlign w:val="center"/>
          </w:tcPr>
          <w:p w14:paraId="56791506" w14:textId="77777777" w:rsidR="00615C2F" w:rsidRPr="00615C2F" w:rsidRDefault="00615C2F" w:rsidP="00F77180">
            <w:pPr>
              <w:jc w:val="center"/>
            </w:pPr>
            <w:r w:rsidRPr="00615C2F">
              <w:t>1.5–2</w:t>
            </w:r>
          </w:p>
        </w:tc>
        <w:tc>
          <w:tcPr>
            <w:tcW w:w="2250" w:type="dxa"/>
            <w:tcBorders>
              <w:right w:val="dotted" w:sz="4" w:space="0" w:color="auto"/>
            </w:tcBorders>
            <w:vAlign w:val="center"/>
          </w:tcPr>
          <w:p w14:paraId="7E287BD7" w14:textId="77777777" w:rsidR="00615C2F" w:rsidRPr="00615C2F" w:rsidRDefault="00615C2F" w:rsidP="00F77180">
            <w:r w:rsidRPr="00615C2F">
              <w:t>Thermaline 4900</w:t>
            </w:r>
          </w:p>
        </w:tc>
        <w:tc>
          <w:tcPr>
            <w:tcW w:w="885" w:type="dxa"/>
            <w:tcBorders>
              <w:left w:val="dotted" w:sz="4" w:space="0" w:color="auto"/>
            </w:tcBorders>
            <w:vAlign w:val="center"/>
          </w:tcPr>
          <w:p w14:paraId="7223E030" w14:textId="77777777" w:rsidR="00615C2F" w:rsidRPr="00615C2F" w:rsidRDefault="00615C2F" w:rsidP="00F77180">
            <w:pPr>
              <w:jc w:val="center"/>
            </w:pPr>
            <w:r w:rsidRPr="00615C2F">
              <w:t>1.5 – 2</w:t>
            </w:r>
          </w:p>
        </w:tc>
        <w:tc>
          <w:tcPr>
            <w:tcW w:w="1275" w:type="dxa"/>
            <w:vAlign w:val="center"/>
          </w:tcPr>
          <w:p w14:paraId="655C7FA8" w14:textId="77777777" w:rsidR="00615C2F" w:rsidRPr="00615C2F" w:rsidRDefault="00615C2F" w:rsidP="00F77180">
            <w:pPr>
              <w:jc w:val="center"/>
            </w:pPr>
            <w:r w:rsidRPr="00615C2F">
              <w:t>3 – 4</w:t>
            </w:r>
          </w:p>
        </w:tc>
      </w:tr>
      <w:tr w:rsidR="009F5D76" w:rsidRPr="00615C2F" w14:paraId="7AB0D962" w14:textId="77777777" w:rsidTr="009F5D76">
        <w:tc>
          <w:tcPr>
            <w:tcW w:w="0" w:type="auto"/>
            <w:vAlign w:val="center"/>
          </w:tcPr>
          <w:p w14:paraId="3E6494C0" w14:textId="77777777" w:rsidR="009F5D76" w:rsidRPr="00615C2F" w:rsidRDefault="009F5D76" w:rsidP="00F77180">
            <w:r w:rsidRPr="00615C2F">
              <w:t>International</w:t>
            </w:r>
          </w:p>
        </w:tc>
        <w:tc>
          <w:tcPr>
            <w:tcW w:w="2190" w:type="dxa"/>
            <w:tcBorders>
              <w:left w:val="dotted" w:sz="4" w:space="0" w:color="auto"/>
              <w:right w:val="single" w:sz="4" w:space="0" w:color="auto"/>
            </w:tcBorders>
            <w:vAlign w:val="center"/>
          </w:tcPr>
          <w:p w14:paraId="33AB6D08" w14:textId="035422B7" w:rsidR="009F5D76" w:rsidRPr="00615C2F" w:rsidRDefault="009F5D76" w:rsidP="009F5D76">
            <w:r>
              <w:t>Per CSM Requirements</w:t>
            </w:r>
          </w:p>
        </w:tc>
        <w:tc>
          <w:tcPr>
            <w:tcW w:w="2340" w:type="dxa"/>
            <w:tcBorders>
              <w:right w:val="dotted" w:sz="4" w:space="0" w:color="auto"/>
            </w:tcBorders>
            <w:vAlign w:val="center"/>
          </w:tcPr>
          <w:p w14:paraId="5282993B" w14:textId="5D3406CE" w:rsidR="009F5D76" w:rsidRPr="00615C2F" w:rsidRDefault="009F5D76" w:rsidP="008778AE">
            <w:r w:rsidRPr="00615C2F">
              <w:t xml:space="preserve">Intertherm 1875 </w:t>
            </w:r>
          </w:p>
        </w:tc>
        <w:tc>
          <w:tcPr>
            <w:tcW w:w="810" w:type="dxa"/>
            <w:tcBorders>
              <w:left w:val="dotted" w:sz="4" w:space="0" w:color="auto"/>
            </w:tcBorders>
            <w:vAlign w:val="center"/>
          </w:tcPr>
          <w:p w14:paraId="773D57A7" w14:textId="77777777" w:rsidR="009F5D76" w:rsidRPr="00615C2F" w:rsidRDefault="009F5D76" w:rsidP="00F77180">
            <w:pPr>
              <w:jc w:val="center"/>
            </w:pPr>
            <w:r w:rsidRPr="00615C2F">
              <w:t>1 - 2</w:t>
            </w:r>
          </w:p>
        </w:tc>
        <w:tc>
          <w:tcPr>
            <w:tcW w:w="2250" w:type="dxa"/>
            <w:tcBorders>
              <w:right w:val="dotted" w:sz="4" w:space="0" w:color="auto"/>
            </w:tcBorders>
            <w:vAlign w:val="center"/>
          </w:tcPr>
          <w:p w14:paraId="07589F1A" w14:textId="1537859D" w:rsidR="009F5D76" w:rsidRPr="00615C2F" w:rsidRDefault="009F5D76" w:rsidP="00F77180">
            <w:r w:rsidRPr="00615C2F">
              <w:t xml:space="preserve">Intertherm 1875 </w:t>
            </w:r>
          </w:p>
        </w:tc>
        <w:tc>
          <w:tcPr>
            <w:tcW w:w="885" w:type="dxa"/>
            <w:tcBorders>
              <w:left w:val="dotted" w:sz="4" w:space="0" w:color="auto"/>
            </w:tcBorders>
            <w:vAlign w:val="center"/>
          </w:tcPr>
          <w:p w14:paraId="6DDC5E9E" w14:textId="145E9F9D" w:rsidR="009F5D76" w:rsidRPr="00615C2F" w:rsidRDefault="009F5D76" w:rsidP="00F77180">
            <w:pPr>
              <w:jc w:val="center"/>
            </w:pPr>
            <w:r w:rsidRPr="00615C2F">
              <w:t xml:space="preserve">1 </w:t>
            </w:r>
            <w:r>
              <w:t>–</w:t>
            </w:r>
            <w:r w:rsidRPr="00615C2F">
              <w:t xml:space="preserve"> 2</w:t>
            </w:r>
          </w:p>
        </w:tc>
        <w:tc>
          <w:tcPr>
            <w:tcW w:w="1275" w:type="dxa"/>
            <w:vAlign w:val="center"/>
          </w:tcPr>
          <w:p w14:paraId="3A26B9C0" w14:textId="77777777" w:rsidR="009F5D76" w:rsidRPr="00615C2F" w:rsidRDefault="009F5D76" w:rsidP="00F77180">
            <w:pPr>
              <w:jc w:val="center"/>
            </w:pPr>
            <w:r w:rsidRPr="00615C2F">
              <w:t>3 – 4</w:t>
            </w:r>
          </w:p>
        </w:tc>
      </w:tr>
      <w:tr w:rsidR="009F5D76" w:rsidRPr="00615C2F" w14:paraId="168A32DF" w14:textId="77777777" w:rsidTr="009F5D76">
        <w:tc>
          <w:tcPr>
            <w:tcW w:w="0" w:type="auto"/>
            <w:vAlign w:val="center"/>
          </w:tcPr>
          <w:p w14:paraId="6D906E3F" w14:textId="77777777" w:rsidR="009F5D76" w:rsidRPr="00615C2F" w:rsidRDefault="009F5D76" w:rsidP="00F77180">
            <w:r w:rsidRPr="00615C2F">
              <w:t>PPG</w:t>
            </w:r>
          </w:p>
        </w:tc>
        <w:tc>
          <w:tcPr>
            <w:tcW w:w="2190" w:type="dxa"/>
            <w:tcBorders>
              <w:left w:val="dotted" w:sz="4" w:space="0" w:color="auto"/>
              <w:right w:val="single" w:sz="4" w:space="0" w:color="auto"/>
            </w:tcBorders>
            <w:vAlign w:val="center"/>
          </w:tcPr>
          <w:p w14:paraId="58E26B95" w14:textId="009004FB" w:rsidR="009F5D76" w:rsidRPr="00615C2F" w:rsidRDefault="009F5D76" w:rsidP="009F5D76">
            <w:r>
              <w:t>Per CSM Requirements</w:t>
            </w:r>
          </w:p>
        </w:tc>
        <w:tc>
          <w:tcPr>
            <w:tcW w:w="2340" w:type="dxa"/>
            <w:tcBorders>
              <w:right w:val="dotted" w:sz="4" w:space="0" w:color="auto"/>
            </w:tcBorders>
            <w:vAlign w:val="center"/>
          </w:tcPr>
          <w:p w14:paraId="01462759" w14:textId="77777777" w:rsidR="009F5D76" w:rsidRPr="00615C2F" w:rsidRDefault="009F5D76" w:rsidP="00F77180">
            <w:r w:rsidRPr="00615C2F">
              <w:t>Hi-Temp 500 V</w:t>
            </w:r>
          </w:p>
        </w:tc>
        <w:tc>
          <w:tcPr>
            <w:tcW w:w="810" w:type="dxa"/>
            <w:tcBorders>
              <w:left w:val="dotted" w:sz="4" w:space="0" w:color="auto"/>
            </w:tcBorders>
            <w:vAlign w:val="center"/>
          </w:tcPr>
          <w:p w14:paraId="7B602A3D" w14:textId="77777777" w:rsidR="009F5D76" w:rsidRPr="00615C2F" w:rsidRDefault="009F5D76" w:rsidP="00F77180">
            <w:pPr>
              <w:jc w:val="center"/>
            </w:pPr>
            <w:r w:rsidRPr="00615C2F">
              <w:t>2–2.5</w:t>
            </w:r>
          </w:p>
        </w:tc>
        <w:tc>
          <w:tcPr>
            <w:tcW w:w="2250" w:type="dxa"/>
            <w:tcBorders>
              <w:right w:val="dotted" w:sz="4" w:space="0" w:color="auto"/>
            </w:tcBorders>
            <w:vAlign w:val="center"/>
          </w:tcPr>
          <w:p w14:paraId="33416D1C" w14:textId="77777777" w:rsidR="009F5D76" w:rsidRPr="00615C2F" w:rsidRDefault="009F5D76" w:rsidP="00F77180">
            <w:r w:rsidRPr="00615C2F">
              <w:t>Hi-Temp 500 V</w:t>
            </w:r>
          </w:p>
        </w:tc>
        <w:tc>
          <w:tcPr>
            <w:tcW w:w="885" w:type="dxa"/>
            <w:tcBorders>
              <w:left w:val="dotted" w:sz="4" w:space="0" w:color="auto"/>
            </w:tcBorders>
            <w:vAlign w:val="center"/>
          </w:tcPr>
          <w:p w14:paraId="70038F6E" w14:textId="77777777" w:rsidR="009F5D76" w:rsidRPr="00615C2F" w:rsidRDefault="009F5D76" w:rsidP="00F77180">
            <w:pPr>
              <w:jc w:val="center"/>
            </w:pPr>
            <w:r w:rsidRPr="00615C2F">
              <w:t>2–2.5</w:t>
            </w:r>
          </w:p>
        </w:tc>
        <w:tc>
          <w:tcPr>
            <w:tcW w:w="1275" w:type="dxa"/>
            <w:vAlign w:val="center"/>
          </w:tcPr>
          <w:p w14:paraId="53A25B02" w14:textId="77777777" w:rsidR="009F5D76" w:rsidRPr="00615C2F" w:rsidRDefault="009F5D76" w:rsidP="00F77180">
            <w:pPr>
              <w:jc w:val="center"/>
            </w:pPr>
            <w:r w:rsidRPr="00615C2F">
              <w:t>4 – 5</w:t>
            </w:r>
          </w:p>
        </w:tc>
      </w:tr>
      <w:tr w:rsidR="009F5D76" w:rsidRPr="00615C2F" w14:paraId="79817BE4" w14:textId="77777777" w:rsidTr="009F5D76">
        <w:tc>
          <w:tcPr>
            <w:tcW w:w="0" w:type="auto"/>
            <w:vAlign w:val="center"/>
          </w:tcPr>
          <w:p w14:paraId="4ECE5201" w14:textId="77777777" w:rsidR="009F5D76" w:rsidRPr="00615C2F" w:rsidRDefault="009F5D76" w:rsidP="00F77180">
            <w:r w:rsidRPr="00615C2F">
              <w:t>Sherwin Williams</w:t>
            </w:r>
          </w:p>
        </w:tc>
        <w:tc>
          <w:tcPr>
            <w:tcW w:w="2190" w:type="dxa"/>
            <w:tcBorders>
              <w:left w:val="dotted" w:sz="4" w:space="0" w:color="auto"/>
              <w:right w:val="single" w:sz="4" w:space="0" w:color="auto"/>
            </w:tcBorders>
            <w:vAlign w:val="center"/>
          </w:tcPr>
          <w:p w14:paraId="5C2CC4A8" w14:textId="57E07E9F" w:rsidR="009F5D76" w:rsidRPr="00615C2F" w:rsidRDefault="009F5D76" w:rsidP="009F5D76">
            <w:r>
              <w:t>Per CSM Requirements</w:t>
            </w:r>
          </w:p>
        </w:tc>
        <w:tc>
          <w:tcPr>
            <w:tcW w:w="2340" w:type="dxa"/>
            <w:tcBorders>
              <w:right w:val="dotted" w:sz="4" w:space="0" w:color="auto"/>
            </w:tcBorders>
            <w:vAlign w:val="center"/>
          </w:tcPr>
          <w:p w14:paraId="3C814822" w14:textId="77777777" w:rsidR="009F5D76" w:rsidRPr="00615C2F" w:rsidRDefault="009F5D76" w:rsidP="00F77180">
            <w:r w:rsidRPr="00615C2F">
              <w:t>Heat-Flex Hi-Temp 500</w:t>
            </w:r>
          </w:p>
        </w:tc>
        <w:tc>
          <w:tcPr>
            <w:tcW w:w="810" w:type="dxa"/>
            <w:tcBorders>
              <w:left w:val="dotted" w:sz="4" w:space="0" w:color="auto"/>
            </w:tcBorders>
            <w:vAlign w:val="center"/>
          </w:tcPr>
          <w:p w14:paraId="46B917CB" w14:textId="77777777" w:rsidR="009F5D76" w:rsidRPr="00615C2F" w:rsidRDefault="009F5D76" w:rsidP="00F77180">
            <w:pPr>
              <w:jc w:val="center"/>
            </w:pPr>
            <w:r w:rsidRPr="00615C2F">
              <w:t>2–2.5</w:t>
            </w:r>
          </w:p>
        </w:tc>
        <w:tc>
          <w:tcPr>
            <w:tcW w:w="2250" w:type="dxa"/>
            <w:tcBorders>
              <w:right w:val="dotted" w:sz="4" w:space="0" w:color="auto"/>
            </w:tcBorders>
            <w:vAlign w:val="center"/>
          </w:tcPr>
          <w:p w14:paraId="45D29F9C" w14:textId="77777777" w:rsidR="009F5D76" w:rsidRPr="00615C2F" w:rsidRDefault="009F5D76" w:rsidP="00F77180">
            <w:r w:rsidRPr="00615C2F">
              <w:t>Heat-Flex Hi-Temp 500</w:t>
            </w:r>
          </w:p>
        </w:tc>
        <w:tc>
          <w:tcPr>
            <w:tcW w:w="885" w:type="dxa"/>
            <w:tcBorders>
              <w:left w:val="dotted" w:sz="4" w:space="0" w:color="auto"/>
            </w:tcBorders>
            <w:vAlign w:val="center"/>
          </w:tcPr>
          <w:p w14:paraId="3C420DD9" w14:textId="77777777" w:rsidR="009F5D76" w:rsidRPr="00615C2F" w:rsidRDefault="009F5D76" w:rsidP="00F77180">
            <w:pPr>
              <w:jc w:val="center"/>
            </w:pPr>
            <w:r w:rsidRPr="00615C2F">
              <w:t>2–2.5</w:t>
            </w:r>
          </w:p>
        </w:tc>
        <w:tc>
          <w:tcPr>
            <w:tcW w:w="1275" w:type="dxa"/>
            <w:vAlign w:val="center"/>
          </w:tcPr>
          <w:p w14:paraId="4D1A0011" w14:textId="77777777" w:rsidR="009F5D76" w:rsidRPr="00615C2F" w:rsidRDefault="009F5D76" w:rsidP="00F77180">
            <w:pPr>
              <w:jc w:val="center"/>
            </w:pPr>
            <w:r w:rsidRPr="00615C2F">
              <w:t>4 – 5</w:t>
            </w:r>
          </w:p>
        </w:tc>
      </w:tr>
      <w:tr w:rsidR="009F5D76" w:rsidRPr="00615C2F" w14:paraId="70AF9702" w14:textId="77777777" w:rsidTr="009F5D76">
        <w:tc>
          <w:tcPr>
            <w:tcW w:w="0" w:type="auto"/>
            <w:vAlign w:val="center"/>
          </w:tcPr>
          <w:p w14:paraId="777AD35C" w14:textId="77777777" w:rsidR="009F5D76" w:rsidRPr="00615C2F" w:rsidRDefault="009F5D76" w:rsidP="00F77180">
            <w:r w:rsidRPr="00615C2F">
              <w:t>Tnemec</w:t>
            </w:r>
          </w:p>
        </w:tc>
        <w:tc>
          <w:tcPr>
            <w:tcW w:w="2190" w:type="dxa"/>
            <w:tcBorders>
              <w:left w:val="dotted" w:sz="4" w:space="0" w:color="auto"/>
              <w:right w:val="single" w:sz="4" w:space="0" w:color="auto"/>
            </w:tcBorders>
            <w:vAlign w:val="center"/>
          </w:tcPr>
          <w:p w14:paraId="3E0B623D" w14:textId="36381E6F" w:rsidR="009F5D76" w:rsidRPr="00615C2F" w:rsidRDefault="009F5D76" w:rsidP="009F5D76">
            <w:r>
              <w:t>Per CSM Requirements</w:t>
            </w:r>
          </w:p>
        </w:tc>
        <w:tc>
          <w:tcPr>
            <w:tcW w:w="2340" w:type="dxa"/>
            <w:tcBorders>
              <w:right w:val="dotted" w:sz="4" w:space="0" w:color="auto"/>
            </w:tcBorders>
            <w:vAlign w:val="center"/>
          </w:tcPr>
          <w:p w14:paraId="55C494B4" w14:textId="77777777" w:rsidR="009F5D76" w:rsidRPr="00615C2F" w:rsidRDefault="009F5D76" w:rsidP="00F77180">
            <w:r w:rsidRPr="00615C2F">
              <w:t>Endura-Heat Series 1552</w:t>
            </w:r>
          </w:p>
        </w:tc>
        <w:tc>
          <w:tcPr>
            <w:tcW w:w="810" w:type="dxa"/>
            <w:tcBorders>
              <w:left w:val="dotted" w:sz="4" w:space="0" w:color="auto"/>
            </w:tcBorders>
            <w:vAlign w:val="center"/>
          </w:tcPr>
          <w:p w14:paraId="71898F5C" w14:textId="77777777" w:rsidR="009F5D76" w:rsidRPr="00615C2F" w:rsidRDefault="009F5D76" w:rsidP="00F77180">
            <w:pPr>
              <w:jc w:val="center"/>
            </w:pPr>
            <w:r w:rsidRPr="00615C2F">
              <w:t>2 – 3</w:t>
            </w:r>
          </w:p>
        </w:tc>
        <w:tc>
          <w:tcPr>
            <w:tcW w:w="2250" w:type="dxa"/>
            <w:tcBorders>
              <w:right w:val="dotted" w:sz="4" w:space="0" w:color="auto"/>
            </w:tcBorders>
            <w:vAlign w:val="center"/>
          </w:tcPr>
          <w:p w14:paraId="454DB1AF" w14:textId="77777777" w:rsidR="009F5D76" w:rsidRPr="00615C2F" w:rsidRDefault="009F5D76" w:rsidP="00F77180">
            <w:r w:rsidRPr="00615C2F">
              <w:t>Endura-Heat Series 1552</w:t>
            </w:r>
          </w:p>
        </w:tc>
        <w:tc>
          <w:tcPr>
            <w:tcW w:w="885" w:type="dxa"/>
            <w:tcBorders>
              <w:left w:val="dotted" w:sz="4" w:space="0" w:color="auto"/>
            </w:tcBorders>
            <w:vAlign w:val="center"/>
          </w:tcPr>
          <w:p w14:paraId="50A66AC1" w14:textId="77777777" w:rsidR="009F5D76" w:rsidRPr="00615C2F" w:rsidRDefault="009F5D76" w:rsidP="00F77180">
            <w:pPr>
              <w:jc w:val="center"/>
            </w:pPr>
            <w:r w:rsidRPr="00615C2F">
              <w:t>2 – 3</w:t>
            </w:r>
          </w:p>
        </w:tc>
        <w:tc>
          <w:tcPr>
            <w:tcW w:w="1275" w:type="dxa"/>
            <w:vAlign w:val="center"/>
          </w:tcPr>
          <w:p w14:paraId="1B5A4256" w14:textId="77777777" w:rsidR="009F5D76" w:rsidRPr="00615C2F" w:rsidRDefault="009F5D76" w:rsidP="00F77180">
            <w:pPr>
              <w:jc w:val="center"/>
            </w:pPr>
            <w:r w:rsidRPr="00615C2F">
              <w:t>4 – 6</w:t>
            </w:r>
          </w:p>
        </w:tc>
      </w:tr>
      <w:tr w:rsidR="00615C2F" w:rsidRPr="00615C2F" w14:paraId="68666116" w14:textId="77777777" w:rsidTr="00714E6F">
        <w:tc>
          <w:tcPr>
            <w:tcW w:w="11700" w:type="dxa"/>
            <w:gridSpan w:val="7"/>
            <w:vAlign w:val="center"/>
          </w:tcPr>
          <w:p w14:paraId="3E83FBF9" w14:textId="14E39EA3" w:rsidR="00615C2F" w:rsidRPr="00615C2F" w:rsidRDefault="00615C2F" w:rsidP="00615C2F">
            <w:r>
              <w:t>APPROVED EQUAL</w:t>
            </w:r>
          </w:p>
        </w:tc>
      </w:tr>
    </w:tbl>
    <w:p w14:paraId="28C97B20" w14:textId="77777777" w:rsidR="00615C2F" w:rsidRDefault="00615C2F" w:rsidP="00615C2F">
      <w:pPr>
        <w:pStyle w:val="Heading4"/>
        <w:numPr>
          <w:ilvl w:val="0"/>
          <w:numId w:val="0"/>
        </w:numPr>
        <w:ind w:left="1224"/>
        <w:rPr>
          <w:rFonts w:eastAsia="MS Mincho"/>
        </w:rPr>
      </w:pPr>
    </w:p>
    <w:p w14:paraId="3C3A2596" w14:textId="0CFAAE7D" w:rsidR="00615C2F" w:rsidRPr="00997061" w:rsidRDefault="009F5D76" w:rsidP="00615C2F">
      <w:pPr>
        <w:pStyle w:val="Heading4"/>
        <w:rPr>
          <w:rFonts w:eastAsia="MS Mincho"/>
        </w:rPr>
      </w:pPr>
      <w:r>
        <w:t>HRSD System #31</w:t>
      </w:r>
      <w:r w:rsidR="00615C2F">
        <w:t xml:space="preserve">: </w:t>
      </w:r>
      <w:r w:rsidR="00B85D7E">
        <w:t>Silicone Acrylic ; For Ferrous Metal and Stainless Steel Substrates ; For High Temperature Exposures ≤ 500</w:t>
      </w:r>
      <w:r w:rsidR="00B85D7E" w:rsidRPr="00B85D7E">
        <w:rPr>
          <w:vertAlign w:val="superscript"/>
        </w:rPr>
        <w:t>o</w:t>
      </w:r>
      <w:r w:rsidR="00B85D7E" w:rsidRPr="00590C6C">
        <w:t>:</w:t>
      </w:r>
    </w:p>
    <w:p w14:paraId="7B4990BA" w14:textId="77777777" w:rsidR="00615C2F" w:rsidRDefault="00615C2F" w:rsidP="00615C2F">
      <w:pPr>
        <w:pStyle w:val="Heading4"/>
        <w:numPr>
          <w:ilvl w:val="0"/>
          <w:numId w:val="0"/>
        </w:numPr>
        <w:ind w:left="1224"/>
        <w:rPr>
          <w:rFonts w:eastAsia="MS Mincho"/>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163"/>
        <w:gridCol w:w="2217"/>
        <w:gridCol w:w="983"/>
        <w:gridCol w:w="2304"/>
        <w:gridCol w:w="896"/>
        <w:gridCol w:w="1213"/>
      </w:tblGrid>
      <w:tr w:rsidR="00615C2F" w:rsidRPr="00615C2F" w14:paraId="29E899DC" w14:textId="77777777" w:rsidTr="009F5D76">
        <w:tc>
          <w:tcPr>
            <w:tcW w:w="0" w:type="auto"/>
            <w:vAlign w:val="center"/>
          </w:tcPr>
          <w:p w14:paraId="3906E70E" w14:textId="7C0267CB" w:rsidR="00615C2F" w:rsidRPr="009F14AA" w:rsidRDefault="00471FE0" w:rsidP="00615C2F">
            <w:pPr>
              <w:pStyle w:val="Heading1"/>
              <w:numPr>
                <w:ilvl w:val="0"/>
                <w:numId w:val="0"/>
              </w:numPr>
              <w:spacing w:before="120"/>
              <w:rPr>
                <w:rFonts w:ascii="Times New Roman" w:hAnsi="Times New Roman"/>
                <w:sz w:val="20"/>
              </w:rPr>
            </w:pPr>
            <w:r>
              <w:rPr>
                <w:rFonts w:ascii="ZWAdobeF" w:hAnsi="ZWAdobeF" w:cs="ZWAdobeF"/>
                <w:b w:val="0"/>
                <w:sz w:val="2"/>
                <w:szCs w:val="2"/>
              </w:rPr>
              <w:t>30B</w:t>
            </w:r>
            <w:r w:rsidR="00615C2F" w:rsidRPr="009F14AA">
              <w:rPr>
                <w:rFonts w:ascii="Times New Roman" w:hAnsi="Times New Roman"/>
                <w:sz w:val="20"/>
              </w:rPr>
              <w:t>MANUFACTURER</w:t>
            </w:r>
          </w:p>
        </w:tc>
        <w:tc>
          <w:tcPr>
            <w:tcW w:w="2190" w:type="dxa"/>
            <w:tcBorders>
              <w:left w:val="dotted" w:sz="4" w:space="0" w:color="auto"/>
              <w:bottom w:val="single" w:sz="4" w:space="0" w:color="auto"/>
              <w:right w:val="single" w:sz="4" w:space="0" w:color="auto"/>
            </w:tcBorders>
            <w:vAlign w:val="center"/>
          </w:tcPr>
          <w:p w14:paraId="58DAE857" w14:textId="77777777" w:rsidR="00615C2F" w:rsidRPr="00615C2F" w:rsidRDefault="00615C2F" w:rsidP="00F77180">
            <w:pPr>
              <w:jc w:val="center"/>
              <w:rPr>
                <w:b/>
              </w:rPr>
            </w:pPr>
            <w:r w:rsidRPr="00615C2F">
              <w:rPr>
                <w:b/>
              </w:rPr>
              <w:t>PRIMER COAT</w:t>
            </w:r>
          </w:p>
        </w:tc>
        <w:tc>
          <w:tcPr>
            <w:tcW w:w="2250" w:type="dxa"/>
            <w:tcBorders>
              <w:bottom w:val="single" w:sz="4" w:space="0" w:color="auto"/>
              <w:right w:val="dotted" w:sz="4" w:space="0" w:color="auto"/>
            </w:tcBorders>
            <w:vAlign w:val="center"/>
          </w:tcPr>
          <w:p w14:paraId="61102CCB" w14:textId="77777777" w:rsidR="00615C2F" w:rsidRPr="00615C2F" w:rsidRDefault="00615C2F" w:rsidP="00F77180">
            <w:pPr>
              <w:jc w:val="center"/>
              <w:rPr>
                <w:b/>
              </w:rPr>
            </w:pPr>
            <w:r w:rsidRPr="00615C2F">
              <w:rPr>
                <w:b/>
              </w:rPr>
              <w:t>BASE COAT</w:t>
            </w:r>
          </w:p>
        </w:tc>
        <w:tc>
          <w:tcPr>
            <w:tcW w:w="990" w:type="dxa"/>
            <w:tcBorders>
              <w:left w:val="dotted" w:sz="4" w:space="0" w:color="auto"/>
              <w:bottom w:val="single" w:sz="4" w:space="0" w:color="auto"/>
            </w:tcBorders>
            <w:vAlign w:val="center"/>
          </w:tcPr>
          <w:p w14:paraId="449343C2" w14:textId="77777777" w:rsidR="00615C2F" w:rsidRPr="00615C2F" w:rsidRDefault="00615C2F" w:rsidP="00F77180">
            <w:pPr>
              <w:jc w:val="center"/>
              <w:rPr>
                <w:b/>
              </w:rPr>
            </w:pPr>
            <w:r w:rsidRPr="00615C2F">
              <w:rPr>
                <w:b/>
              </w:rPr>
              <w:t>DFT (MIL)</w:t>
            </w:r>
          </w:p>
        </w:tc>
        <w:tc>
          <w:tcPr>
            <w:tcW w:w="2340" w:type="dxa"/>
            <w:tcBorders>
              <w:bottom w:val="single" w:sz="4" w:space="0" w:color="auto"/>
              <w:right w:val="dotted" w:sz="4" w:space="0" w:color="auto"/>
            </w:tcBorders>
            <w:vAlign w:val="center"/>
          </w:tcPr>
          <w:p w14:paraId="609B4569" w14:textId="77777777" w:rsidR="00615C2F" w:rsidRPr="00615C2F" w:rsidRDefault="00615C2F" w:rsidP="00F77180">
            <w:pPr>
              <w:jc w:val="center"/>
              <w:rPr>
                <w:b/>
              </w:rPr>
            </w:pPr>
            <w:r w:rsidRPr="00615C2F">
              <w:rPr>
                <w:b/>
              </w:rPr>
              <w:t>FINISH COAT</w:t>
            </w:r>
          </w:p>
        </w:tc>
        <w:tc>
          <w:tcPr>
            <w:tcW w:w="900" w:type="dxa"/>
            <w:tcBorders>
              <w:left w:val="dotted" w:sz="4" w:space="0" w:color="auto"/>
              <w:bottom w:val="single" w:sz="4" w:space="0" w:color="auto"/>
            </w:tcBorders>
            <w:vAlign w:val="center"/>
          </w:tcPr>
          <w:p w14:paraId="3FC2C87A" w14:textId="77777777" w:rsidR="00615C2F" w:rsidRPr="00615C2F" w:rsidRDefault="00615C2F" w:rsidP="00F77180">
            <w:pPr>
              <w:jc w:val="center"/>
              <w:rPr>
                <w:b/>
              </w:rPr>
            </w:pPr>
            <w:r w:rsidRPr="00615C2F">
              <w:rPr>
                <w:b/>
              </w:rPr>
              <w:t>DFT (MIL)</w:t>
            </w:r>
          </w:p>
        </w:tc>
        <w:tc>
          <w:tcPr>
            <w:tcW w:w="1222" w:type="dxa"/>
            <w:vAlign w:val="center"/>
          </w:tcPr>
          <w:p w14:paraId="2E91C969" w14:textId="77777777" w:rsidR="00615C2F" w:rsidRPr="00615C2F" w:rsidRDefault="00615C2F" w:rsidP="00F77180">
            <w:pPr>
              <w:jc w:val="center"/>
              <w:rPr>
                <w:b/>
              </w:rPr>
            </w:pPr>
            <w:r w:rsidRPr="00615C2F">
              <w:rPr>
                <w:b/>
              </w:rPr>
              <w:t xml:space="preserve">TOTAL DFT (MIL)      </w:t>
            </w:r>
          </w:p>
        </w:tc>
      </w:tr>
      <w:tr w:rsidR="009F5D76" w:rsidRPr="00615C2F" w14:paraId="044365F2" w14:textId="77777777" w:rsidTr="009F5D76">
        <w:tc>
          <w:tcPr>
            <w:tcW w:w="0" w:type="auto"/>
            <w:vAlign w:val="center"/>
          </w:tcPr>
          <w:p w14:paraId="5B636928" w14:textId="77777777" w:rsidR="009F5D76" w:rsidRPr="00615C2F" w:rsidRDefault="009F5D76" w:rsidP="00F77180">
            <w:r w:rsidRPr="00615C2F">
              <w:t>Carboline</w:t>
            </w:r>
          </w:p>
        </w:tc>
        <w:tc>
          <w:tcPr>
            <w:tcW w:w="2190" w:type="dxa"/>
            <w:tcBorders>
              <w:left w:val="dotted" w:sz="4" w:space="0" w:color="auto"/>
              <w:right w:val="single" w:sz="4" w:space="0" w:color="auto"/>
            </w:tcBorders>
            <w:vAlign w:val="center"/>
          </w:tcPr>
          <w:p w14:paraId="0FC61460" w14:textId="706563B2" w:rsidR="009F5D76" w:rsidRPr="00615C2F" w:rsidRDefault="009F5D76" w:rsidP="009F5D76">
            <w:r>
              <w:t>Per CSM Requirements</w:t>
            </w:r>
          </w:p>
        </w:tc>
        <w:tc>
          <w:tcPr>
            <w:tcW w:w="2250" w:type="dxa"/>
            <w:tcBorders>
              <w:right w:val="dotted" w:sz="4" w:space="0" w:color="auto"/>
            </w:tcBorders>
            <w:vAlign w:val="center"/>
          </w:tcPr>
          <w:p w14:paraId="3D086F7B" w14:textId="77777777" w:rsidR="009F5D76" w:rsidRPr="00615C2F" w:rsidRDefault="009F5D76" w:rsidP="00F77180">
            <w:r w:rsidRPr="00615C2F">
              <w:t>Thermaline 4700</w:t>
            </w:r>
          </w:p>
        </w:tc>
        <w:tc>
          <w:tcPr>
            <w:tcW w:w="990" w:type="dxa"/>
            <w:tcBorders>
              <w:left w:val="dotted" w:sz="4" w:space="0" w:color="auto"/>
            </w:tcBorders>
            <w:vAlign w:val="center"/>
          </w:tcPr>
          <w:p w14:paraId="07A99BE7" w14:textId="77777777" w:rsidR="009F5D76" w:rsidRPr="00615C2F" w:rsidRDefault="009F5D76" w:rsidP="00F77180">
            <w:pPr>
              <w:jc w:val="center"/>
            </w:pPr>
            <w:r w:rsidRPr="00615C2F">
              <w:t>2</w:t>
            </w:r>
          </w:p>
        </w:tc>
        <w:tc>
          <w:tcPr>
            <w:tcW w:w="2340" w:type="dxa"/>
            <w:tcBorders>
              <w:right w:val="dotted" w:sz="4" w:space="0" w:color="auto"/>
            </w:tcBorders>
            <w:vAlign w:val="center"/>
          </w:tcPr>
          <w:p w14:paraId="10CE94B5" w14:textId="77777777" w:rsidR="009F5D76" w:rsidRPr="00615C2F" w:rsidRDefault="009F5D76" w:rsidP="00F77180">
            <w:r w:rsidRPr="00615C2F">
              <w:t>Thermaline 4700</w:t>
            </w:r>
          </w:p>
        </w:tc>
        <w:tc>
          <w:tcPr>
            <w:tcW w:w="900" w:type="dxa"/>
            <w:tcBorders>
              <w:left w:val="dotted" w:sz="4" w:space="0" w:color="auto"/>
            </w:tcBorders>
            <w:vAlign w:val="center"/>
          </w:tcPr>
          <w:p w14:paraId="602BA889" w14:textId="77777777" w:rsidR="009F5D76" w:rsidRPr="00615C2F" w:rsidRDefault="009F5D76" w:rsidP="00F77180">
            <w:pPr>
              <w:jc w:val="center"/>
            </w:pPr>
            <w:r w:rsidRPr="00615C2F">
              <w:t>2</w:t>
            </w:r>
          </w:p>
        </w:tc>
        <w:tc>
          <w:tcPr>
            <w:tcW w:w="1222" w:type="dxa"/>
            <w:vAlign w:val="center"/>
          </w:tcPr>
          <w:p w14:paraId="05ED863C" w14:textId="77777777" w:rsidR="009F5D76" w:rsidRPr="00615C2F" w:rsidRDefault="009F5D76" w:rsidP="00F77180">
            <w:pPr>
              <w:jc w:val="center"/>
            </w:pPr>
            <w:r w:rsidRPr="00615C2F">
              <w:t>4</w:t>
            </w:r>
          </w:p>
        </w:tc>
      </w:tr>
      <w:tr w:rsidR="009F5D76" w:rsidRPr="00615C2F" w14:paraId="44E27FC2" w14:textId="77777777" w:rsidTr="009F5D76">
        <w:tc>
          <w:tcPr>
            <w:tcW w:w="0" w:type="auto"/>
            <w:vAlign w:val="center"/>
          </w:tcPr>
          <w:p w14:paraId="28AAA698" w14:textId="77777777" w:rsidR="009F5D76" w:rsidRPr="00615C2F" w:rsidRDefault="009F5D76" w:rsidP="00F77180">
            <w:r w:rsidRPr="00615C2F">
              <w:t>International</w:t>
            </w:r>
          </w:p>
        </w:tc>
        <w:tc>
          <w:tcPr>
            <w:tcW w:w="2190" w:type="dxa"/>
            <w:tcBorders>
              <w:left w:val="dotted" w:sz="4" w:space="0" w:color="auto"/>
              <w:right w:val="single" w:sz="4" w:space="0" w:color="auto"/>
            </w:tcBorders>
            <w:vAlign w:val="center"/>
          </w:tcPr>
          <w:p w14:paraId="35C5D91B" w14:textId="4F08990D" w:rsidR="009F5D76" w:rsidRPr="00615C2F" w:rsidRDefault="009F5D76" w:rsidP="009F5D76">
            <w:r>
              <w:t>Per CSM Requirements</w:t>
            </w:r>
          </w:p>
        </w:tc>
        <w:tc>
          <w:tcPr>
            <w:tcW w:w="2250" w:type="dxa"/>
            <w:tcBorders>
              <w:right w:val="dotted" w:sz="4" w:space="0" w:color="auto"/>
            </w:tcBorders>
            <w:vAlign w:val="center"/>
          </w:tcPr>
          <w:p w14:paraId="0226AA05" w14:textId="77777777" w:rsidR="009F5D76" w:rsidRPr="00615C2F" w:rsidRDefault="009F5D76" w:rsidP="00F77180">
            <w:r w:rsidRPr="00615C2F">
              <w:t>Intertherm 50</w:t>
            </w:r>
          </w:p>
        </w:tc>
        <w:tc>
          <w:tcPr>
            <w:tcW w:w="990" w:type="dxa"/>
            <w:tcBorders>
              <w:left w:val="dotted" w:sz="4" w:space="0" w:color="auto"/>
            </w:tcBorders>
            <w:vAlign w:val="center"/>
          </w:tcPr>
          <w:p w14:paraId="205520B0" w14:textId="77777777" w:rsidR="009F5D76" w:rsidRPr="00615C2F" w:rsidRDefault="009F5D76" w:rsidP="00F77180">
            <w:pPr>
              <w:jc w:val="center"/>
            </w:pPr>
            <w:r w:rsidRPr="00615C2F">
              <w:t>1</w:t>
            </w:r>
          </w:p>
        </w:tc>
        <w:tc>
          <w:tcPr>
            <w:tcW w:w="2340" w:type="dxa"/>
            <w:tcBorders>
              <w:right w:val="dotted" w:sz="4" w:space="0" w:color="auto"/>
            </w:tcBorders>
            <w:vAlign w:val="center"/>
          </w:tcPr>
          <w:p w14:paraId="7CD3D37B" w14:textId="77777777" w:rsidR="009F5D76" w:rsidRPr="00615C2F" w:rsidRDefault="009F5D76" w:rsidP="00F77180">
            <w:r w:rsidRPr="00615C2F">
              <w:t>Intertherm 50</w:t>
            </w:r>
          </w:p>
        </w:tc>
        <w:tc>
          <w:tcPr>
            <w:tcW w:w="900" w:type="dxa"/>
            <w:tcBorders>
              <w:left w:val="dotted" w:sz="4" w:space="0" w:color="auto"/>
            </w:tcBorders>
            <w:vAlign w:val="center"/>
          </w:tcPr>
          <w:p w14:paraId="65651AD4" w14:textId="77777777" w:rsidR="009F5D76" w:rsidRPr="00615C2F" w:rsidRDefault="009F5D76" w:rsidP="00F77180">
            <w:pPr>
              <w:jc w:val="center"/>
            </w:pPr>
            <w:r w:rsidRPr="00615C2F">
              <w:t>1</w:t>
            </w:r>
          </w:p>
        </w:tc>
        <w:tc>
          <w:tcPr>
            <w:tcW w:w="1222" w:type="dxa"/>
            <w:vAlign w:val="center"/>
          </w:tcPr>
          <w:p w14:paraId="72C32EAC" w14:textId="77777777" w:rsidR="009F5D76" w:rsidRPr="00615C2F" w:rsidRDefault="009F5D76" w:rsidP="00F77180">
            <w:pPr>
              <w:jc w:val="center"/>
            </w:pPr>
            <w:r w:rsidRPr="00615C2F">
              <w:t>2</w:t>
            </w:r>
          </w:p>
        </w:tc>
      </w:tr>
      <w:tr w:rsidR="009F5D76" w:rsidRPr="00615C2F" w14:paraId="5809C695" w14:textId="77777777" w:rsidTr="009F5D76">
        <w:tc>
          <w:tcPr>
            <w:tcW w:w="0" w:type="auto"/>
            <w:vAlign w:val="center"/>
          </w:tcPr>
          <w:p w14:paraId="404C184F" w14:textId="77777777" w:rsidR="009F5D76" w:rsidRPr="00615C2F" w:rsidRDefault="009F5D76" w:rsidP="00F77180">
            <w:r w:rsidRPr="00615C2F">
              <w:t>PPG</w:t>
            </w:r>
          </w:p>
        </w:tc>
        <w:tc>
          <w:tcPr>
            <w:tcW w:w="2190" w:type="dxa"/>
            <w:tcBorders>
              <w:left w:val="dotted" w:sz="4" w:space="0" w:color="auto"/>
              <w:right w:val="single" w:sz="4" w:space="0" w:color="auto"/>
            </w:tcBorders>
            <w:vAlign w:val="center"/>
          </w:tcPr>
          <w:p w14:paraId="424D5894" w14:textId="32AFFE42" w:rsidR="009F5D76" w:rsidRPr="00615C2F" w:rsidRDefault="009F5D76" w:rsidP="009F5D76">
            <w:r>
              <w:t>Per CSM Requirements</w:t>
            </w:r>
          </w:p>
        </w:tc>
        <w:tc>
          <w:tcPr>
            <w:tcW w:w="2250" w:type="dxa"/>
            <w:tcBorders>
              <w:right w:val="dotted" w:sz="4" w:space="0" w:color="auto"/>
            </w:tcBorders>
            <w:vAlign w:val="center"/>
          </w:tcPr>
          <w:p w14:paraId="2C4C035A" w14:textId="77777777" w:rsidR="009F5D76" w:rsidRPr="00615C2F" w:rsidRDefault="009F5D76" w:rsidP="00F77180">
            <w:r w:rsidRPr="00615C2F">
              <w:t>PPG Hi-Temp 1000 V</w:t>
            </w:r>
          </w:p>
        </w:tc>
        <w:tc>
          <w:tcPr>
            <w:tcW w:w="990" w:type="dxa"/>
            <w:tcBorders>
              <w:left w:val="dotted" w:sz="4" w:space="0" w:color="auto"/>
            </w:tcBorders>
            <w:vAlign w:val="center"/>
          </w:tcPr>
          <w:p w14:paraId="7B296883" w14:textId="77777777" w:rsidR="009F5D76" w:rsidRPr="00615C2F" w:rsidRDefault="009F5D76" w:rsidP="00F77180">
            <w:pPr>
              <w:jc w:val="center"/>
            </w:pPr>
            <w:r w:rsidRPr="00615C2F">
              <w:t>1.5 – 2</w:t>
            </w:r>
          </w:p>
        </w:tc>
        <w:tc>
          <w:tcPr>
            <w:tcW w:w="2340" w:type="dxa"/>
            <w:tcBorders>
              <w:right w:val="dotted" w:sz="4" w:space="0" w:color="auto"/>
            </w:tcBorders>
            <w:vAlign w:val="center"/>
          </w:tcPr>
          <w:p w14:paraId="7E9B5B1A" w14:textId="77777777" w:rsidR="009F5D76" w:rsidRPr="00615C2F" w:rsidRDefault="009F5D76" w:rsidP="00F77180">
            <w:r w:rsidRPr="00615C2F">
              <w:t>PPG Hi-Temp 1000 V</w:t>
            </w:r>
          </w:p>
        </w:tc>
        <w:tc>
          <w:tcPr>
            <w:tcW w:w="900" w:type="dxa"/>
            <w:tcBorders>
              <w:left w:val="dotted" w:sz="4" w:space="0" w:color="auto"/>
            </w:tcBorders>
            <w:vAlign w:val="center"/>
          </w:tcPr>
          <w:p w14:paraId="2902FBD8" w14:textId="77777777" w:rsidR="009F5D76" w:rsidRPr="00615C2F" w:rsidRDefault="009F5D76" w:rsidP="00F77180">
            <w:pPr>
              <w:jc w:val="center"/>
            </w:pPr>
            <w:r w:rsidRPr="00615C2F">
              <w:t>1.5 – 2</w:t>
            </w:r>
          </w:p>
        </w:tc>
        <w:tc>
          <w:tcPr>
            <w:tcW w:w="1222" w:type="dxa"/>
            <w:vAlign w:val="center"/>
          </w:tcPr>
          <w:p w14:paraId="728449A2" w14:textId="77777777" w:rsidR="009F5D76" w:rsidRPr="00615C2F" w:rsidRDefault="009F5D76" w:rsidP="00F77180">
            <w:pPr>
              <w:jc w:val="center"/>
            </w:pPr>
            <w:r w:rsidRPr="00615C2F">
              <w:t>3 – 4</w:t>
            </w:r>
          </w:p>
        </w:tc>
      </w:tr>
      <w:tr w:rsidR="009F5D76" w:rsidRPr="00615C2F" w14:paraId="452625B9" w14:textId="77777777" w:rsidTr="009F5D76">
        <w:tc>
          <w:tcPr>
            <w:tcW w:w="0" w:type="auto"/>
            <w:vAlign w:val="center"/>
          </w:tcPr>
          <w:p w14:paraId="0A14305A" w14:textId="77777777" w:rsidR="009F5D76" w:rsidRPr="00615C2F" w:rsidRDefault="009F5D76" w:rsidP="00F77180">
            <w:r w:rsidRPr="00615C2F">
              <w:t>Sherwin Williams</w:t>
            </w:r>
          </w:p>
        </w:tc>
        <w:tc>
          <w:tcPr>
            <w:tcW w:w="2190" w:type="dxa"/>
            <w:tcBorders>
              <w:left w:val="dotted" w:sz="4" w:space="0" w:color="auto"/>
              <w:right w:val="single" w:sz="4" w:space="0" w:color="auto"/>
            </w:tcBorders>
            <w:vAlign w:val="center"/>
          </w:tcPr>
          <w:p w14:paraId="438FA797" w14:textId="0C349D00" w:rsidR="009F5D76" w:rsidRPr="00615C2F" w:rsidRDefault="009F5D76" w:rsidP="009F5D76">
            <w:r>
              <w:t>Per CSM Requirements</w:t>
            </w:r>
          </w:p>
        </w:tc>
        <w:tc>
          <w:tcPr>
            <w:tcW w:w="2250" w:type="dxa"/>
            <w:tcBorders>
              <w:right w:val="dotted" w:sz="4" w:space="0" w:color="auto"/>
            </w:tcBorders>
            <w:vAlign w:val="center"/>
          </w:tcPr>
          <w:p w14:paraId="791D1CDA" w14:textId="77777777" w:rsidR="009F5D76" w:rsidRPr="00615C2F" w:rsidRDefault="009F5D76" w:rsidP="00F77180">
            <w:r w:rsidRPr="00615C2F">
              <w:t>Heat-Flex Hi-Temp 1000</w:t>
            </w:r>
          </w:p>
        </w:tc>
        <w:tc>
          <w:tcPr>
            <w:tcW w:w="990" w:type="dxa"/>
            <w:tcBorders>
              <w:left w:val="dotted" w:sz="4" w:space="0" w:color="auto"/>
            </w:tcBorders>
            <w:vAlign w:val="center"/>
          </w:tcPr>
          <w:p w14:paraId="6CE8BE98" w14:textId="77777777" w:rsidR="009F5D76" w:rsidRPr="00615C2F" w:rsidRDefault="009F5D76" w:rsidP="00F77180">
            <w:pPr>
              <w:jc w:val="center"/>
            </w:pPr>
            <w:r w:rsidRPr="00615C2F">
              <w:t>1.5 – 2</w:t>
            </w:r>
          </w:p>
        </w:tc>
        <w:tc>
          <w:tcPr>
            <w:tcW w:w="2340" w:type="dxa"/>
            <w:tcBorders>
              <w:right w:val="dotted" w:sz="4" w:space="0" w:color="auto"/>
            </w:tcBorders>
            <w:vAlign w:val="center"/>
          </w:tcPr>
          <w:p w14:paraId="37E4C089" w14:textId="77777777" w:rsidR="009F5D76" w:rsidRPr="00615C2F" w:rsidRDefault="009F5D76" w:rsidP="00F77180">
            <w:r w:rsidRPr="00615C2F">
              <w:t>Heat-Flex Hi-Temp 1000</w:t>
            </w:r>
          </w:p>
        </w:tc>
        <w:tc>
          <w:tcPr>
            <w:tcW w:w="900" w:type="dxa"/>
            <w:tcBorders>
              <w:left w:val="dotted" w:sz="4" w:space="0" w:color="auto"/>
            </w:tcBorders>
            <w:vAlign w:val="center"/>
          </w:tcPr>
          <w:p w14:paraId="5DBB1039" w14:textId="77777777" w:rsidR="009F5D76" w:rsidRPr="00615C2F" w:rsidRDefault="009F5D76" w:rsidP="00F77180">
            <w:pPr>
              <w:jc w:val="center"/>
            </w:pPr>
            <w:r w:rsidRPr="00615C2F">
              <w:t>1.5 – 2</w:t>
            </w:r>
          </w:p>
        </w:tc>
        <w:tc>
          <w:tcPr>
            <w:tcW w:w="1222" w:type="dxa"/>
            <w:vAlign w:val="center"/>
          </w:tcPr>
          <w:p w14:paraId="6C6A4D58" w14:textId="77777777" w:rsidR="009F5D76" w:rsidRPr="00615C2F" w:rsidRDefault="009F5D76" w:rsidP="00F77180">
            <w:pPr>
              <w:jc w:val="center"/>
            </w:pPr>
            <w:r w:rsidRPr="00615C2F">
              <w:t>3 – 4</w:t>
            </w:r>
          </w:p>
        </w:tc>
      </w:tr>
      <w:tr w:rsidR="009F5D76" w:rsidRPr="00615C2F" w14:paraId="2C722B52" w14:textId="77777777" w:rsidTr="009F5D76">
        <w:tc>
          <w:tcPr>
            <w:tcW w:w="0" w:type="auto"/>
            <w:vAlign w:val="center"/>
          </w:tcPr>
          <w:p w14:paraId="638214AE" w14:textId="77777777" w:rsidR="009F5D76" w:rsidRPr="00615C2F" w:rsidRDefault="009F5D76" w:rsidP="00F77180">
            <w:r w:rsidRPr="00615C2F">
              <w:t>Tnemec</w:t>
            </w:r>
          </w:p>
        </w:tc>
        <w:tc>
          <w:tcPr>
            <w:tcW w:w="2190" w:type="dxa"/>
            <w:tcBorders>
              <w:left w:val="dotted" w:sz="4" w:space="0" w:color="auto"/>
              <w:right w:val="single" w:sz="4" w:space="0" w:color="auto"/>
            </w:tcBorders>
            <w:vAlign w:val="center"/>
          </w:tcPr>
          <w:p w14:paraId="10603553" w14:textId="64C240BF" w:rsidR="009F5D76" w:rsidRPr="00615C2F" w:rsidRDefault="009F5D76" w:rsidP="009F5D76">
            <w:r>
              <w:t>Per CSM Requirements</w:t>
            </w:r>
          </w:p>
        </w:tc>
        <w:tc>
          <w:tcPr>
            <w:tcW w:w="2250" w:type="dxa"/>
            <w:tcBorders>
              <w:right w:val="dotted" w:sz="4" w:space="0" w:color="auto"/>
            </w:tcBorders>
            <w:vAlign w:val="center"/>
          </w:tcPr>
          <w:p w14:paraId="55EA6A06" w14:textId="77777777" w:rsidR="009F5D76" w:rsidRPr="00615C2F" w:rsidRDefault="009F5D76" w:rsidP="00F77180">
            <w:r w:rsidRPr="00615C2F">
              <w:t>Endura-Heat Series 1556</w:t>
            </w:r>
          </w:p>
        </w:tc>
        <w:tc>
          <w:tcPr>
            <w:tcW w:w="990" w:type="dxa"/>
            <w:tcBorders>
              <w:left w:val="dotted" w:sz="4" w:space="0" w:color="auto"/>
            </w:tcBorders>
            <w:vAlign w:val="center"/>
          </w:tcPr>
          <w:p w14:paraId="1CF23CDA" w14:textId="77777777" w:rsidR="009F5D76" w:rsidRPr="00615C2F" w:rsidRDefault="009F5D76" w:rsidP="00F77180">
            <w:pPr>
              <w:jc w:val="center"/>
            </w:pPr>
            <w:r w:rsidRPr="00615C2F">
              <w:t>2 – 3</w:t>
            </w:r>
          </w:p>
        </w:tc>
        <w:tc>
          <w:tcPr>
            <w:tcW w:w="2340" w:type="dxa"/>
            <w:tcBorders>
              <w:right w:val="dotted" w:sz="4" w:space="0" w:color="auto"/>
            </w:tcBorders>
            <w:vAlign w:val="center"/>
          </w:tcPr>
          <w:p w14:paraId="1415346A" w14:textId="77777777" w:rsidR="009F5D76" w:rsidRPr="00615C2F" w:rsidRDefault="009F5D76" w:rsidP="00F77180">
            <w:r w:rsidRPr="00615C2F">
              <w:t>Endura-Heat Series 1556</w:t>
            </w:r>
          </w:p>
        </w:tc>
        <w:tc>
          <w:tcPr>
            <w:tcW w:w="900" w:type="dxa"/>
            <w:tcBorders>
              <w:left w:val="dotted" w:sz="4" w:space="0" w:color="auto"/>
            </w:tcBorders>
            <w:vAlign w:val="center"/>
          </w:tcPr>
          <w:p w14:paraId="0C888959" w14:textId="77777777" w:rsidR="009F5D76" w:rsidRPr="00615C2F" w:rsidRDefault="009F5D76" w:rsidP="00F77180">
            <w:pPr>
              <w:jc w:val="center"/>
            </w:pPr>
            <w:r w:rsidRPr="00615C2F">
              <w:t>2 – 3</w:t>
            </w:r>
          </w:p>
        </w:tc>
        <w:tc>
          <w:tcPr>
            <w:tcW w:w="1222" w:type="dxa"/>
            <w:vAlign w:val="center"/>
          </w:tcPr>
          <w:p w14:paraId="6D09CFB4" w14:textId="77777777" w:rsidR="009F5D76" w:rsidRPr="00615C2F" w:rsidRDefault="009F5D76" w:rsidP="00F77180">
            <w:pPr>
              <w:jc w:val="center"/>
            </w:pPr>
            <w:r w:rsidRPr="00615C2F">
              <w:t>4 – 6</w:t>
            </w:r>
          </w:p>
        </w:tc>
      </w:tr>
      <w:tr w:rsidR="00615C2F" w:rsidRPr="00615C2F" w14:paraId="0D41AB15" w14:textId="77777777" w:rsidTr="009F5D76">
        <w:tc>
          <w:tcPr>
            <w:tcW w:w="11842" w:type="dxa"/>
            <w:gridSpan w:val="7"/>
            <w:vAlign w:val="center"/>
          </w:tcPr>
          <w:p w14:paraId="77F1AB33" w14:textId="74EB2FA4" w:rsidR="00615C2F" w:rsidRPr="00615C2F" w:rsidRDefault="00615C2F" w:rsidP="00615C2F">
            <w:r>
              <w:t>APPROVED EQUAL</w:t>
            </w:r>
          </w:p>
        </w:tc>
      </w:tr>
    </w:tbl>
    <w:p w14:paraId="504234A4" w14:textId="77777777" w:rsidR="00615C2F" w:rsidRDefault="00615C2F" w:rsidP="00615C2F">
      <w:pPr>
        <w:pStyle w:val="Heading4"/>
        <w:numPr>
          <w:ilvl w:val="0"/>
          <w:numId w:val="0"/>
        </w:numPr>
        <w:ind w:left="1224"/>
        <w:rPr>
          <w:rFonts w:eastAsia="MS Mincho"/>
        </w:rPr>
      </w:pPr>
    </w:p>
    <w:p w14:paraId="0E0D8B84" w14:textId="77777777" w:rsidR="008778AE" w:rsidRDefault="008778AE" w:rsidP="008778AE">
      <w:pPr>
        <w:pStyle w:val="Heading4"/>
        <w:numPr>
          <w:ilvl w:val="0"/>
          <w:numId w:val="0"/>
        </w:numPr>
        <w:ind w:left="1224"/>
        <w:rPr>
          <w:rFonts w:eastAsia="MS Mincho"/>
        </w:rPr>
      </w:pPr>
    </w:p>
    <w:p w14:paraId="38ADF243" w14:textId="77777777" w:rsidR="008778AE" w:rsidRDefault="008778AE" w:rsidP="008778AE">
      <w:pPr>
        <w:pStyle w:val="Heading4"/>
        <w:numPr>
          <w:ilvl w:val="0"/>
          <w:numId w:val="0"/>
        </w:numPr>
        <w:ind w:left="1224"/>
        <w:rPr>
          <w:rFonts w:eastAsia="MS Mincho"/>
        </w:rPr>
      </w:pPr>
    </w:p>
    <w:p w14:paraId="0433CDBC" w14:textId="77777777" w:rsidR="008778AE" w:rsidRDefault="008778AE" w:rsidP="008778AE">
      <w:pPr>
        <w:pStyle w:val="Heading4"/>
        <w:numPr>
          <w:ilvl w:val="0"/>
          <w:numId w:val="0"/>
        </w:numPr>
        <w:ind w:left="1224"/>
        <w:rPr>
          <w:rFonts w:eastAsia="MS Mincho"/>
        </w:rPr>
      </w:pPr>
    </w:p>
    <w:p w14:paraId="52684D28" w14:textId="77777777" w:rsidR="008778AE" w:rsidRPr="008778AE" w:rsidRDefault="008778AE" w:rsidP="008778AE">
      <w:pPr>
        <w:pStyle w:val="Heading4"/>
        <w:numPr>
          <w:ilvl w:val="0"/>
          <w:numId w:val="0"/>
        </w:numPr>
        <w:ind w:left="1224"/>
        <w:rPr>
          <w:rFonts w:eastAsia="MS Mincho"/>
        </w:rPr>
      </w:pPr>
    </w:p>
    <w:p w14:paraId="1DC0D033" w14:textId="4C61BCA5" w:rsidR="00615C2F" w:rsidRPr="00997061" w:rsidRDefault="009F5D76" w:rsidP="008778AE">
      <w:pPr>
        <w:pStyle w:val="Heading4"/>
        <w:spacing w:after="120"/>
        <w:rPr>
          <w:rFonts w:eastAsia="MS Mincho"/>
        </w:rPr>
      </w:pPr>
      <w:r>
        <w:t>HRSD System #32</w:t>
      </w:r>
      <w:r w:rsidR="00615C2F">
        <w:t xml:space="preserve">: </w:t>
      </w:r>
      <w:r w:rsidR="00A570C5" w:rsidRPr="00770960">
        <w:t>Epoxy</w:t>
      </w:r>
      <w:r w:rsidR="00A570C5">
        <w:t xml:space="preserve"> Urethane ; </w:t>
      </w:r>
      <w:r w:rsidR="00B85D7E">
        <w:t xml:space="preserve">For FRP Substrates ; For Exterior and Intermittently Submerged Environments ; For </w:t>
      </w:r>
      <w:r w:rsidR="00A570C5">
        <w:t>Expos</w:t>
      </w:r>
      <w:r w:rsidR="00B85D7E">
        <w:t>ure</w:t>
      </w:r>
      <w:r w:rsidR="00A570C5">
        <w:t xml:space="preserve"> to </w:t>
      </w:r>
      <w:r w:rsidR="00B85D7E">
        <w:t xml:space="preserve">Atmosphere, </w:t>
      </w:r>
      <w:r w:rsidR="00A570C5">
        <w:t>Weathering</w:t>
      </w:r>
      <w:r w:rsidR="00B85D7E">
        <w:t>, UV</w:t>
      </w:r>
      <w:r w:rsidR="00A570C5">
        <w:t xml:space="preserve"> and M</w:t>
      </w:r>
      <w:r w:rsidR="00B85D7E">
        <w:t>ildly Corrosive Environments</w:t>
      </w:r>
      <w:r w:rsidR="00A570C5" w:rsidRPr="00590C6C">
        <w:t>:</w:t>
      </w:r>
    </w:p>
    <w:tbl>
      <w:tblPr>
        <w:tblW w:w="1216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1800"/>
        <w:gridCol w:w="900"/>
        <w:gridCol w:w="1800"/>
        <w:gridCol w:w="1800"/>
        <w:gridCol w:w="900"/>
        <w:gridCol w:w="1260"/>
      </w:tblGrid>
      <w:tr w:rsidR="00615C2F" w:rsidRPr="00615C2F" w14:paraId="2E20D88E" w14:textId="77777777" w:rsidTr="00AB5B83">
        <w:tc>
          <w:tcPr>
            <w:tcW w:w="1998" w:type="dxa"/>
            <w:vAlign w:val="center"/>
          </w:tcPr>
          <w:p w14:paraId="194A21B7" w14:textId="189DE261" w:rsidR="00615C2F" w:rsidRPr="009F14AA" w:rsidRDefault="00471FE0" w:rsidP="00615C2F">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31B</w:t>
            </w:r>
            <w:r w:rsidR="00615C2F" w:rsidRPr="009F14AA">
              <w:rPr>
                <w:rFonts w:ascii="Times New Roman" w:hAnsi="Times New Roman"/>
                <w:sz w:val="20"/>
              </w:rPr>
              <w:t>MANUFACTURER</w:t>
            </w:r>
          </w:p>
        </w:tc>
        <w:tc>
          <w:tcPr>
            <w:tcW w:w="1710" w:type="dxa"/>
            <w:tcBorders>
              <w:right w:val="single" w:sz="4" w:space="0" w:color="auto"/>
            </w:tcBorders>
            <w:vAlign w:val="center"/>
          </w:tcPr>
          <w:p w14:paraId="4BFC304A" w14:textId="77777777" w:rsidR="00615C2F" w:rsidRPr="00615C2F" w:rsidRDefault="00615C2F" w:rsidP="00F77180">
            <w:pPr>
              <w:jc w:val="center"/>
              <w:rPr>
                <w:b/>
              </w:rPr>
            </w:pPr>
            <w:r w:rsidRPr="00615C2F">
              <w:rPr>
                <w:b/>
              </w:rPr>
              <w:t>STRIPE COAT</w:t>
            </w:r>
          </w:p>
        </w:tc>
        <w:tc>
          <w:tcPr>
            <w:tcW w:w="1800" w:type="dxa"/>
            <w:tcBorders>
              <w:left w:val="single" w:sz="4" w:space="0" w:color="auto"/>
              <w:bottom w:val="single" w:sz="4" w:space="0" w:color="auto"/>
              <w:right w:val="dotted" w:sz="4" w:space="0" w:color="auto"/>
            </w:tcBorders>
            <w:vAlign w:val="center"/>
          </w:tcPr>
          <w:p w14:paraId="24D55350" w14:textId="77777777" w:rsidR="00615C2F" w:rsidRPr="00615C2F" w:rsidRDefault="00615C2F" w:rsidP="00F77180">
            <w:pPr>
              <w:jc w:val="center"/>
              <w:rPr>
                <w:b/>
              </w:rPr>
            </w:pPr>
            <w:r w:rsidRPr="00615C2F">
              <w:rPr>
                <w:b/>
              </w:rPr>
              <w:t>PRIMER COAT</w:t>
            </w:r>
          </w:p>
        </w:tc>
        <w:tc>
          <w:tcPr>
            <w:tcW w:w="900" w:type="dxa"/>
            <w:tcBorders>
              <w:left w:val="dotted" w:sz="4" w:space="0" w:color="auto"/>
              <w:bottom w:val="single" w:sz="4" w:space="0" w:color="auto"/>
              <w:right w:val="single" w:sz="4" w:space="0" w:color="auto"/>
            </w:tcBorders>
            <w:vAlign w:val="center"/>
          </w:tcPr>
          <w:p w14:paraId="26E9E208" w14:textId="77777777" w:rsidR="00615C2F" w:rsidRPr="00615C2F" w:rsidRDefault="00615C2F" w:rsidP="00F77180">
            <w:pPr>
              <w:jc w:val="center"/>
              <w:rPr>
                <w:b/>
              </w:rPr>
            </w:pPr>
            <w:r w:rsidRPr="00615C2F">
              <w:rPr>
                <w:b/>
              </w:rPr>
              <w:t>DFT (MIL)</w:t>
            </w:r>
          </w:p>
        </w:tc>
        <w:tc>
          <w:tcPr>
            <w:tcW w:w="1800" w:type="dxa"/>
            <w:tcBorders>
              <w:left w:val="single" w:sz="4" w:space="0" w:color="auto"/>
            </w:tcBorders>
            <w:vAlign w:val="center"/>
          </w:tcPr>
          <w:p w14:paraId="759108B2" w14:textId="77777777" w:rsidR="00615C2F" w:rsidRPr="00615C2F" w:rsidRDefault="00615C2F" w:rsidP="00F77180">
            <w:pPr>
              <w:jc w:val="center"/>
              <w:rPr>
                <w:b/>
              </w:rPr>
            </w:pPr>
            <w:r w:rsidRPr="00615C2F">
              <w:rPr>
                <w:b/>
              </w:rPr>
              <w:t>STRIPE COAT</w:t>
            </w:r>
          </w:p>
        </w:tc>
        <w:tc>
          <w:tcPr>
            <w:tcW w:w="1800" w:type="dxa"/>
            <w:tcBorders>
              <w:right w:val="dotted" w:sz="4" w:space="0" w:color="auto"/>
            </w:tcBorders>
            <w:vAlign w:val="center"/>
          </w:tcPr>
          <w:p w14:paraId="580792EB" w14:textId="77777777" w:rsidR="00615C2F" w:rsidRPr="00615C2F" w:rsidRDefault="00615C2F" w:rsidP="00F77180">
            <w:pPr>
              <w:jc w:val="center"/>
              <w:rPr>
                <w:b/>
              </w:rPr>
            </w:pPr>
            <w:r w:rsidRPr="00615C2F">
              <w:rPr>
                <w:b/>
              </w:rPr>
              <w:t>FINISH COAT</w:t>
            </w:r>
          </w:p>
        </w:tc>
        <w:tc>
          <w:tcPr>
            <w:tcW w:w="900" w:type="dxa"/>
            <w:tcBorders>
              <w:left w:val="dotted" w:sz="4" w:space="0" w:color="auto"/>
            </w:tcBorders>
            <w:vAlign w:val="center"/>
          </w:tcPr>
          <w:p w14:paraId="359C1DC2" w14:textId="77777777" w:rsidR="00615C2F" w:rsidRPr="00615C2F" w:rsidRDefault="00615C2F" w:rsidP="00F77180">
            <w:pPr>
              <w:jc w:val="center"/>
              <w:rPr>
                <w:b/>
              </w:rPr>
            </w:pPr>
            <w:r w:rsidRPr="00615C2F">
              <w:rPr>
                <w:b/>
              </w:rPr>
              <w:t>DFT       (MIL)</w:t>
            </w:r>
          </w:p>
        </w:tc>
        <w:tc>
          <w:tcPr>
            <w:tcW w:w="1260" w:type="dxa"/>
            <w:vAlign w:val="center"/>
          </w:tcPr>
          <w:p w14:paraId="412E73E4" w14:textId="77777777" w:rsidR="00615C2F" w:rsidRPr="00615C2F" w:rsidRDefault="00615C2F" w:rsidP="00F77180">
            <w:pPr>
              <w:jc w:val="center"/>
              <w:rPr>
                <w:b/>
              </w:rPr>
            </w:pPr>
            <w:r w:rsidRPr="00615C2F">
              <w:rPr>
                <w:b/>
              </w:rPr>
              <w:t xml:space="preserve">TOTAL DFT (MIL)       </w:t>
            </w:r>
          </w:p>
        </w:tc>
      </w:tr>
      <w:tr w:rsidR="00615C2F" w:rsidRPr="00615C2F" w14:paraId="5EF6884F" w14:textId="77777777" w:rsidTr="00AB5B83">
        <w:tc>
          <w:tcPr>
            <w:tcW w:w="1998" w:type="dxa"/>
            <w:vAlign w:val="center"/>
          </w:tcPr>
          <w:p w14:paraId="3D209A8D" w14:textId="77777777" w:rsidR="00615C2F" w:rsidRPr="00615C2F" w:rsidRDefault="00615C2F" w:rsidP="00F77180">
            <w:r w:rsidRPr="00615C2F">
              <w:t>Carboline</w:t>
            </w:r>
          </w:p>
        </w:tc>
        <w:tc>
          <w:tcPr>
            <w:tcW w:w="1710" w:type="dxa"/>
            <w:tcBorders>
              <w:right w:val="single" w:sz="4" w:space="0" w:color="auto"/>
            </w:tcBorders>
            <w:vAlign w:val="center"/>
          </w:tcPr>
          <w:p w14:paraId="26D5DA55" w14:textId="1E7AB2C0" w:rsidR="00615C2F" w:rsidRPr="00615C2F" w:rsidRDefault="00097A8F" w:rsidP="00F77180">
            <w:r>
              <w:t>Carbo</w:t>
            </w:r>
            <w:r w:rsidR="00615C2F" w:rsidRPr="00615C2F">
              <w:t>crylic 120</w:t>
            </w:r>
          </w:p>
        </w:tc>
        <w:tc>
          <w:tcPr>
            <w:tcW w:w="1800" w:type="dxa"/>
            <w:tcBorders>
              <w:left w:val="single" w:sz="4" w:space="0" w:color="auto"/>
              <w:right w:val="dotted" w:sz="4" w:space="0" w:color="auto"/>
            </w:tcBorders>
            <w:vAlign w:val="center"/>
          </w:tcPr>
          <w:p w14:paraId="7525B0D0" w14:textId="72DF199C" w:rsidR="00615C2F" w:rsidRPr="00615C2F" w:rsidRDefault="00097A8F" w:rsidP="00097A8F">
            <w:r>
              <w:t>Carbo</w:t>
            </w:r>
            <w:r w:rsidR="00615C2F" w:rsidRPr="00615C2F">
              <w:t>crylic 120</w:t>
            </w:r>
          </w:p>
        </w:tc>
        <w:tc>
          <w:tcPr>
            <w:tcW w:w="900" w:type="dxa"/>
            <w:tcBorders>
              <w:left w:val="dotted" w:sz="4" w:space="0" w:color="auto"/>
              <w:right w:val="single" w:sz="4" w:space="0" w:color="auto"/>
            </w:tcBorders>
            <w:vAlign w:val="center"/>
          </w:tcPr>
          <w:p w14:paraId="41FD15C5" w14:textId="77777777" w:rsidR="00615C2F" w:rsidRPr="00615C2F" w:rsidRDefault="00615C2F" w:rsidP="00F77180">
            <w:pPr>
              <w:jc w:val="center"/>
            </w:pPr>
            <w:r w:rsidRPr="00615C2F">
              <w:t>2 – 3</w:t>
            </w:r>
          </w:p>
        </w:tc>
        <w:tc>
          <w:tcPr>
            <w:tcW w:w="1800" w:type="dxa"/>
            <w:tcBorders>
              <w:left w:val="single" w:sz="4" w:space="0" w:color="auto"/>
            </w:tcBorders>
            <w:vAlign w:val="center"/>
          </w:tcPr>
          <w:p w14:paraId="25390A4C" w14:textId="77777777" w:rsidR="00615C2F" w:rsidRPr="00615C2F" w:rsidRDefault="00615C2F" w:rsidP="00F77180">
            <w:r w:rsidRPr="00615C2F">
              <w:t>Carbothane 133HB</w:t>
            </w:r>
          </w:p>
        </w:tc>
        <w:tc>
          <w:tcPr>
            <w:tcW w:w="1800" w:type="dxa"/>
            <w:tcBorders>
              <w:right w:val="dotted" w:sz="4" w:space="0" w:color="auto"/>
            </w:tcBorders>
            <w:vAlign w:val="center"/>
          </w:tcPr>
          <w:p w14:paraId="184CD663" w14:textId="77777777" w:rsidR="00615C2F" w:rsidRPr="00615C2F" w:rsidRDefault="00615C2F" w:rsidP="00F77180">
            <w:r w:rsidRPr="00615C2F">
              <w:t>Carbothane 133HB</w:t>
            </w:r>
          </w:p>
        </w:tc>
        <w:tc>
          <w:tcPr>
            <w:tcW w:w="900" w:type="dxa"/>
            <w:tcBorders>
              <w:left w:val="dotted" w:sz="4" w:space="0" w:color="auto"/>
            </w:tcBorders>
            <w:vAlign w:val="center"/>
          </w:tcPr>
          <w:p w14:paraId="56C94019" w14:textId="77777777" w:rsidR="00615C2F" w:rsidRPr="00615C2F" w:rsidRDefault="00615C2F" w:rsidP="00F77180">
            <w:pPr>
              <w:jc w:val="center"/>
            </w:pPr>
            <w:r w:rsidRPr="00615C2F">
              <w:t>3 – 5</w:t>
            </w:r>
          </w:p>
        </w:tc>
        <w:tc>
          <w:tcPr>
            <w:tcW w:w="1260" w:type="dxa"/>
            <w:vAlign w:val="center"/>
          </w:tcPr>
          <w:p w14:paraId="01ACD867" w14:textId="77777777" w:rsidR="00615C2F" w:rsidRPr="00615C2F" w:rsidRDefault="00615C2F" w:rsidP="00F77180">
            <w:pPr>
              <w:jc w:val="center"/>
            </w:pPr>
            <w:r w:rsidRPr="00615C2F">
              <w:t>5 – 8</w:t>
            </w:r>
          </w:p>
        </w:tc>
      </w:tr>
      <w:tr w:rsidR="00615C2F" w:rsidRPr="00615C2F" w14:paraId="13418844" w14:textId="77777777" w:rsidTr="00AB5B83">
        <w:tc>
          <w:tcPr>
            <w:tcW w:w="1998" w:type="dxa"/>
            <w:vAlign w:val="center"/>
          </w:tcPr>
          <w:p w14:paraId="32D834F1" w14:textId="77777777" w:rsidR="00615C2F" w:rsidRPr="00615C2F" w:rsidRDefault="00615C2F" w:rsidP="00F77180">
            <w:r w:rsidRPr="00615C2F">
              <w:t>International</w:t>
            </w:r>
          </w:p>
        </w:tc>
        <w:tc>
          <w:tcPr>
            <w:tcW w:w="1710" w:type="dxa"/>
            <w:tcBorders>
              <w:right w:val="single" w:sz="4" w:space="0" w:color="auto"/>
            </w:tcBorders>
            <w:vAlign w:val="center"/>
          </w:tcPr>
          <w:p w14:paraId="2B73BDCB" w14:textId="77777777" w:rsidR="00615C2F" w:rsidRPr="00615C2F" w:rsidRDefault="00615C2F" w:rsidP="00F77180">
            <w:r w:rsidRPr="00615C2F">
              <w:t>Devran 201H</w:t>
            </w:r>
          </w:p>
        </w:tc>
        <w:tc>
          <w:tcPr>
            <w:tcW w:w="1800" w:type="dxa"/>
            <w:tcBorders>
              <w:left w:val="single" w:sz="4" w:space="0" w:color="auto"/>
              <w:right w:val="dotted" w:sz="4" w:space="0" w:color="auto"/>
            </w:tcBorders>
            <w:vAlign w:val="center"/>
          </w:tcPr>
          <w:p w14:paraId="1244F016" w14:textId="77777777" w:rsidR="00615C2F" w:rsidRPr="00615C2F" w:rsidRDefault="00615C2F" w:rsidP="00F77180">
            <w:r w:rsidRPr="00615C2F">
              <w:t>Devran 201H</w:t>
            </w:r>
          </w:p>
        </w:tc>
        <w:tc>
          <w:tcPr>
            <w:tcW w:w="900" w:type="dxa"/>
            <w:tcBorders>
              <w:left w:val="dotted" w:sz="4" w:space="0" w:color="auto"/>
              <w:right w:val="single" w:sz="4" w:space="0" w:color="auto"/>
            </w:tcBorders>
            <w:vAlign w:val="center"/>
          </w:tcPr>
          <w:p w14:paraId="79BB3F93" w14:textId="77777777" w:rsidR="00615C2F" w:rsidRPr="00615C2F" w:rsidRDefault="00615C2F" w:rsidP="00F77180">
            <w:pPr>
              <w:jc w:val="center"/>
            </w:pPr>
            <w:r w:rsidRPr="00615C2F">
              <w:t>2 – 3</w:t>
            </w:r>
          </w:p>
        </w:tc>
        <w:tc>
          <w:tcPr>
            <w:tcW w:w="1800" w:type="dxa"/>
            <w:tcBorders>
              <w:left w:val="single" w:sz="4" w:space="0" w:color="auto"/>
            </w:tcBorders>
            <w:vAlign w:val="center"/>
          </w:tcPr>
          <w:p w14:paraId="1F82E476" w14:textId="77777777" w:rsidR="00615C2F" w:rsidRPr="00615C2F" w:rsidRDefault="00615C2F" w:rsidP="00F77180">
            <w:r w:rsidRPr="00615C2F">
              <w:t>Devthane 379</w:t>
            </w:r>
          </w:p>
        </w:tc>
        <w:tc>
          <w:tcPr>
            <w:tcW w:w="1800" w:type="dxa"/>
            <w:tcBorders>
              <w:right w:val="dotted" w:sz="4" w:space="0" w:color="auto"/>
            </w:tcBorders>
            <w:vAlign w:val="center"/>
          </w:tcPr>
          <w:p w14:paraId="7B8358A8" w14:textId="77777777" w:rsidR="00615C2F" w:rsidRPr="00615C2F" w:rsidRDefault="00615C2F" w:rsidP="00F77180">
            <w:r w:rsidRPr="00615C2F">
              <w:t>Devthane 379</w:t>
            </w:r>
          </w:p>
        </w:tc>
        <w:tc>
          <w:tcPr>
            <w:tcW w:w="900" w:type="dxa"/>
            <w:tcBorders>
              <w:left w:val="dotted" w:sz="4" w:space="0" w:color="auto"/>
            </w:tcBorders>
            <w:vAlign w:val="center"/>
          </w:tcPr>
          <w:p w14:paraId="78ED2468" w14:textId="77777777" w:rsidR="00615C2F" w:rsidRPr="00615C2F" w:rsidRDefault="00615C2F" w:rsidP="00F77180">
            <w:pPr>
              <w:jc w:val="center"/>
            </w:pPr>
            <w:r w:rsidRPr="00615C2F">
              <w:t>3</w:t>
            </w:r>
          </w:p>
        </w:tc>
        <w:tc>
          <w:tcPr>
            <w:tcW w:w="1260" w:type="dxa"/>
            <w:vAlign w:val="center"/>
          </w:tcPr>
          <w:p w14:paraId="3C9AA1E4" w14:textId="77777777" w:rsidR="00615C2F" w:rsidRPr="00615C2F" w:rsidRDefault="00615C2F" w:rsidP="00F77180">
            <w:pPr>
              <w:jc w:val="center"/>
            </w:pPr>
            <w:r w:rsidRPr="00615C2F">
              <w:t>5 – 6</w:t>
            </w:r>
          </w:p>
        </w:tc>
      </w:tr>
      <w:tr w:rsidR="00615C2F" w:rsidRPr="00615C2F" w14:paraId="333F7702" w14:textId="77777777" w:rsidTr="00AB5B83">
        <w:tc>
          <w:tcPr>
            <w:tcW w:w="1998" w:type="dxa"/>
            <w:vAlign w:val="center"/>
          </w:tcPr>
          <w:p w14:paraId="54154369" w14:textId="77777777" w:rsidR="00615C2F" w:rsidRPr="00615C2F" w:rsidRDefault="00615C2F" w:rsidP="00F77180">
            <w:r w:rsidRPr="00615C2F">
              <w:t>PPG</w:t>
            </w:r>
          </w:p>
        </w:tc>
        <w:tc>
          <w:tcPr>
            <w:tcW w:w="1710" w:type="dxa"/>
            <w:tcBorders>
              <w:right w:val="single" w:sz="4" w:space="0" w:color="auto"/>
            </w:tcBorders>
            <w:vAlign w:val="center"/>
          </w:tcPr>
          <w:p w14:paraId="4EC80183" w14:textId="77777777" w:rsidR="00615C2F" w:rsidRPr="00615C2F" w:rsidRDefault="00615C2F" w:rsidP="00F77180">
            <w:r w:rsidRPr="00615C2F">
              <w:t>Pittguard 97-145 Series</w:t>
            </w:r>
          </w:p>
        </w:tc>
        <w:tc>
          <w:tcPr>
            <w:tcW w:w="1800" w:type="dxa"/>
            <w:tcBorders>
              <w:left w:val="single" w:sz="4" w:space="0" w:color="auto"/>
              <w:right w:val="dotted" w:sz="4" w:space="0" w:color="auto"/>
            </w:tcBorders>
            <w:vAlign w:val="center"/>
          </w:tcPr>
          <w:p w14:paraId="69EEEDC8" w14:textId="77777777" w:rsidR="00615C2F" w:rsidRPr="00615C2F" w:rsidRDefault="00615C2F" w:rsidP="00F77180">
            <w:r w:rsidRPr="00615C2F">
              <w:t>Pittguard 97-145 Series</w:t>
            </w:r>
          </w:p>
        </w:tc>
        <w:tc>
          <w:tcPr>
            <w:tcW w:w="900" w:type="dxa"/>
            <w:tcBorders>
              <w:left w:val="dotted" w:sz="4" w:space="0" w:color="auto"/>
              <w:right w:val="single" w:sz="4" w:space="0" w:color="auto"/>
            </w:tcBorders>
            <w:vAlign w:val="center"/>
          </w:tcPr>
          <w:p w14:paraId="0E2500C7" w14:textId="77777777" w:rsidR="00615C2F" w:rsidRPr="00615C2F" w:rsidRDefault="00615C2F" w:rsidP="00F77180">
            <w:pPr>
              <w:jc w:val="center"/>
            </w:pPr>
            <w:r w:rsidRPr="00615C2F">
              <w:t>4 – 7</w:t>
            </w:r>
          </w:p>
        </w:tc>
        <w:tc>
          <w:tcPr>
            <w:tcW w:w="1800" w:type="dxa"/>
            <w:tcBorders>
              <w:left w:val="single" w:sz="4" w:space="0" w:color="auto"/>
            </w:tcBorders>
            <w:vAlign w:val="center"/>
          </w:tcPr>
          <w:p w14:paraId="3C9B9415" w14:textId="77777777" w:rsidR="00615C2F" w:rsidRPr="00615C2F" w:rsidRDefault="00615C2F" w:rsidP="00F77180">
            <w:r w:rsidRPr="00615C2F">
              <w:t>Durethane DTM</w:t>
            </w:r>
          </w:p>
        </w:tc>
        <w:tc>
          <w:tcPr>
            <w:tcW w:w="1800" w:type="dxa"/>
            <w:tcBorders>
              <w:right w:val="dotted" w:sz="4" w:space="0" w:color="auto"/>
            </w:tcBorders>
            <w:vAlign w:val="center"/>
          </w:tcPr>
          <w:p w14:paraId="378CAF8A" w14:textId="77777777" w:rsidR="00615C2F" w:rsidRPr="00615C2F" w:rsidRDefault="00615C2F" w:rsidP="00F77180">
            <w:r w:rsidRPr="00615C2F">
              <w:t>Durethane DTM</w:t>
            </w:r>
          </w:p>
        </w:tc>
        <w:tc>
          <w:tcPr>
            <w:tcW w:w="900" w:type="dxa"/>
            <w:tcBorders>
              <w:left w:val="dotted" w:sz="4" w:space="0" w:color="auto"/>
            </w:tcBorders>
            <w:vAlign w:val="center"/>
          </w:tcPr>
          <w:p w14:paraId="2B3706AB" w14:textId="77777777" w:rsidR="00615C2F" w:rsidRPr="00615C2F" w:rsidRDefault="00615C2F" w:rsidP="00F77180">
            <w:pPr>
              <w:jc w:val="center"/>
            </w:pPr>
            <w:r w:rsidRPr="00615C2F">
              <w:t>3 – 5</w:t>
            </w:r>
          </w:p>
        </w:tc>
        <w:tc>
          <w:tcPr>
            <w:tcW w:w="1260" w:type="dxa"/>
            <w:vAlign w:val="center"/>
          </w:tcPr>
          <w:p w14:paraId="7907972C" w14:textId="77777777" w:rsidR="00615C2F" w:rsidRPr="00615C2F" w:rsidRDefault="00615C2F" w:rsidP="00F77180">
            <w:pPr>
              <w:jc w:val="center"/>
            </w:pPr>
            <w:r w:rsidRPr="00615C2F">
              <w:t>7 – 12</w:t>
            </w:r>
          </w:p>
        </w:tc>
      </w:tr>
      <w:tr w:rsidR="00615C2F" w:rsidRPr="00615C2F" w14:paraId="3D119AF5" w14:textId="77777777" w:rsidTr="00AB5B83">
        <w:tc>
          <w:tcPr>
            <w:tcW w:w="1998" w:type="dxa"/>
            <w:vAlign w:val="center"/>
          </w:tcPr>
          <w:p w14:paraId="24C563AA" w14:textId="77777777" w:rsidR="00615C2F" w:rsidRPr="00615C2F" w:rsidRDefault="00615C2F" w:rsidP="00F77180">
            <w:r w:rsidRPr="00615C2F">
              <w:t>Sherwin Williams</w:t>
            </w:r>
          </w:p>
        </w:tc>
        <w:tc>
          <w:tcPr>
            <w:tcW w:w="1710" w:type="dxa"/>
            <w:tcBorders>
              <w:right w:val="single" w:sz="4" w:space="0" w:color="auto"/>
            </w:tcBorders>
            <w:vAlign w:val="center"/>
          </w:tcPr>
          <w:p w14:paraId="438D45BA" w14:textId="77777777" w:rsidR="00615C2F" w:rsidRPr="00615C2F" w:rsidRDefault="00615C2F" w:rsidP="00F77180">
            <w:r w:rsidRPr="00615C2F">
              <w:t>Macropoxy 646 Fast Cure Epoxy</w:t>
            </w:r>
          </w:p>
        </w:tc>
        <w:tc>
          <w:tcPr>
            <w:tcW w:w="1800" w:type="dxa"/>
            <w:tcBorders>
              <w:left w:val="single" w:sz="4" w:space="0" w:color="auto"/>
              <w:right w:val="dotted" w:sz="4" w:space="0" w:color="auto"/>
            </w:tcBorders>
            <w:vAlign w:val="center"/>
          </w:tcPr>
          <w:p w14:paraId="1DB8C9AA" w14:textId="77777777" w:rsidR="00615C2F" w:rsidRPr="00615C2F" w:rsidRDefault="00615C2F" w:rsidP="00F77180">
            <w:r w:rsidRPr="00615C2F">
              <w:t>Macropoxy 646 Fast Cure Epoxy</w:t>
            </w:r>
          </w:p>
        </w:tc>
        <w:tc>
          <w:tcPr>
            <w:tcW w:w="900" w:type="dxa"/>
            <w:tcBorders>
              <w:left w:val="dotted" w:sz="4" w:space="0" w:color="auto"/>
              <w:right w:val="single" w:sz="4" w:space="0" w:color="auto"/>
            </w:tcBorders>
            <w:vAlign w:val="center"/>
          </w:tcPr>
          <w:p w14:paraId="551D311C" w14:textId="77777777" w:rsidR="00615C2F" w:rsidRPr="00615C2F" w:rsidRDefault="00615C2F" w:rsidP="00F77180">
            <w:pPr>
              <w:jc w:val="center"/>
            </w:pPr>
            <w:r w:rsidRPr="00615C2F">
              <w:t>5 – 10</w:t>
            </w:r>
          </w:p>
        </w:tc>
        <w:tc>
          <w:tcPr>
            <w:tcW w:w="1800" w:type="dxa"/>
            <w:tcBorders>
              <w:left w:val="single" w:sz="4" w:space="0" w:color="auto"/>
            </w:tcBorders>
            <w:vAlign w:val="center"/>
          </w:tcPr>
          <w:p w14:paraId="5BF1DB68" w14:textId="77777777" w:rsidR="00615C2F" w:rsidRPr="00615C2F" w:rsidRDefault="00615C2F" w:rsidP="00F77180">
            <w:r w:rsidRPr="00615C2F">
              <w:t>Acrolon 7300 Polyurethane</w:t>
            </w:r>
          </w:p>
        </w:tc>
        <w:tc>
          <w:tcPr>
            <w:tcW w:w="1800" w:type="dxa"/>
            <w:tcBorders>
              <w:right w:val="dotted" w:sz="4" w:space="0" w:color="auto"/>
            </w:tcBorders>
            <w:vAlign w:val="center"/>
          </w:tcPr>
          <w:p w14:paraId="687B159F" w14:textId="77777777" w:rsidR="00615C2F" w:rsidRPr="00615C2F" w:rsidRDefault="00615C2F" w:rsidP="00F77180">
            <w:r w:rsidRPr="00615C2F">
              <w:t>Acrolon 7300 Polyurethane</w:t>
            </w:r>
          </w:p>
        </w:tc>
        <w:tc>
          <w:tcPr>
            <w:tcW w:w="900" w:type="dxa"/>
            <w:tcBorders>
              <w:left w:val="dotted" w:sz="4" w:space="0" w:color="auto"/>
            </w:tcBorders>
            <w:vAlign w:val="center"/>
          </w:tcPr>
          <w:p w14:paraId="54F963BB" w14:textId="77777777" w:rsidR="00615C2F" w:rsidRPr="00615C2F" w:rsidRDefault="00615C2F" w:rsidP="00F77180">
            <w:pPr>
              <w:jc w:val="center"/>
            </w:pPr>
            <w:r w:rsidRPr="00615C2F">
              <w:t>3 – 6</w:t>
            </w:r>
          </w:p>
        </w:tc>
        <w:tc>
          <w:tcPr>
            <w:tcW w:w="1260" w:type="dxa"/>
            <w:vAlign w:val="center"/>
          </w:tcPr>
          <w:p w14:paraId="7E73D725" w14:textId="77777777" w:rsidR="00615C2F" w:rsidRPr="00615C2F" w:rsidRDefault="00615C2F" w:rsidP="00F77180">
            <w:pPr>
              <w:jc w:val="center"/>
            </w:pPr>
            <w:r w:rsidRPr="00615C2F">
              <w:t>8 – 16</w:t>
            </w:r>
          </w:p>
        </w:tc>
      </w:tr>
      <w:tr w:rsidR="00615C2F" w:rsidRPr="00615C2F" w14:paraId="777ECAA7" w14:textId="77777777" w:rsidTr="00AB5B83">
        <w:tc>
          <w:tcPr>
            <w:tcW w:w="1998" w:type="dxa"/>
            <w:vAlign w:val="center"/>
          </w:tcPr>
          <w:p w14:paraId="67726DDC" w14:textId="77777777" w:rsidR="00615C2F" w:rsidRPr="00615C2F" w:rsidRDefault="00615C2F" w:rsidP="00F77180">
            <w:r w:rsidRPr="00615C2F">
              <w:t>Tnemec</w:t>
            </w:r>
          </w:p>
        </w:tc>
        <w:tc>
          <w:tcPr>
            <w:tcW w:w="1710" w:type="dxa"/>
            <w:tcBorders>
              <w:right w:val="single" w:sz="4" w:space="0" w:color="auto"/>
            </w:tcBorders>
            <w:vAlign w:val="center"/>
          </w:tcPr>
          <w:p w14:paraId="2BED8E5A" w14:textId="77777777" w:rsidR="00615C2F" w:rsidRPr="00615C2F" w:rsidRDefault="00615C2F" w:rsidP="00F77180">
            <w:r w:rsidRPr="00615C2F">
              <w:t>Chembuild Series 135</w:t>
            </w:r>
          </w:p>
        </w:tc>
        <w:tc>
          <w:tcPr>
            <w:tcW w:w="1800" w:type="dxa"/>
            <w:tcBorders>
              <w:left w:val="single" w:sz="4" w:space="0" w:color="auto"/>
              <w:right w:val="dotted" w:sz="4" w:space="0" w:color="auto"/>
            </w:tcBorders>
            <w:vAlign w:val="center"/>
          </w:tcPr>
          <w:p w14:paraId="537AEF15" w14:textId="77777777" w:rsidR="00615C2F" w:rsidRPr="00615C2F" w:rsidRDefault="00615C2F" w:rsidP="00AB5B83">
            <w:r w:rsidRPr="00615C2F">
              <w:t>Chembuild Series 135</w:t>
            </w:r>
          </w:p>
        </w:tc>
        <w:tc>
          <w:tcPr>
            <w:tcW w:w="900" w:type="dxa"/>
            <w:tcBorders>
              <w:left w:val="dotted" w:sz="4" w:space="0" w:color="auto"/>
              <w:right w:val="single" w:sz="4" w:space="0" w:color="auto"/>
            </w:tcBorders>
            <w:vAlign w:val="center"/>
          </w:tcPr>
          <w:p w14:paraId="2E32D10C" w14:textId="77777777" w:rsidR="00615C2F" w:rsidRPr="00615C2F" w:rsidRDefault="00615C2F" w:rsidP="00F77180">
            <w:pPr>
              <w:jc w:val="center"/>
            </w:pPr>
            <w:r w:rsidRPr="00615C2F">
              <w:t>4 – 6</w:t>
            </w:r>
          </w:p>
        </w:tc>
        <w:tc>
          <w:tcPr>
            <w:tcW w:w="1800" w:type="dxa"/>
            <w:tcBorders>
              <w:left w:val="single" w:sz="4" w:space="0" w:color="auto"/>
            </w:tcBorders>
            <w:vAlign w:val="center"/>
          </w:tcPr>
          <w:p w14:paraId="6E8A79B8" w14:textId="77777777" w:rsidR="00615C2F" w:rsidRPr="00615C2F" w:rsidRDefault="00615C2F" w:rsidP="00F77180">
            <w:r w:rsidRPr="00615C2F">
              <w:t>Endura-Shield II Series 1075</w:t>
            </w:r>
          </w:p>
        </w:tc>
        <w:tc>
          <w:tcPr>
            <w:tcW w:w="1800" w:type="dxa"/>
            <w:tcBorders>
              <w:right w:val="dotted" w:sz="4" w:space="0" w:color="auto"/>
            </w:tcBorders>
            <w:vAlign w:val="center"/>
          </w:tcPr>
          <w:p w14:paraId="516C892B" w14:textId="77777777" w:rsidR="00615C2F" w:rsidRPr="00615C2F" w:rsidRDefault="00615C2F" w:rsidP="00F77180">
            <w:r w:rsidRPr="00615C2F">
              <w:t>Endura-Shield II Series 1075</w:t>
            </w:r>
          </w:p>
        </w:tc>
        <w:tc>
          <w:tcPr>
            <w:tcW w:w="900" w:type="dxa"/>
            <w:tcBorders>
              <w:left w:val="dotted" w:sz="4" w:space="0" w:color="auto"/>
            </w:tcBorders>
            <w:vAlign w:val="center"/>
          </w:tcPr>
          <w:p w14:paraId="4BD7243E" w14:textId="77777777" w:rsidR="00615C2F" w:rsidRPr="00615C2F" w:rsidRDefault="00615C2F" w:rsidP="00F77180">
            <w:pPr>
              <w:jc w:val="center"/>
            </w:pPr>
            <w:r w:rsidRPr="00615C2F">
              <w:t>3 – 5</w:t>
            </w:r>
          </w:p>
        </w:tc>
        <w:tc>
          <w:tcPr>
            <w:tcW w:w="1260" w:type="dxa"/>
            <w:vAlign w:val="center"/>
          </w:tcPr>
          <w:p w14:paraId="17962E66" w14:textId="77777777" w:rsidR="00615C2F" w:rsidRPr="00615C2F" w:rsidRDefault="00615C2F" w:rsidP="00F77180">
            <w:pPr>
              <w:jc w:val="center"/>
            </w:pPr>
            <w:r w:rsidRPr="00615C2F">
              <w:t>7 – 11</w:t>
            </w:r>
          </w:p>
        </w:tc>
      </w:tr>
      <w:tr w:rsidR="00AB5B83" w:rsidRPr="00615C2F" w14:paraId="0BE5BDB4" w14:textId="77777777" w:rsidTr="00F77180">
        <w:tc>
          <w:tcPr>
            <w:tcW w:w="12168" w:type="dxa"/>
            <w:gridSpan w:val="8"/>
            <w:vAlign w:val="center"/>
          </w:tcPr>
          <w:p w14:paraId="54A2FD8C" w14:textId="7B0607B7" w:rsidR="00AB5B83" w:rsidRPr="00615C2F" w:rsidRDefault="00AB5B83" w:rsidP="00AB5B83">
            <w:r>
              <w:t>APPROVED EQUAL</w:t>
            </w:r>
          </w:p>
        </w:tc>
      </w:tr>
    </w:tbl>
    <w:p w14:paraId="08FFECCD" w14:textId="771BBA2C" w:rsidR="00615C2F" w:rsidRPr="00997061" w:rsidRDefault="009F5D76" w:rsidP="008778AE">
      <w:pPr>
        <w:pStyle w:val="Heading4"/>
        <w:spacing w:before="120" w:after="120"/>
        <w:rPr>
          <w:rFonts w:eastAsia="MS Mincho"/>
        </w:rPr>
      </w:pPr>
      <w:r>
        <w:t>HRSD System #33</w:t>
      </w:r>
      <w:r w:rsidR="00615C2F">
        <w:t xml:space="preserve">: </w:t>
      </w:r>
      <w:r w:rsidR="00B85D7E">
        <w:t>For FRP Substrates ; For Interior, Exterior and Submerged Environments ; For Exposure to Weathering and Mildly Corrosive Environments</w:t>
      </w:r>
      <w:r w:rsidR="00B85D7E" w:rsidRPr="00590C6C">
        <w:t>:</w:t>
      </w:r>
    </w:p>
    <w:tbl>
      <w:tblPr>
        <w:tblW w:w="1206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710"/>
        <w:gridCol w:w="2142"/>
        <w:gridCol w:w="810"/>
        <w:gridCol w:w="1620"/>
        <w:gridCol w:w="1620"/>
        <w:gridCol w:w="900"/>
        <w:gridCol w:w="1260"/>
      </w:tblGrid>
      <w:tr w:rsidR="00AB5B83" w:rsidRPr="00AB5B83" w14:paraId="071813A1" w14:textId="77777777" w:rsidTr="002A3091">
        <w:tc>
          <w:tcPr>
            <w:tcW w:w="1998" w:type="dxa"/>
            <w:vAlign w:val="center"/>
          </w:tcPr>
          <w:p w14:paraId="0150079C" w14:textId="15CA9AB6" w:rsidR="00AB5B83" w:rsidRPr="009F14AA" w:rsidRDefault="00471FE0" w:rsidP="00AB5B83">
            <w:pPr>
              <w:pStyle w:val="Heading1"/>
              <w:numPr>
                <w:ilvl w:val="0"/>
                <w:numId w:val="0"/>
              </w:numPr>
              <w:spacing w:before="120"/>
              <w:rPr>
                <w:rFonts w:ascii="Times New Roman" w:hAnsi="Times New Roman"/>
                <w:sz w:val="20"/>
              </w:rPr>
            </w:pPr>
            <w:r>
              <w:rPr>
                <w:rFonts w:ascii="ZWAdobeF" w:hAnsi="ZWAdobeF" w:cs="ZWAdobeF"/>
                <w:b w:val="0"/>
                <w:sz w:val="2"/>
                <w:szCs w:val="2"/>
              </w:rPr>
              <w:t>32B</w:t>
            </w:r>
            <w:r w:rsidR="00AB5B83" w:rsidRPr="009F14AA">
              <w:rPr>
                <w:rFonts w:ascii="Times New Roman" w:hAnsi="Times New Roman"/>
                <w:sz w:val="20"/>
              </w:rPr>
              <w:t>MANUFACTURER</w:t>
            </w:r>
          </w:p>
        </w:tc>
        <w:tc>
          <w:tcPr>
            <w:tcW w:w="1710" w:type="dxa"/>
            <w:tcBorders>
              <w:right w:val="single" w:sz="4" w:space="0" w:color="auto"/>
            </w:tcBorders>
            <w:vAlign w:val="center"/>
          </w:tcPr>
          <w:p w14:paraId="76409A80" w14:textId="77777777" w:rsidR="00AB5B83" w:rsidRPr="00AB5B83" w:rsidRDefault="00AB5B83" w:rsidP="00F77180">
            <w:pPr>
              <w:jc w:val="center"/>
              <w:rPr>
                <w:b/>
              </w:rPr>
            </w:pPr>
            <w:r w:rsidRPr="00AB5B83">
              <w:rPr>
                <w:b/>
              </w:rPr>
              <w:t>STRIPE COAT</w:t>
            </w:r>
          </w:p>
        </w:tc>
        <w:tc>
          <w:tcPr>
            <w:tcW w:w="2142" w:type="dxa"/>
            <w:tcBorders>
              <w:left w:val="single" w:sz="4" w:space="0" w:color="auto"/>
              <w:bottom w:val="single" w:sz="4" w:space="0" w:color="auto"/>
              <w:right w:val="dotted" w:sz="4" w:space="0" w:color="auto"/>
            </w:tcBorders>
            <w:vAlign w:val="center"/>
          </w:tcPr>
          <w:p w14:paraId="27740E7F" w14:textId="77777777" w:rsidR="00AB5B83" w:rsidRPr="00AB5B83" w:rsidRDefault="00AB5B83" w:rsidP="00F77180">
            <w:pPr>
              <w:jc w:val="center"/>
              <w:rPr>
                <w:b/>
              </w:rPr>
            </w:pPr>
            <w:r w:rsidRPr="00AB5B83">
              <w:rPr>
                <w:b/>
              </w:rPr>
              <w:t>PRIMER COAT</w:t>
            </w:r>
          </w:p>
        </w:tc>
        <w:tc>
          <w:tcPr>
            <w:tcW w:w="810" w:type="dxa"/>
            <w:tcBorders>
              <w:left w:val="dotted" w:sz="4" w:space="0" w:color="auto"/>
              <w:bottom w:val="single" w:sz="4" w:space="0" w:color="auto"/>
              <w:right w:val="single" w:sz="4" w:space="0" w:color="auto"/>
            </w:tcBorders>
            <w:vAlign w:val="center"/>
          </w:tcPr>
          <w:p w14:paraId="2A5CF607" w14:textId="77777777" w:rsidR="00AB5B83" w:rsidRPr="00AB5B83" w:rsidRDefault="00AB5B83" w:rsidP="00F77180">
            <w:pPr>
              <w:jc w:val="center"/>
              <w:rPr>
                <w:b/>
              </w:rPr>
            </w:pPr>
            <w:r w:rsidRPr="00AB5B83">
              <w:rPr>
                <w:b/>
              </w:rPr>
              <w:t>DFT (MIL)</w:t>
            </w:r>
          </w:p>
        </w:tc>
        <w:tc>
          <w:tcPr>
            <w:tcW w:w="1620" w:type="dxa"/>
            <w:tcBorders>
              <w:left w:val="single" w:sz="4" w:space="0" w:color="auto"/>
            </w:tcBorders>
            <w:vAlign w:val="center"/>
          </w:tcPr>
          <w:p w14:paraId="4B5746DB" w14:textId="77777777" w:rsidR="00AB5B83" w:rsidRPr="00AB5B83" w:rsidRDefault="00AB5B83" w:rsidP="00F77180">
            <w:pPr>
              <w:jc w:val="center"/>
              <w:rPr>
                <w:b/>
              </w:rPr>
            </w:pPr>
            <w:r w:rsidRPr="00AB5B83">
              <w:rPr>
                <w:b/>
              </w:rPr>
              <w:t>STRIPE COAT</w:t>
            </w:r>
          </w:p>
        </w:tc>
        <w:tc>
          <w:tcPr>
            <w:tcW w:w="1620" w:type="dxa"/>
            <w:tcBorders>
              <w:right w:val="dotted" w:sz="4" w:space="0" w:color="auto"/>
            </w:tcBorders>
            <w:vAlign w:val="center"/>
          </w:tcPr>
          <w:p w14:paraId="6E461101" w14:textId="77777777" w:rsidR="00AB5B83" w:rsidRPr="00AB5B83" w:rsidRDefault="00AB5B83" w:rsidP="00F77180">
            <w:pPr>
              <w:jc w:val="center"/>
              <w:rPr>
                <w:b/>
              </w:rPr>
            </w:pPr>
            <w:r w:rsidRPr="00AB5B83">
              <w:rPr>
                <w:b/>
              </w:rPr>
              <w:t>FINISH COAT</w:t>
            </w:r>
          </w:p>
        </w:tc>
        <w:tc>
          <w:tcPr>
            <w:tcW w:w="900" w:type="dxa"/>
            <w:tcBorders>
              <w:left w:val="dotted" w:sz="4" w:space="0" w:color="auto"/>
            </w:tcBorders>
            <w:vAlign w:val="center"/>
          </w:tcPr>
          <w:p w14:paraId="11073E37" w14:textId="77777777" w:rsidR="00AB5B83" w:rsidRPr="00AB5B83" w:rsidRDefault="00AB5B83" w:rsidP="00F77180">
            <w:pPr>
              <w:jc w:val="center"/>
              <w:rPr>
                <w:b/>
              </w:rPr>
            </w:pPr>
            <w:r w:rsidRPr="00AB5B83">
              <w:rPr>
                <w:b/>
              </w:rPr>
              <w:t>DFT       (MIL)</w:t>
            </w:r>
          </w:p>
        </w:tc>
        <w:tc>
          <w:tcPr>
            <w:tcW w:w="1260" w:type="dxa"/>
            <w:vAlign w:val="center"/>
          </w:tcPr>
          <w:p w14:paraId="5DEA785B" w14:textId="77777777" w:rsidR="00AB5B83" w:rsidRPr="00AB5B83" w:rsidRDefault="00AB5B83" w:rsidP="00F77180">
            <w:pPr>
              <w:jc w:val="center"/>
              <w:rPr>
                <w:b/>
              </w:rPr>
            </w:pPr>
            <w:r w:rsidRPr="00AB5B83">
              <w:rPr>
                <w:b/>
              </w:rPr>
              <w:t xml:space="preserve">TOTAL DFT (MIL)       </w:t>
            </w:r>
          </w:p>
        </w:tc>
      </w:tr>
      <w:tr w:rsidR="00AB5B83" w:rsidRPr="00AB5B83" w14:paraId="2078C7CF" w14:textId="77777777" w:rsidTr="002A3091">
        <w:tc>
          <w:tcPr>
            <w:tcW w:w="1998" w:type="dxa"/>
            <w:vAlign w:val="center"/>
          </w:tcPr>
          <w:p w14:paraId="41B5AF6D" w14:textId="77777777" w:rsidR="00AB5B83" w:rsidRPr="00AB5B83" w:rsidRDefault="00AB5B83" w:rsidP="00F77180">
            <w:r w:rsidRPr="00AB5B83">
              <w:t>Carboline</w:t>
            </w:r>
          </w:p>
        </w:tc>
        <w:tc>
          <w:tcPr>
            <w:tcW w:w="1710" w:type="dxa"/>
            <w:tcBorders>
              <w:right w:val="single" w:sz="4" w:space="0" w:color="auto"/>
            </w:tcBorders>
            <w:vAlign w:val="center"/>
          </w:tcPr>
          <w:p w14:paraId="7217BB51" w14:textId="795BA73B" w:rsidR="00AB5B83" w:rsidRPr="00AB5B83" w:rsidRDefault="00AB5B83" w:rsidP="002A3091">
            <w:r w:rsidRPr="00AB5B83">
              <w:t>Carbocrylic 120</w:t>
            </w:r>
          </w:p>
        </w:tc>
        <w:tc>
          <w:tcPr>
            <w:tcW w:w="2142" w:type="dxa"/>
            <w:tcBorders>
              <w:left w:val="single" w:sz="4" w:space="0" w:color="auto"/>
              <w:right w:val="dotted" w:sz="4" w:space="0" w:color="auto"/>
            </w:tcBorders>
            <w:vAlign w:val="center"/>
          </w:tcPr>
          <w:p w14:paraId="137A00A6" w14:textId="3C0E9B3C" w:rsidR="00AB5B83" w:rsidRPr="00AB5B83" w:rsidRDefault="002A3091" w:rsidP="002A3091">
            <w:r>
              <w:t>Carbo</w:t>
            </w:r>
            <w:r w:rsidR="00AB5B83" w:rsidRPr="00AB5B83">
              <w:t>crylic 120</w:t>
            </w:r>
          </w:p>
        </w:tc>
        <w:tc>
          <w:tcPr>
            <w:tcW w:w="810" w:type="dxa"/>
            <w:tcBorders>
              <w:left w:val="dotted" w:sz="4" w:space="0" w:color="auto"/>
              <w:right w:val="single" w:sz="4" w:space="0" w:color="auto"/>
            </w:tcBorders>
            <w:vAlign w:val="center"/>
          </w:tcPr>
          <w:p w14:paraId="4A779B46" w14:textId="77777777" w:rsidR="00AB5B83" w:rsidRPr="00AB5B83" w:rsidRDefault="00AB5B83" w:rsidP="00F77180">
            <w:pPr>
              <w:jc w:val="center"/>
            </w:pPr>
            <w:r w:rsidRPr="00AB5B83">
              <w:t>2 – 3</w:t>
            </w:r>
          </w:p>
        </w:tc>
        <w:tc>
          <w:tcPr>
            <w:tcW w:w="1620" w:type="dxa"/>
            <w:tcBorders>
              <w:left w:val="single" w:sz="4" w:space="0" w:color="auto"/>
            </w:tcBorders>
            <w:vAlign w:val="center"/>
          </w:tcPr>
          <w:p w14:paraId="698CA465" w14:textId="77777777" w:rsidR="00AB5B83" w:rsidRPr="00AB5B83" w:rsidRDefault="00AB5B83" w:rsidP="00F77180">
            <w:r w:rsidRPr="00AB5B83">
              <w:t>Carbocrylic 120</w:t>
            </w:r>
          </w:p>
        </w:tc>
        <w:tc>
          <w:tcPr>
            <w:tcW w:w="1620" w:type="dxa"/>
            <w:tcBorders>
              <w:right w:val="dotted" w:sz="4" w:space="0" w:color="auto"/>
            </w:tcBorders>
            <w:vAlign w:val="center"/>
          </w:tcPr>
          <w:p w14:paraId="538B99F8" w14:textId="77777777" w:rsidR="00AB5B83" w:rsidRPr="00AB5B83" w:rsidRDefault="00AB5B83" w:rsidP="00AB5B83">
            <w:r w:rsidRPr="00AB5B83">
              <w:t>Carbocrylic 120</w:t>
            </w:r>
          </w:p>
        </w:tc>
        <w:tc>
          <w:tcPr>
            <w:tcW w:w="900" w:type="dxa"/>
            <w:tcBorders>
              <w:left w:val="dotted" w:sz="4" w:space="0" w:color="auto"/>
            </w:tcBorders>
            <w:vAlign w:val="center"/>
          </w:tcPr>
          <w:p w14:paraId="2D9EB2C9" w14:textId="77777777" w:rsidR="00AB5B83" w:rsidRPr="00AB5B83" w:rsidRDefault="00AB5B83" w:rsidP="00F77180">
            <w:pPr>
              <w:jc w:val="center"/>
            </w:pPr>
            <w:r w:rsidRPr="00AB5B83">
              <w:t>2 – 3</w:t>
            </w:r>
          </w:p>
        </w:tc>
        <w:tc>
          <w:tcPr>
            <w:tcW w:w="1260" w:type="dxa"/>
            <w:vAlign w:val="center"/>
          </w:tcPr>
          <w:p w14:paraId="3C3D8DE1" w14:textId="77777777" w:rsidR="00AB5B83" w:rsidRPr="00AB5B83" w:rsidRDefault="00AB5B83" w:rsidP="00F77180">
            <w:pPr>
              <w:jc w:val="center"/>
            </w:pPr>
            <w:r w:rsidRPr="00AB5B83">
              <w:t>5 (min)</w:t>
            </w:r>
          </w:p>
        </w:tc>
      </w:tr>
      <w:tr w:rsidR="00AB5B83" w:rsidRPr="00AB5B83" w14:paraId="29F89181" w14:textId="77777777" w:rsidTr="002A3091">
        <w:tc>
          <w:tcPr>
            <w:tcW w:w="1998" w:type="dxa"/>
            <w:vAlign w:val="center"/>
          </w:tcPr>
          <w:p w14:paraId="54960639" w14:textId="77777777" w:rsidR="00AB5B83" w:rsidRPr="00AB5B83" w:rsidRDefault="00AB5B83" w:rsidP="00F77180">
            <w:r w:rsidRPr="00AB5B83">
              <w:t>International</w:t>
            </w:r>
          </w:p>
        </w:tc>
        <w:tc>
          <w:tcPr>
            <w:tcW w:w="1710" w:type="dxa"/>
            <w:tcBorders>
              <w:right w:val="single" w:sz="4" w:space="0" w:color="auto"/>
            </w:tcBorders>
            <w:vAlign w:val="center"/>
          </w:tcPr>
          <w:p w14:paraId="1A799120" w14:textId="77777777" w:rsidR="00AB5B83" w:rsidRPr="00AB5B83" w:rsidRDefault="00AB5B83" w:rsidP="00F77180">
            <w:r w:rsidRPr="00AB5B83">
              <w:t>Devran 201H</w:t>
            </w:r>
          </w:p>
        </w:tc>
        <w:tc>
          <w:tcPr>
            <w:tcW w:w="2142" w:type="dxa"/>
            <w:tcBorders>
              <w:left w:val="single" w:sz="4" w:space="0" w:color="auto"/>
              <w:right w:val="dotted" w:sz="4" w:space="0" w:color="auto"/>
            </w:tcBorders>
            <w:vAlign w:val="center"/>
          </w:tcPr>
          <w:p w14:paraId="44C138FD" w14:textId="77777777" w:rsidR="00AB5B83" w:rsidRPr="00AB5B83" w:rsidRDefault="00AB5B83" w:rsidP="00F77180">
            <w:r w:rsidRPr="00AB5B83">
              <w:t>Devran 201H</w:t>
            </w:r>
          </w:p>
        </w:tc>
        <w:tc>
          <w:tcPr>
            <w:tcW w:w="810" w:type="dxa"/>
            <w:tcBorders>
              <w:left w:val="dotted" w:sz="4" w:space="0" w:color="auto"/>
              <w:right w:val="single" w:sz="4" w:space="0" w:color="auto"/>
            </w:tcBorders>
            <w:vAlign w:val="center"/>
          </w:tcPr>
          <w:p w14:paraId="43B41CE0" w14:textId="77777777" w:rsidR="00AB5B83" w:rsidRPr="00AB5B83" w:rsidRDefault="00AB5B83" w:rsidP="00F77180">
            <w:pPr>
              <w:jc w:val="center"/>
            </w:pPr>
            <w:r w:rsidRPr="00AB5B83">
              <w:t>2 – 3</w:t>
            </w:r>
          </w:p>
        </w:tc>
        <w:tc>
          <w:tcPr>
            <w:tcW w:w="1620" w:type="dxa"/>
            <w:tcBorders>
              <w:left w:val="single" w:sz="4" w:space="0" w:color="auto"/>
            </w:tcBorders>
            <w:vAlign w:val="center"/>
          </w:tcPr>
          <w:p w14:paraId="6FC4847B" w14:textId="77777777" w:rsidR="00AB5B83" w:rsidRPr="00AB5B83" w:rsidRDefault="00AB5B83" w:rsidP="00F77180">
            <w:r w:rsidRPr="00AB5B83">
              <w:t>Devran 201H</w:t>
            </w:r>
          </w:p>
        </w:tc>
        <w:tc>
          <w:tcPr>
            <w:tcW w:w="1620" w:type="dxa"/>
            <w:tcBorders>
              <w:right w:val="dotted" w:sz="4" w:space="0" w:color="auto"/>
            </w:tcBorders>
            <w:vAlign w:val="center"/>
          </w:tcPr>
          <w:p w14:paraId="611B4AFB" w14:textId="77777777" w:rsidR="00AB5B83" w:rsidRPr="00AB5B83" w:rsidRDefault="00AB5B83" w:rsidP="00F77180">
            <w:r w:rsidRPr="00AB5B83">
              <w:t>Devran 201H</w:t>
            </w:r>
          </w:p>
        </w:tc>
        <w:tc>
          <w:tcPr>
            <w:tcW w:w="900" w:type="dxa"/>
            <w:tcBorders>
              <w:left w:val="dotted" w:sz="4" w:space="0" w:color="auto"/>
            </w:tcBorders>
            <w:vAlign w:val="center"/>
          </w:tcPr>
          <w:p w14:paraId="6F187964" w14:textId="77777777" w:rsidR="00AB5B83" w:rsidRPr="00AB5B83" w:rsidRDefault="00AB5B83" w:rsidP="00F77180">
            <w:pPr>
              <w:jc w:val="center"/>
            </w:pPr>
            <w:r w:rsidRPr="00AB5B83">
              <w:t>2 – 3</w:t>
            </w:r>
          </w:p>
        </w:tc>
        <w:tc>
          <w:tcPr>
            <w:tcW w:w="1260" w:type="dxa"/>
            <w:vAlign w:val="center"/>
          </w:tcPr>
          <w:p w14:paraId="18F5D4FC" w14:textId="77777777" w:rsidR="00AB5B83" w:rsidRPr="00AB5B83" w:rsidRDefault="00AB5B83" w:rsidP="00F77180">
            <w:pPr>
              <w:jc w:val="center"/>
            </w:pPr>
            <w:r w:rsidRPr="00AB5B83">
              <w:t>5 (min)</w:t>
            </w:r>
          </w:p>
        </w:tc>
      </w:tr>
      <w:tr w:rsidR="002A3091" w:rsidRPr="00AB5B83" w14:paraId="1ED3953B" w14:textId="77777777" w:rsidTr="002A3091">
        <w:tc>
          <w:tcPr>
            <w:tcW w:w="1998" w:type="dxa"/>
            <w:vAlign w:val="center"/>
          </w:tcPr>
          <w:p w14:paraId="3FF2C00E" w14:textId="77777777" w:rsidR="002A3091" w:rsidRPr="00AB5B83" w:rsidRDefault="002A3091" w:rsidP="00F77180">
            <w:r w:rsidRPr="00AB5B83">
              <w:t>PPG</w:t>
            </w:r>
          </w:p>
        </w:tc>
        <w:tc>
          <w:tcPr>
            <w:tcW w:w="1710" w:type="dxa"/>
            <w:tcBorders>
              <w:right w:val="single" w:sz="4" w:space="0" w:color="auto"/>
            </w:tcBorders>
            <w:vAlign w:val="center"/>
          </w:tcPr>
          <w:p w14:paraId="5EBEA9C8" w14:textId="5AE15568" w:rsidR="002A3091" w:rsidRPr="00AB5B83" w:rsidRDefault="002A3091" w:rsidP="00F77180">
            <w:r>
              <w:t>Per CSM Requirements</w:t>
            </w:r>
          </w:p>
        </w:tc>
        <w:tc>
          <w:tcPr>
            <w:tcW w:w="2142" w:type="dxa"/>
            <w:tcBorders>
              <w:left w:val="single" w:sz="4" w:space="0" w:color="auto"/>
              <w:right w:val="dotted" w:sz="4" w:space="0" w:color="auto"/>
            </w:tcBorders>
            <w:vAlign w:val="center"/>
          </w:tcPr>
          <w:p w14:paraId="53844F8C" w14:textId="3FB93D3C" w:rsidR="002A3091" w:rsidRPr="00AB5B83" w:rsidRDefault="002A3091" w:rsidP="00F77180">
            <w:r>
              <w:t>Per CSM Requirements</w:t>
            </w:r>
          </w:p>
        </w:tc>
        <w:tc>
          <w:tcPr>
            <w:tcW w:w="810" w:type="dxa"/>
            <w:tcBorders>
              <w:left w:val="dotted" w:sz="4" w:space="0" w:color="auto"/>
              <w:right w:val="single" w:sz="4" w:space="0" w:color="auto"/>
            </w:tcBorders>
            <w:vAlign w:val="center"/>
          </w:tcPr>
          <w:p w14:paraId="15EC8B4C" w14:textId="17662D75" w:rsidR="002A3091" w:rsidRPr="00AB5B83" w:rsidRDefault="002A3091" w:rsidP="00F77180">
            <w:pPr>
              <w:jc w:val="center"/>
            </w:pPr>
            <w:r>
              <w:t>TBD</w:t>
            </w:r>
          </w:p>
        </w:tc>
        <w:tc>
          <w:tcPr>
            <w:tcW w:w="1620" w:type="dxa"/>
            <w:tcBorders>
              <w:left w:val="single" w:sz="4" w:space="0" w:color="auto"/>
            </w:tcBorders>
            <w:vAlign w:val="center"/>
          </w:tcPr>
          <w:p w14:paraId="2EA8A97E" w14:textId="3944FA48" w:rsidR="002A3091" w:rsidRPr="00AB5B83" w:rsidRDefault="002A3091" w:rsidP="00F77180">
            <w:r w:rsidRPr="00AB5B83">
              <w:t>Pittguard 97-145 Series</w:t>
            </w:r>
          </w:p>
        </w:tc>
        <w:tc>
          <w:tcPr>
            <w:tcW w:w="1620" w:type="dxa"/>
            <w:tcBorders>
              <w:right w:val="dotted" w:sz="4" w:space="0" w:color="auto"/>
            </w:tcBorders>
            <w:vAlign w:val="center"/>
          </w:tcPr>
          <w:p w14:paraId="177B1A2C" w14:textId="1B27F453" w:rsidR="002A3091" w:rsidRPr="00AB5B83" w:rsidRDefault="002A3091" w:rsidP="00F77180">
            <w:r w:rsidRPr="00AB5B83">
              <w:t>Pittguard 97-145 Series</w:t>
            </w:r>
          </w:p>
        </w:tc>
        <w:tc>
          <w:tcPr>
            <w:tcW w:w="900" w:type="dxa"/>
            <w:tcBorders>
              <w:left w:val="dotted" w:sz="4" w:space="0" w:color="auto"/>
            </w:tcBorders>
            <w:vAlign w:val="center"/>
          </w:tcPr>
          <w:p w14:paraId="68A7C3D4" w14:textId="66D4DB7B" w:rsidR="002A3091" w:rsidRPr="00AB5B83" w:rsidRDefault="002A3091" w:rsidP="00F77180">
            <w:pPr>
              <w:jc w:val="center"/>
            </w:pPr>
            <w:r w:rsidRPr="00AB5B83">
              <w:t>4 – 7</w:t>
            </w:r>
          </w:p>
        </w:tc>
        <w:tc>
          <w:tcPr>
            <w:tcW w:w="1260" w:type="dxa"/>
            <w:vAlign w:val="center"/>
          </w:tcPr>
          <w:p w14:paraId="07107E8D" w14:textId="77777777" w:rsidR="002A3091" w:rsidRPr="00AB5B83" w:rsidRDefault="002A3091" w:rsidP="00F77180">
            <w:pPr>
              <w:jc w:val="center"/>
            </w:pPr>
            <w:r w:rsidRPr="00AB5B83">
              <w:t>5 (min)</w:t>
            </w:r>
          </w:p>
        </w:tc>
      </w:tr>
      <w:tr w:rsidR="002A3091" w:rsidRPr="00AB5B83" w14:paraId="6AFFD3CE" w14:textId="77777777" w:rsidTr="002A3091">
        <w:tc>
          <w:tcPr>
            <w:tcW w:w="1998" w:type="dxa"/>
            <w:vAlign w:val="center"/>
          </w:tcPr>
          <w:p w14:paraId="3610C024" w14:textId="77777777" w:rsidR="002A3091" w:rsidRPr="00AB5B83" w:rsidRDefault="002A3091" w:rsidP="00F77180">
            <w:r w:rsidRPr="00AB5B83">
              <w:t>Sherwin Williams</w:t>
            </w:r>
          </w:p>
        </w:tc>
        <w:tc>
          <w:tcPr>
            <w:tcW w:w="1710" w:type="dxa"/>
            <w:tcBorders>
              <w:right w:val="single" w:sz="4" w:space="0" w:color="auto"/>
            </w:tcBorders>
            <w:vAlign w:val="center"/>
          </w:tcPr>
          <w:p w14:paraId="3BA7F866" w14:textId="11966860" w:rsidR="002A3091" w:rsidRPr="00AB5B83" w:rsidRDefault="002A3091" w:rsidP="00F77180">
            <w:r>
              <w:t>Per CSM Requirements</w:t>
            </w:r>
          </w:p>
        </w:tc>
        <w:tc>
          <w:tcPr>
            <w:tcW w:w="2142" w:type="dxa"/>
            <w:tcBorders>
              <w:left w:val="single" w:sz="4" w:space="0" w:color="auto"/>
              <w:right w:val="dotted" w:sz="4" w:space="0" w:color="auto"/>
            </w:tcBorders>
            <w:vAlign w:val="center"/>
          </w:tcPr>
          <w:p w14:paraId="35F13A4C" w14:textId="7EBD1045" w:rsidR="002A3091" w:rsidRPr="00AB5B83" w:rsidRDefault="002A3091" w:rsidP="00F77180">
            <w:r>
              <w:t>Per CSM Requirements</w:t>
            </w:r>
          </w:p>
        </w:tc>
        <w:tc>
          <w:tcPr>
            <w:tcW w:w="810" w:type="dxa"/>
            <w:tcBorders>
              <w:left w:val="dotted" w:sz="4" w:space="0" w:color="auto"/>
              <w:right w:val="single" w:sz="4" w:space="0" w:color="auto"/>
            </w:tcBorders>
            <w:vAlign w:val="center"/>
          </w:tcPr>
          <w:p w14:paraId="025635E7" w14:textId="45EAA11E" w:rsidR="002A3091" w:rsidRPr="00AB5B83" w:rsidRDefault="002A3091" w:rsidP="00F77180">
            <w:pPr>
              <w:jc w:val="center"/>
            </w:pPr>
            <w:r>
              <w:t>TBD</w:t>
            </w:r>
          </w:p>
        </w:tc>
        <w:tc>
          <w:tcPr>
            <w:tcW w:w="1620" w:type="dxa"/>
            <w:tcBorders>
              <w:left w:val="single" w:sz="4" w:space="0" w:color="auto"/>
            </w:tcBorders>
            <w:vAlign w:val="center"/>
          </w:tcPr>
          <w:p w14:paraId="405E8C8D" w14:textId="26425C72" w:rsidR="002A3091" w:rsidRPr="00AB5B83" w:rsidRDefault="002A3091" w:rsidP="00F77180">
            <w:r w:rsidRPr="00AB5B83">
              <w:t>Macropoxy 646 Fast Cure Epoxy</w:t>
            </w:r>
          </w:p>
        </w:tc>
        <w:tc>
          <w:tcPr>
            <w:tcW w:w="1620" w:type="dxa"/>
            <w:tcBorders>
              <w:right w:val="dotted" w:sz="4" w:space="0" w:color="auto"/>
            </w:tcBorders>
            <w:vAlign w:val="center"/>
          </w:tcPr>
          <w:p w14:paraId="0642C875" w14:textId="0EF4FAE4" w:rsidR="002A3091" w:rsidRPr="00AB5B83" w:rsidRDefault="002A3091" w:rsidP="00F77180">
            <w:r w:rsidRPr="00AB5B83">
              <w:t>Macropoxy 646 Fast Cure Epoxy</w:t>
            </w:r>
          </w:p>
        </w:tc>
        <w:tc>
          <w:tcPr>
            <w:tcW w:w="900" w:type="dxa"/>
            <w:tcBorders>
              <w:left w:val="dotted" w:sz="4" w:space="0" w:color="auto"/>
            </w:tcBorders>
            <w:vAlign w:val="center"/>
          </w:tcPr>
          <w:p w14:paraId="4B10E2B5" w14:textId="6749C44F" w:rsidR="002A3091" w:rsidRPr="00AB5B83" w:rsidRDefault="002A3091" w:rsidP="00F77180">
            <w:pPr>
              <w:jc w:val="center"/>
            </w:pPr>
            <w:r w:rsidRPr="00AB5B83">
              <w:t>5 – 10</w:t>
            </w:r>
          </w:p>
        </w:tc>
        <w:tc>
          <w:tcPr>
            <w:tcW w:w="1260" w:type="dxa"/>
            <w:vAlign w:val="center"/>
          </w:tcPr>
          <w:p w14:paraId="61D6080D" w14:textId="77777777" w:rsidR="002A3091" w:rsidRPr="00AB5B83" w:rsidRDefault="002A3091" w:rsidP="00F77180">
            <w:pPr>
              <w:jc w:val="center"/>
            </w:pPr>
            <w:r w:rsidRPr="00AB5B83">
              <w:t>5 (min)</w:t>
            </w:r>
          </w:p>
        </w:tc>
      </w:tr>
      <w:tr w:rsidR="002A3091" w:rsidRPr="00AB5B83" w14:paraId="30D7CE97" w14:textId="77777777" w:rsidTr="002A3091">
        <w:tc>
          <w:tcPr>
            <w:tcW w:w="1998" w:type="dxa"/>
            <w:vAlign w:val="center"/>
          </w:tcPr>
          <w:p w14:paraId="736D740D" w14:textId="77777777" w:rsidR="002A3091" w:rsidRPr="00AB5B83" w:rsidRDefault="002A3091" w:rsidP="00F77180">
            <w:r w:rsidRPr="00AB5B83">
              <w:t>Tnemec</w:t>
            </w:r>
          </w:p>
        </w:tc>
        <w:tc>
          <w:tcPr>
            <w:tcW w:w="1710" w:type="dxa"/>
            <w:tcBorders>
              <w:right w:val="single" w:sz="4" w:space="0" w:color="auto"/>
            </w:tcBorders>
            <w:vAlign w:val="center"/>
          </w:tcPr>
          <w:p w14:paraId="490A1E6B" w14:textId="77777777" w:rsidR="002A3091" w:rsidRPr="00AB5B83" w:rsidRDefault="002A3091" w:rsidP="00F77180">
            <w:r w:rsidRPr="00AB5B83">
              <w:t>Chembuild Series 135</w:t>
            </w:r>
          </w:p>
        </w:tc>
        <w:tc>
          <w:tcPr>
            <w:tcW w:w="2142" w:type="dxa"/>
            <w:tcBorders>
              <w:left w:val="single" w:sz="4" w:space="0" w:color="auto"/>
              <w:right w:val="dotted" w:sz="4" w:space="0" w:color="auto"/>
            </w:tcBorders>
            <w:vAlign w:val="center"/>
          </w:tcPr>
          <w:p w14:paraId="243DC6EA" w14:textId="77777777" w:rsidR="002A3091" w:rsidRPr="00AB5B83" w:rsidRDefault="002A3091" w:rsidP="00AB5B83">
            <w:r w:rsidRPr="00AB5B83">
              <w:t>Chembuild Series 135</w:t>
            </w:r>
          </w:p>
        </w:tc>
        <w:tc>
          <w:tcPr>
            <w:tcW w:w="810" w:type="dxa"/>
            <w:tcBorders>
              <w:left w:val="dotted" w:sz="4" w:space="0" w:color="auto"/>
              <w:right w:val="single" w:sz="4" w:space="0" w:color="auto"/>
            </w:tcBorders>
            <w:vAlign w:val="center"/>
          </w:tcPr>
          <w:p w14:paraId="7104C2E4" w14:textId="77777777" w:rsidR="002A3091" w:rsidRPr="00AB5B83" w:rsidRDefault="002A3091" w:rsidP="00F77180">
            <w:pPr>
              <w:jc w:val="center"/>
            </w:pPr>
            <w:r w:rsidRPr="00AB5B83">
              <w:t>4 – 6</w:t>
            </w:r>
          </w:p>
        </w:tc>
        <w:tc>
          <w:tcPr>
            <w:tcW w:w="1620" w:type="dxa"/>
            <w:tcBorders>
              <w:left w:val="single" w:sz="4" w:space="0" w:color="auto"/>
            </w:tcBorders>
            <w:vAlign w:val="center"/>
          </w:tcPr>
          <w:p w14:paraId="5EB59465" w14:textId="77777777" w:rsidR="002A3091" w:rsidRPr="00AB5B83" w:rsidRDefault="002A3091" w:rsidP="00F77180">
            <w:r w:rsidRPr="00AB5B83">
              <w:t>Endura-Shield II Series 1075</w:t>
            </w:r>
          </w:p>
        </w:tc>
        <w:tc>
          <w:tcPr>
            <w:tcW w:w="1620" w:type="dxa"/>
            <w:tcBorders>
              <w:right w:val="dotted" w:sz="4" w:space="0" w:color="auto"/>
            </w:tcBorders>
            <w:vAlign w:val="center"/>
          </w:tcPr>
          <w:p w14:paraId="770AD25C" w14:textId="77777777" w:rsidR="002A3091" w:rsidRPr="00AB5B83" w:rsidRDefault="002A3091" w:rsidP="00F77180">
            <w:r w:rsidRPr="00AB5B83">
              <w:t>Endura-Shield II Series 1075</w:t>
            </w:r>
          </w:p>
        </w:tc>
        <w:tc>
          <w:tcPr>
            <w:tcW w:w="900" w:type="dxa"/>
            <w:tcBorders>
              <w:left w:val="dotted" w:sz="4" w:space="0" w:color="auto"/>
            </w:tcBorders>
            <w:vAlign w:val="center"/>
          </w:tcPr>
          <w:p w14:paraId="7535144C" w14:textId="77777777" w:rsidR="002A3091" w:rsidRPr="00AB5B83" w:rsidRDefault="002A3091" w:rsidP="00F77180">
            <w:pPr>
              <w:jc w:val="center"/>
            </w:pPr>
            <w:r w:rsidRPr="00AB5B83">
              <w:t>3 – 5</w:t>
            </w:r>
          </w:p>
        </w:tc>
        <w:tc>
          <w:tcPr>
            <w:tcW w:w="1260" w:type="dxa"/>
            <w:vAlign w:val="center"/>
          </w:tcPr>
          <w:p w14:paraId="105891A3" w14:textId="77777777" w:rsidR="002A3091" w:rsidRPr="00AB5B83" w:rsidRDefault="002A3091" w:rsidP="00F77180">
            <w:pPr>
              <w:jc w:val="center"/>
            </w:pPr>
            <w:r w:rsidRPr="00AB5B83">
              <w:t>7 – 11</w:t>
            </w:r>
          </w:p>
        </w:tc>
      </w:tr>
      <w:tr w:rsidR="002A3091" w:rsidRPr="00AB5B83" w14:paraId="364A6279" w14:textId="77777777" w:rsidTr="002A3091">
        <w:tc>
          <w:tcPr>
            <w:tcW w:w="12060" w:type="dxa"/>
            <w:gridSpan w:val="8"/>
            <w:vAlign w:val="center"/>
          </w:tcPr>
          <w:p w14:paraId="421B8F04" w14:textId="68F66835" w:rsidR="002A3091" w:rsidRPr="00AB5B83" w:rsidRDefault="002A3091" w:rsidP="00AB5B83">
            <w:r>
              <w:t>APPROVED EQUAL</w:t>
            </w:r>
          </w:p>
        </w:tc>
      </w:tr>
    </w:tbl>
    <w:p w14:paraId="180A9B69" w14:textId="4975BC0D" w:rsidR="009B686A" w:rsidRPr="009B686A" w:rsidRDefault="009B686A" w:rsidP="009B686A">
      <w:pPr>
        <w:pStyle w:val="Heading4"/>
        <w:spacing w:before="120" w:after="120"/>
        <w:rPr>
          <w:rFonts w:eastAsia="MS Mincho"/>
        </w:rPr>
      </w:pPr>
      <w:r>
        <w:t>HRSD System #34: Waterborne Acrylic ; For PVC and CPVC Substrates ; For Interior, Exterior and Intermittently Submerged Environments ; For Exposure to Atmosphere, Weathering, UV and Mildly Corrosive Environments</w:t>
      </w:r>
      <w:r w:rsidRPr="00590C6C">
        <w:t>:</w:t>
      </w:r>
    </w:p>
    <w:tbl>
      <w:tblPr>
        <w:tblW w:w="1198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160"/>
        <w:gridCol w:w="810"/>
        <w:gridCol w:w="2250"/>
        <w:gridCol w:w="2610"/>
        <w:gridCol w:w="900"/>
        <w:gridCol w:w="1260"/>
      </w:tblGrid>
      <w:tr w:rsidR="00AB5B83" w:rsidRPr="00AB5B83" w14:paraId="0551EE8A" w14:textId="77777777" w:rsidTr="001B130B">
        <w:tc>
          <w:tcPr>
            <w:tcW w:w="1998" w:type="dxa"/>
            <w:vAlign w:val="center"/>
          </w:tcPr>
          <w:p w14:paraId="29EF1B80" w14:textId="57EC0D64" w:rsidR="00AB5B83" w:rsidRPr="009F14AA" w:rsidRDefault="00471FE0" w:rsidP="00AB5B83">
            <w:pPr>
              <w:pStyle w:val="Heading1"/>
              <w:numPr>
                <w:ilvl w:val="0"/>
                <w:numId w:val="0"/>
              </w:numPr>
              <w:spacing w:before="120"/>
              <w:rPr>
                <w:rFonts w:ascii="Times New Roman" w:hAnsi="Times New Roman"/>
                <w:sz w:val="20"/>
              </w:rPr>
            </w:pPr>
            <w:r>
              <w:rPr>
                <w:rFonts w:ascii="ZWAdobeF" w:hAnsi="ZWAdobeF" w:cs="ZWAdobeF"/>
                <w:b w:val="0"/>
                <w:sz w:val="2"/>
                <w:szCs w:val="2"/>
              </w:rPr>
              <w:t>33B</w:t>
            </w:r>
            <w:r w:rsidR="00AB5B83" w:rsidRPr="009F14AA">
              <w:rPr>
                <w:rFonts w:ascii="Times New Roman" w:hAnsi="Times New Roman"/>
                <w:sz w:val="20"/>
              </w:rPr>
              <w:t>MANUFACTURER</w:t>
            </w:r>
          </w:p>
        </w:tc>
        <w:tc>
          <w:tcPr>
            <w:tcW w:w="2160" w:type="dxa"/>
            <w:tcBorders>
              <w:left w:val="dotted" w:sz="4" w:space="0" w:color="auto"/>
              <w:bottom w:val="single" w:sz="4" w:space="0" w:color="auto"/>
              <w:right w:val="dotted" w:sz="4" w:space="0" w:color="auto"/>
            </w:tcBorders>
            <w:vAlign w:val="center"/>
          </w:tcPr>
          <w:p w14:paraId="54FECA3A" w14:textId="77777777" w:rsidR="00AB5B83" w:rsidRPr="00AB5B83" w:rsidRDefault="00AB5B83" w:rsidP="00F77180">
            <w:pPr>
              <w:jc w:val="center"/>
              <w:rPr>
                <w:b/>
              </w:rPr>
            </w:pPr>
            <w:r w:rsidRPr="00AB5B83">
              <w:rPr>
                <w:b/>
              </w:rPr>
              <w:t>PRIMER COAT</w:t>
            </w:r>
          </w:p>
        </w:tc>
        <w:tc>
          <w:tcPr>
            <w:tcW w:w="810" w:type="dxa"/>
            <w:tcBorders>
              <w:left w:val="dotted" w:sz="4" w:space="0" w:color="auto"/>
              <w:bottom w:val="single" w:sz="4" w:space="0" w:color="auto"/>
              <w:right w:val="single" w:sz="4" w:space="0" w:color="auto"/>
            </w:tcBorders>
            <w:vAlign w:val="center"/>
          </w:tcPr>
          <w:p w14:paraId="4DA0F869" w14:textId="77777777" w:rsidR="00AB5B83" w:rsidRPr="00AB5B83" w:rsidRDefault="00AB5B83" w:rsidP="00F77180">
            <w:pPr>
              <w:jc w:val="center"/>
              <w:rPr>
                <w:b/>
              </w:rPr>
            </w:pPr>
            <w:r w:rsidRPr="00AB5B83">
              <w:rPr>
                <w:b/>
              </w:rPr>
              <w:t>DFT (MIL)</w:t>
            </w:r>
          </w:p>
        </w:tc>
        <w:tc>
          <w:tcPr>
            <w:tcW w:w="2250" w:type="dxa"/>
            <w:tcBorders>
              <w:left w:val="single" w:sz="4" w:space="0" w:color="auto"/>
            </w:tcBorders>
            <w:vAlign w:val="center"/>
          </w:tcPr>
          <w:p w14:paraId="3366B481" w14:textId="77777777" w:rsidR="00AB5B83" w:rsidRPr="00AB5B83" w:rsidRDefault="00AB5B83" w:rsidP="00F77180">
            <w:pPr>
              <w:jc w:val="center"/>
              <w:rPr>
                <w:b/>
              </w:rPr>
            </w:pPr>
            <w:r w:rsidRPr="00AB5B83">
              <w:rPr>
                <w:b/>
              </w:rPr>
              <w:t>STRIPE COAT</w:t>
            </w:r>
          </w:p>
        </w:tc>
        <w:tc>
          <w:tcPr>
            <w:tcW w:w="2610" w:type="dxa"/>
            <w:tcBorders>
              <w:right w:val="dotted" w:sz="4" w:space="0" w:color="auto"/>
            </w:tcBorders>
            <w:vAlign w:val="center"/>
          </w:tcPr>
          <w:p w14:paraId="062782F9" w14:textId="77777777" w:rsidR="00AB5B83" w:rsidRPr="00AB5B83" w:rsidRDefault="00AB5B83" w:rsidP="00F77180">
            <w:pPr>
              <w:jc w:val="center"/>
              <w:rPr>
                <w:b/>
              </w:rPr>
            </w:pPr>
            <w:r w:rsidRPr="00AB5B83">
              <w:rPr>
                <w:b/>
              </w:rPr>
              <w:t>FINISH COAT</w:t>
            </w:r>
          </w:p>
        </w:tc>
        <w:tc>
          <w:tcPr>
            <w:tcW w:w="900" w:type="dxa"/>
            <w:tcBorders>
              <w:left w:val="dotted" w:sz="4" w:space="0" w:color="auto"/>
            </w:tcBorders>
            <w:vAlign w:val="center"/>
          </w:tcPr>
          <w:p w14:paraId="34D83039" w14:textId="77777777" w:rsidR="00AB5B83" w:rsidRPr="00AB5B83" w:rsidRDefault="00AB5B83" w:rsidP="00F77180">
            <w:pPr>
              <w:jc w:val="center"/>
              <w:rPr>
                <w:b/>
              </w:rPr>
            </w:pPr>
            <w:r w:rsidRPr="00AB5B83">
              <w:rPr>
                <w:b/>
              </w:rPr>
              <w:t>DFT       (MIL)</w:t>
            </w:r>
          </w:p>
        </w:tc>
        <w:tc>
          <w:tcPr>
            <w:tcW w:w="1260" w:type="dxa"/>
            <w:vAlign w:val="center"/>
          </w:tcPr>
          <w:p w14:paraId="64BEC329" w14:textId="77777777" w:rsidR="00AB5B83" w:rsidRPr="00AB5B83" w:rsidRDefault="00AB5B83" w:rsidP="00F77180">
            <w:pPr>
              <w:jc w:val="center"/>
              <w:rPr>
                <w:b/>
              </w:rPr>
            </w:pPr>
            <w:r w:rsidRPr="00AB5B83">
              <w:rPr>
                <w:b/>
              </w:rPr>
              <w:t xml:space="preserve">TOTAL DFT (MIL)       </w:t>
            </w:r>
          </w:p>
        </w:tc>
      </w:tr>
      <w:tr w:rsidR="00AB5B83" w:rsidRPr="00AB5B83" w14:paraId="6551FA3D" w14:textId="77777777" w:rsidTr="001B130B">
        <w:tc>
          <w:tcPr>
            <w:tcW w:w="1998" w:type="dxa"/>
            <w:vAlign w:val="center"/>
          </w:tcPr>
          <w:p w14:paraId="3338D42A" w14:textId="77777777" w:rsidR="00AB5B83" w:rsidRPr="00AB5B83" w:rsidRDefault="00AB5B83" w:rsidP="00F77180">
            <w:r w:rsidRPr="00AB5B83">
              <w:t>Carboline</w:t>
            </w:r>
          </w:p>
        </w:tc>
        <w:tc>
          <w:tcPr>
            <w:tcW w:w="2160" w:type="dxa"/>
            <w:tcBorders>
              <w:left w:val="dotted" w:sz="4" w:space="0" w:color="auto"/>
              <w:right w:val="dotted" w:sz="4" w:space="0" w:color="auto"/>
            </w:tcBorders>
            <w:vAlign w:val="center"/>
          </w:tcPr>
          <w:p w14:paraId="2630134B" w14:textId="6A958C15" w:rsidR="00AB5B83" w:rsidRPr="00AB5B83" w:rsidRDefault="00097A8F" w:rsidP="00F77180">
            <w:r>
              <w:t>Carbo</w:t>
            </w:r>
            <w:r w:rsidR="00AB5B83" w:rsidRPr="00AB5B83">
              <w:t>crylic 120</w:t>
            </w:r>
          </w:p>
        </w:tc>
        <w:tc>
          <w:tcPr>
            <w:tcW w:w="810" w:type="dxa"/>
            <w:tcBorders>
              <w:left w:val="dotted" w:sz="4" w:space="0" w:color="auto"/>
              <w:right w:val="single" w:sz="4" w:space="0" w:color="auto"/>
            </w:tcBorders>
            <w:vAlign w:val="center"/>
          </w:tcPr>
          <w:p w14:paraId="1D60FB64" w14:textId="77777777" w:rsidR="00AB5B83" w:rsidRPr="00AB5B83" w:rsidRDefault="00AB5B83" w:rsidP="00F77180">
            <w:pPr>
              <w:jc w:val="center"/>
            </w:pPr>
            <w:r w:rsidRPr="00AB5B83">
              <w:t>2</w:t>
            </w:r>
          </w:p>
        </w:tc>
        <w:tc>
          <w:tcPr>
            <w:tcW w:w="2250" w:type="dxa"/>
            <w:tcBorders>
              <w:left w:val="single" w:sz="4" w:space="0" w:color="auto"/>
            </w:tcBorders>
            <w:vAlign w:val="center"/>
          </w:tcPr>
          <w:p w14:paraId="2C98E852" w14:textId="77777777" w:rsidR="00AB5B83" w:rsidRPr="00AB5B83" w:rsidRDefault="00AB5B83" w:rsidP="00F77180">
            <w:r w:rsidRPr="00AB5B83">
              <w:t>Carbocrylic 3359 DTM</w:t>
            </w:r>
          </w:p>
        </w:tc>
        <w:tc>
          <w:tcPr>
            <w:tcW w:w="2610" w:type="dxa"/>
            <w:tcBorders>
              <w:right w:val="dotted" w:sz="4" w:space="0" w:color="auto"/>
            </w:tcBorders>
            <w:vAlign w:val="center"/>
          </w:tcPr>
          <w:p w14:paraId="01156616" w14:textId="77777777" w:rsidR="00AB5B83" w:rsidRPr="00AB5B83" w:rsidRDefault="00AB5B83" w:rsidP="00F77180">
            <w:r w:rsidRPr="00AB5B83">
              <w:t>Carbocrylic 3359 DTM</w:t>
            </w:r>
          </w:p>
        </w:tc>
        <w:tc>
          <w:tcPr>
            <w:tcW w:w="900" w:type="dxa"/>
            <w:tcBorders>
              <w:left w:val="dotted" w:sz="4" w:space="0" w:color="auto"/>
            </w:tcBorders>
            <w:vAlign w:val="center"/>
          </w:tcPr>
          <w:p w14:paraId="2CFA1ABB" w14:textId="77777777" w:rsidR="00AB5B83" w:rsidRPr="00AB5B83" w:rsidRDefault="00AB5B83" w:rsidP="00F77180">
            <w:pPr>
              <w:jc w:val="center"/>
            </w:pPr>
            <w:r w:rsidRPr="00AB5B83">
              <w:t>3</w:t>
            </w:r>
          </w:p>
        </w:tc>
        <w:tc>
          <w:tcPr>
            <w:tcW w:w="1260" w:type="dxa"/>
            <w:vAlign w:val="center"/>
          </w:tcPr>
          <w:p w14:paraId="11E04F61" w14:textId="77777777" w:rsidR="00AB5B83" w:rsidRPr="00AB5B83" w:rsidRDefault="00AB5B83" w:rsidP="00F77180">
            <w:pPr>
              <w:jc w:val="center"/>
            </w:pPr>
            <w:r w:rsidRPr="00AB5B83">
              <w:t>5</w:t>
            </w:r>
          </w:p>
        </w:tc>
      </w:tr>
      <w:tr w:rsidR="00AB5B83" w:rsidRPr="00AB5B83" w14:paraId="64FA6D2F" w14:textId="77777777" w:rsidTr="001B130B">
        <w:tc>
          <w:tcPr>
            <w:tcW w:w="1998" w:type="dxa"/>
            <w:vAlign w:val="center"/>
          </w:tcPr>
          <w:p w14:paraId="14F9EEFC" w14:textId="77777777" w:rsidR="00AB5B83" w:rsidRPr="00AB5B83" w:rsidRDefault="00AB5B83" w:rsidP="00F77180">
            <w:r w:rsidRPr="00AB5B83">
              <w:t>International</w:t>
            </w:r>
          </w:p>
        </w:tc>
        <w:tc>
          <w:tcPr>
            <w:tcW w:w="2160" w:type="dxa"/>
            <w:tcBorders>
              <w:left w:val="dotted" w:sz="4" w:space="0" w:color="auto"/>
              <w:right w:val="dotted" w:sz="4" w:space="0" w:color="auto"/>
            </w:tcBorders>
            <w:vAlign w:val="center"/>
          </w:tcPr>
          <w:p w14:paraId="5351FC3B" w14:textId="77777777" w:rsidR="00AB5B83" w:rsidRPr="00AB5B83" w:rsidRDefault="00AB5B83" w:rsidP="00F77180">
            <w:r w:rsidRPr="00AB5B83">
              <w:t>Devcryl 1440</w:t>
            </w:r>
          </w:p>
        </w:tc>
        <w:tc>
          <w:tcPr>
            <w:tcW w:w="810" w:type="dxa"/>
            <w:tcBorders>
              <w:left w:val="dotted" w:sz="4" w:space="0" w:color="auto"/>
              <w:right w:val="single" w:sz="4" w:space="0" w:color="auto"/>
            </w:tcBorders>
            <w:vAlign w:val="center"/>
          </w:tcPr>
          <w:p w14:paraId="0B46569A" w14:textId="77777777" w:rsidR="00AB5B83" w:rsidRPr="00AB5B83" w:rsidRDefault="00AB5B83" w:rsidP="00F77180">
            <w:pPr>
              <w:jc w:val="center"/>
            </w:pPr>
            <w:r w:rsidRPr="00AB5B83">
              <w:t>2 – 4</w:t>
            </w:r>
          </w:p>
        </w:tc>
        <w:tc>
          <w:tcPr>
            <w:tcW w:w="2250" w:type="dxa"/>
            <w:tcBorders>
              <w:left w:val="single" w:sz="4" w:space="0" w:color="auto"/>
            </w:tcBorders>
            <w:vAlign w:val="center"/>
          </w:tcPr>
          <w:p w14:paraId="24750C64" w14:textId="77777777" w:rsidR="00AB5B83" w:rsidRPr="00AB5B83" w:rsidRDefault="00AB5B83" w:rsidP="00F77180">
            <w:r w:rsidRPr="00AB5B83">
              <w:t>Devcryl 1448</w:t>
            </w:r>
          </w:p>
        </w:tc>
        <w:tc>
          <w:tcPr>
            <w:tcW w:w="2610" w:type="dxa"/>
            <w:tcBorders>
              <w:right w:val="dotted" w:sz="4" w:space="0" w:color="auto"/>
            </w:tcBorders>
            <w:vAlign w:val="center"/>
          </w:tcPr>
          <w:p w14:paraId="396925E1" w14:textId="77777777" w:rsidR="00AB5B83" w:rsidRPr="00AB5B83" w:rsidRDefault="00AB5B83" w:rsidP="00F77180">
            <w:r w:rsidRPr="00AB5B83">
              <w:t>Devcryl 1448</w:t>
            </w:r>
          </w:p>
        </w:tc>
        <w:tc>
          <w:tcPr>
            <w:tcW w:w="900" w:type="dxa"/>
            <w:tcBorders>
              <w:left w:val="dotted" w:sz="4" w:space="0" w:color="auto"/>
            </w:tcBorders>
            <w:vAlign w:val="center"/>
          </w:tcPr>
          <w:p w14:paraId="11DF0281" w14:textId="77777777" w:rsidR="00AB5B83" w:rsidRPr="00AB5B83" w:rsidRDefault="00AB5B83" w:rsidP="00F77180">
            <w:pPr>
              <w:jc w:val="center"/>
            </w:pPr>
            <w:r w:rsidRPr="00AB5B83">
              <w:t>3 – 4</w:t>
            </w:r>
          </w:p>
        </w:tc>
        <w:tc>
          <w:tcPr>
            <w:tcW w:w="1260" w:type="dxa"/>
            <w:vAlign w:val="center"/>
          </w:tcPr>
          <w:p w14:paraId="336FD991" w14:textId="77777777" w:rsidR="00AB5B83" w:rsidRPr="00AB5B83" w:rsidRDefault="00AB5B83" w:rsidP="00F77180">
            <w:pPr>
              <w:jc w:val="center"/>
            </w:pPr>
            <w:r w:rsidRPr="00AB5B83">
              <w:t>5 – 8</w:t>
            </w:r>
          </w:p>
        </w:tc>
      </w:tr>
      <w:tr w:rsidR="00AB5B83" w:rsidRPr="00AB5B83" w14:paraId="1E070259" w14:textId="77777777" w:rsidTr="001B130B">
        <w:tc>
          <w:tcPr>
            <w:tcW w:w="1998" w:type="dxa"/>
            <w:vAlign w:val="center"/>
          </w:tcPr>
          <w:p w14:paraId="763B9849" w14:textId="77777777" w:rsidR="00AB5B83" w:rsidRPr="00AB5B83" w:rsidRDefault="00AB5B83" w:rsidP="00F77180">
            <w:r w:rsidRPr="00AB5B83">
              <w:t>PPG</w:t>
            </w:r>
          </w:p>
        </w:tc>
        <w:tc>
          <w:tcPr>
            <w:tcW w:w="2160" w:type="dxa"/>
            <w:tcBorders>
              <w:left w:val="dotted" w:sz="4" w:space="0" w:color="auto"/>
              <w:right w:val="dotted" w:sz="4" w:space="0" w:color="auto"/>
            </w:tcBorders>
            <w:vAlign w:val="center"/>
          </w:tcPr>
          <w:p w14:paraId="674E1E28" w14:textId="77777777" w:rsidR="00AB5B83" w:rsidRPr="00AB5B83" w:rsidRDefault="00AB5B83" w:rsidP="00F77180">
            <w:r w:rsidRPr="00AB5B83">
              <w:t>Pitt-Tech Plus 4020PF</w:t>
            </w:r>
          </w:p>
        </w:tc>
        <w:tc>
          <w:tcPr>
            <w:tcW w:w="810" w:type="dxa"/>
            <w:tcBorders>
              <w:left w:val="dotted" w:sz="4" w:space="0" w:color="auto"/>
              <w:right w:val="single" w:sz="4" w:space="0" w:color="auto"/>
            </w:tcBorders>
            <w:vAlign w:val="center"/>
          </w:tcPr>
          <w:p w14:paraId="3AE7C544" w14:textId="77777777" w:rsidR="00AB5B83" w:rsidRPr="00AB5B83" w:rsidRDefault="00AB5B83" w:rsidP="00F77180">
            <w:pPr>
              <w:jc w:val="center"/>
            </w:pPr>
            <w:r w:rsidRPr="00AB5B83">
              <w:t>3–3.5</w:t>
            </w:r>
          </w:p>
        </w:tc>
        <w:tc>
          <w:tcPr>
            <w:tcW w:w="2250" w:type="dxa"/>
            <w:tcBorders>
              <w:left w:val="single" w:sz="4" w:space="0" w:color="auto"/>
            </w:tcBorders>
            <w:vAlign w:val="center"/>
          </w:tcPr>
          <w:p w14:paraId="68878849" w14:textId="77777777" w:rsidR="00AB5B83" w:rsidRPr="00AB5B83" w:rsidRDefault="00AB5B83" w:rsidP="00F77180">
            <w:r w:rsidRPr="00AB5B83">
              <w:t>Pitt-Tech Plus</w:t>
            </w:r>
          </w:p>
        </w:tc>
        <w:tc>
          <w:tcPr>
            <w:tcW w:w="2610" w:type="dxa"/>
            <w:tcBorders>
              <w:right w:val="dotted" w:sz="4" w:space="0" w:color="auto"/>
            </w:tcBorders>
            <w:vAlign w:val="center"/>
          </w:tcPr>
          <w:p w14:paraId="32843668" w14:textId="77777777" w:rsidR="00AB5B83" w:rsidRPr="00AB5B83" w:rsidRDefault="00AB5B83" w:rsidP="00F77180">
            <w:r w:rsidRPr="00AB5B83">
              <w:t>Pitt-Tech Plus</w:t>
            </w:r>
          </w:p>
        </w:tc>
        <w:tc>
          <w:tcPr>
            <w:tcW w:w="900" w:type="dxa"/>
            <w:tcBorders>
              <w:left w:val="dotted" w:sz="4" w:space="0" w:color="auto"/>
            </w:tcBorders>
            <w:vAlign w:val="center"/>
          </w:tcPr>
          <w:p w14:paraId="1527FE1D" w14:textId="77777777" w:rsidR="00AB5B83" w:rsidRPr="00AB5B83" w:rsidRDefault="00AB5B83" w:rsidP="00F77180">
            <w:pPr>
              <w:jc w:val="center"/>
            </w:pPr>
            <w:r w:rsidRPr="00AB5B83">
              <w:t>2 – 4</w:t>
            </w:r>
          </w:p>
        </w:tc>
        <w:tc>
          <w:tcPr>
            <w:tcW w:w="1260" w:type="dxa"/>
            <w:vAlign w:val="center"/>
          </w:tcPr>
          <w:p w14:paraId="3A4C5934" w14:textId="77777777" w:rsidR="00AB5B83" w:rsidRPr="00AB5B83" w:rsidRDefault="00AB5B83" w:rsidP="00F77180">
            <w:pPr>
              <w:jc w:val="center"/>
            </w:pPr>
            <w:r w:rsidRPr="00AB5B83">
              <w:t>5 – 7.5</w:t>
            </w:r>
          </w:p>
        </w:tc>
      </w:tr>
      <w:tr w:rsidR="00AB5B83" w:rsidRPr="00AB5B83" w14:paraId="227A7630" w14:textId="77777777" w:rsidTr="001B130B">
        <w:tc>
          <w:tcPr>
            <w:tcW w:w="1998" w:type="dxa"/>
            <w:vAlign w:val="center"/>
          </w:tcPr>
          <w:p w14:paraId="0DF1DDBD" w14:textId="77777777" w:rsidR="00AB5B83" w:rsidRPr="00AB5B83" w:rsidRDefault="00AB5B83" w:rsidP="00F77180">
            <w:r w:rsidRPr="00AB5B83">
              <w:t>Sherwin Williams</w:t>
            </w:r>
          </w:p>
        </w:tc>
        <w:tc>
          <w:tcPr>
            <w:tcW w:w="2160" w:type="dxa"/>
            <w:tcBorders>
              <w:left w:val="dotted" w:sz="4" w:space="0" w:color="auto"/>
              <w:right w:val="dotted" w:sz="4" w:space="0" w:color="auto"/>
            </w:tcBorders>
            <w:vAlign w:val="center"/>
          </w:tcPr>
          <w:p w14:paraId="12D44121" w14:textId="77777777" w:rsidR="00AB5B83" w:rsidRPr="00AB5B83" w:rsidRDefault="00AB5B83" w:rsidP="00F77180">
            <w:r w:rsidRPr="00AB5B83">
              <w:t>DTM Acrylic Primer</w:t>
            </w:r>
          </w:p>
        </w:tc>
        <w:tc>
          <w:tcPr>
            <w:tcW w:w="810" w:type="dxa"/>
            <w:tcBorders>
              <w:left w:val="dotted" w:sz="4" w:space="0" w:color="auto"/>
              <w:right w:val="single" w:sz="4" w:space="0" w:color="auto"/>
            </w:tcBorders>
            <w:vAlign w:val="center"/>
          </w:tcPr>
          <w:p w14:paraId="73D33B91" w14:textId="77777777" w:rsidR="00AB5B83" w:rsidRPr="00AB5B83" w:rsidRDefault="00AB5B83" w:rsidP="00F77180">
            <w:pPr>
              <w:jc w:val="center"/>
            </w:pPr>
            <w:r w:rsidRPr="00AB5B83">
              <w:t>2.5–5</w:t>
            </w:r>
          </w:p>
        </w:tc>
        <w:tc>
          <w:tcPr>
            <w:tcW w:w="2250" w:type="dxa"/>
            <w:tcBorders>
              <w:left w:val="single" w:sz="4" w:space="0" w:color="auto"/>
            </w:tcBorders>
            <w:vAlign w:val="center"/>
          </w:tcPr>
          <w:p w14:paraId="09A12CCE" w14:textId="77777777" w:rsidR="00AB5B83" w:rsidRPr="00AB5B83" w:rsidRDefault="00AB5B83" w:rsidP="00F77180">
            <w:r w:rsidRPr="00AB5B83">
              <w:t>DTM Acrylic Coating</w:t>
            </w:r>
          </w:p>
        </w:tc>
        <w:tc>
          <w:tcPr>
            <w:tcW w:w="2610" w:type="dxa"/>
            <w:tcBorders>
              <w:right w:val="dotted" w:sz="4" w:space="0" w:color="auto"/>
            </w:tcBorders>
            <w:vAlign w:val="center"/>
          </w:tcPr>
          <w:p w14:paraId="07408985" w14:textId="77777777" w:rsidR="00AB5B83" w:rsidRPr="00AB5B83" w:rsidRDefault="00AB5B83" w:rsidP="00F77180">
            <w:r w:rsidRPr="00AB5B83">
              <w:t>DTM Acrylic Coating</w:t>
            </w:r>
          </w:p>
        </w:tc>
        <w:tc>
          <w:tcPr>
            <w:tcW w:w="900" w:type="dxa"/>
            <w:tcBorders>
              <w:left w:val="dotted" w:sz="4" w:space="0" w:color="auto"/>
            </w:tcBorders>
            <w:vAlign w:val="center"/>
          </w:tcPr>
          <w:p w14:paraId="51E86D03" w14:textId="77777777" w:rsidR="00AB5B83" w:rsidRPr="00AB5B83" w:rsidRDefault="00AB5B83" w:rsidP="00F77180">
            <w:pPr>
              <w:jc w:val="center"/>
            </w:pPr>
            <w:r w:rsidRPr="00AB5B83">
              <w:t>3 – 4</w:t>
            </w:r>
          </w:p>
        </w:tc>
        <w:tc>
          <w:tcPr>
            <w:tcW w:w="1260" w:type="dxa"/>
            <w:vAlign w:val="center"/>
          </w:tcPr>
          <w:p w14:paraId="5CAAE0AF" w14:textId="77777777" w:rsidR="00AB5B83" w:rsidRPr="00AB5B83" w:rsidRDefault="00AB5B83" w:rsidP="00F77180">
            <w:pPr>
              <w:jc w:val="center"/>
            </w:pPr>
            <w:r w:rsidRPr="00AB5B83">
              <w:t>5.5 – 9</w:t>
            </w:r>
          </w:p>
        </w:tc>
      </w:tr>
      <w:tr w:rsidR="00AB5B83" w:rsidRPr="00AB5B83" w14:paraId="7056D7F9" w14:textId="77777777" w:rsidTr="001B130B">
        <w:tc>
          <w:tcPr>
            <w:tcW w:w="1998" w:type="dxa"/>
            <w:vAlign w:val="center"/>
          </w:tcPr>
          <w:p w14:paraId="4F14D665" w14:textId="77777777" w:rsidR="00AB5B83" w:rsidRPr="00AB5B83" w:rsidRDefault="00AB5B83" w:rsidP="00F77180">
            <w:r w:rsidRPr="00AB5B83">
              <w:t>Tnemec</w:t>
            </w:r>
          </w:p>
        </w:tc>
        <w:tc>
          <w:tcPr>
            <w:tcW w:w="2160" w:type="dxa"/>
            <w:tcBorders>
              <w:left w:val="dotted" w:sz="4" w:space="0" w:color="auto"/>
              <w:right w:val="dotted" w:sz="4" w:space="0" w:color="auto"/>
            </w:tcBorders>
            <w:vAlign w:val="center"/>
          </w:tcPr>
          <w:p w14:paraId="6D71BB0D" w14:textId="77777777" w:rsidR="00AB5B83" w:rsidRPr="00AB5B83" w:rsidRDefault="00AB5B83" w:rsidP="00F77180">
            <w:r w:rsidRPr="00AB5B83">
              <w:t>Enduratone Series 1028</w:t>
            </w:r>
          </w:p>
        </w:tc>
        <w:tc>
          <w:tcPr>
            <w:tcW w:w="810" w:type="dxa"/>
            <w:tcBorders>
              <w:left w:val="dotted" w:sz="4" w:space="0" w:color="auto"/>
              <w:right w:val="single" w:sz="4" w:space="0" w:color="auto"/>
            </w:tcBorders>
            <w:vAlign w:val="center"/>
          </w:tcPr>
          <w:p w14:paraId="3F21E42C" w14:textId="77777777" w:rsidR="00AB5B83" w:rsidRPr="00AB5B83" w:rsidRDefault="00AB5B83" w:rsidP="00F77180">
            <w:pPr>
              <w:jc w:val="center"/>
            </w:pPr>
            <w:r w:rsidRPr="00AB5B83">
              <w:t>2 – 3</w:t>
            </w:r>
          </w:p>
        </w:tc>
        <w:tc>
          <w:tcPr>
            <w:tcW w:w="2250" w:type="dxa"/>
            <w:tcBorders>
              <w:left w:val="single" w:sz="4" w:space="0" w:color="auto"/>
            </w:tcBorders>
            <w:vAlign w:val="center"/>
          </w:tcPr>
          <w:p w14:paraId="123B4EF8" w14:textId="77777777" w:rsidR="00AB5B83" w:rsidRPr="00AB5B83" w:rsidRDefault="00AB5B83" w:rsidP="00F77180">
            <w:r w:rsidRPr="00AB5B83">
              <w:t>Enduratone Series 1028</w:t>
            </w:r>
          </w:p>
        </w:tc>
        <w:tc>
          <w:tcPr>
            <w:tcW w:w="2610" w:type="dxa"/>
            <w:tcBorders>
              <w:right w:val="dotted" w:sz="4" w:space="0" w:color="auto"/>
            </w:tcBorders>
            <w:vAlign w:val="center"/>
          </w:tcPr>
          <w:p w14:paraId="0851318D" w14:textId="77777777" w:rsidR="00AB5B83" w:rsidRPr="00AB5B83" w:rsidRDefault="00AB5B83" w:rsidP="00F77180">
            <w:r w:rsidRPr="00AB5B83">
              <w:t>Enduratone Series 1028</w:t>
            </w:r>
          </w:p>
        </w:tc>
        <w:tc>
          <w:tcPr>
            <w:tcW w:w="900" w:type="dxa"/>
            <w:tcBorders>
              <w:left w:val="dotted" w:sz="4" w:space="0" w:color="auto"/>
            </w:tcBorders>
            <w:vAlign w:val="center"/>
          </w:tcPr>
          <w:p w14:paraId="2DE69D34" w14:textId="77777777" w:rsidR="00AB5B83" w:rsidRPr="00AB5B83" w:rsidRDefault="00AB5B83" w:rsidP="00F77180">
            <w:pPr>
              <w:jc w:val="center"/>
            </w:pPr>
            <w:r w:rsidRPr="00AB5B83">
              <w:t>5 – 6</w:t>
            </w:r>
          </w:p>
        </w:tc>
        <w:tc>
          <w:tcPr>
            <w:tcW w:w="1260" w:type="dxa"/>
            <w:vAlign w:val="center"/>
          </w:tcPr>
          <w:p w14:paraId="0329A976" w14:textId="77777777" w:rsidR="00AB5B83" w:rsidRPr="00AB5B83" w:rsidRDefault="00AB5B83" w:rsidP="00F77180">
            <w:pPr>
              <w:jc w:val="center"/>
            </w:pPr>
            <w:r w:rsidRPr="00AB5B83">
              <w:t>5 – 6</w:t>
            </w:r>
          </w:p>
        </w:tc>
      </w:tr>
      <w:tr w:rsidR="001B130B" w:rsidRPr="00AB5B83" w14:paraId="6871F89E" w14:textId="77777777" w:rsidTr="00F77180">
        <w:tc>
          <w:tcPr>
            <w:tcW w:w="11988" w:type="dxa"/>
            <w:gridSpan w:val="7"/>
            <w:vAlign w:val="center"/>
          </w:tcPr>
          <w:p w14:paraId="010CF079" w14:textId="35EE28D4" w:rsidR="001B130B" w:rsidRPr="00AB5B83" w:rsidRDefault="001B130B" w:rsidP="001B130B">
            <w:r>
              <w:t>APPROVED EQUAL</w:t>
            </w:r>
          </w:p>
        </w:tc>
      </w:tr>
    </w:tbl>
    <w:p w14:paraId="0463EBAA" w14:textId="64ACA291" w:rsidR="00615C2F" w:rsidRPr="00997061" w:rsidRDefault="00097A8F" w:rsidP="007139B5">
      <w:pPr>
        <w:pStyle w:val="Heading4"/>
        <w:spacing w:after="120"/>
        <w:rPr>
          <w:rFonts w:eastAsia="MS Mincho"/>
        </w:rPr>
      </w:pPr>
      <w:r>
        <w:t>HRSD System #35</w:t>
      </w:r>
      <w:r w:rsidR="00615C2F">
        <w:t xml:space="preserve">: </w:t>
      </w:r>
      <w:r w:rsidR="00A570C5">
        <w:t xml:space="preserve">Acrylic Latex ; For Wood Substrates </w:t>
      </w:r>
      <w:r w:rsidR="00B85D7E">
        <w:t xml:space="preserve">: For Interior and Exterior Environments ; For </w:t>
      </w:r>
      <w:r w:rsidR="00A570C5">
        <w:t>Expos</w:t>
      </w:r>
      <w:r w:rsidR="00B85D7E">
        <w:t>ure</w:t>
      </w:r>
      <w:r w:rsidR="00A570C5">
        <w:t xml:space="preserve"> to </w:t>
      </w:r>
      <w:r w:rsidR="00B85D7E">
        <w:t xml:space="preserve">Atmosphere, </w:t>
      </w:r>
      <w:r w:rsidR="00A570C5">
        <w:t>Weathering</w:t>
      </w:r>
      <w:r w:rsidR="00B85D7E">
        <w:t xml:space="preserve"> and UV Environments</w:t>
      </w:r>
      <w:r w:rsidR="00A570C5" w:rsidRPr="00590C6C">
        <w:t>:</w:t>
      </w:r>
    </w:p>
    <w:tbl>
      <w:tblPr>
        <w:tblW w:w="1215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410"/>
        <w:gridCol w:w="809"/>
        <w:gridCol w:w="2151"/>
        <w:gridCol w:w="899"/>
        <w:gridCol w:w="2151"/>
        <w:gridCol w:w="809"/>
        <w:gridCol w:w="971"/>
      </w:tblGrid>
      <w:tr w:rsidR="001B130B" w:rsidRPr="001B130B" w14:paraId="77357F49" w14:textId="77777777" w:rsidTr="007139B5">
        <w:tc>
          <w:tcPr>
            <w:tcW w:w="0" w:type="auto"/>
            <w:vAlign w:val="center"/>
          </w:tcPr>
          <w:p w14:paraId="031FD0B6" w14:textId="17209475" w:rsidR="001B130B" w:rsidRPr="009F14AA" w:rsidRDefault="00471FE0" w:rsidP="001B130B">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34B</w:t>
            </w:r>
            <w:r w:rsidR="001B130B" w:rsidRPr="009F14AA">
              <w:rPr>
                <w:rFonts w:ascii="Times New Roman" w:hAnsi="Times New Roman"/>
                <w:sz w:val="20"/>
              </w:rPr>
              <w:t>MANUFACTURER</w:t>
            </w:r>
          </w:p>
        </w:tc>
        <w:tc>
          <w:tcPr>
            <w:tcW w:w="2410" w:type="dxa"/>
            <w:tcBorders>
              <w:left w:val="dotted" w:sz="4" w:space="0" w:color="auto"/>
              <w:right w:val="dotted" w:sz="4" w:space="0" w:color="auto"/>
            </w:tcBorders>
            <w:vAlign w:val="center"/>
          </w:tcPr>
          <w:p w14:paraId="76968671" w14:textId="77777777" w:rsidR="001B130B" w:rsidRPr="001B130B" w:rsidRDefault="001B130B" w:rsidP="00F77180">
            <w:pPr>
              <w:jc w:val="center"/>
              <w:rPr>
                <w:b/>
              </w:rPr>
            </w:pPr>
            <w:r w:rsidRPr="001B130B">
              <w:rPr>
                <w:b/>
              </w:rPr>
              <w:t>PRIMER COAT</w:t>
            </w:r>
          </w:p>
        </w:tc>
        <w:tc>
          <w:tcPr>
            <w:tcW w:w="809" w:type="dxa"/>
            <w:tcBorders>
              <w:left w:val="dotted" w:sz="4" w:space="0" w:color="auto"/>
              <w:right w:val="dotted" w:sz="4" w:space="0" w:color="auto"/>
            </w:tcBorders>
            <w:vAlign w:val="center"/>
          </w:tcPr>
          <w:p w14:paraId="07B0A354" w14:textId="77777777" w:rsidR="001B130B" w:rsidRPr="001B130B" w:rsidRDefault="001B130B" w:rsidP="00F77180">
            <w:pPr>
              <w:jc w:val="center"/>
              <w:rPr>
                <w:b/>
              </w:rPr>
            </w:pPr>
            <w:r w:rsidRPr="001B130B">
              <w:rPr>
                <w:b/>
              </w:rPr>
              <w:t>DFT (MIL)</w:t>
            </w:r>
          </w:p>
        </w:tc>
        <w:tc>
          <w:tcPr>
            <w:tcW w:w="2151" w:type="dxa"/>
            <w:tcBorders>
              <w:right w:val="dotted" w:sz="4" w:space="0" w:color="auto"/>
            </w:tcBorders>
            <w:vAlign w:val="center"/>
          </w:tcPr>
          <w:p w14:paraId="1E7684E4" w14:textId="77777777" w:rsidR="001B130B" w:rsidRPr="001B130B" w:rsidRDefault="001B130B" w:rsidP="00F77180">
            <w:pPr>
              <w:jc w:val="center"/>
              <w:rPr>
                <w:b/>
              </w:rPr>
            </w:pPr>
            <w:r w:rsidRPr="001B130B">
              <w:rPr>
                <w:b/>
              </w:rPr>
              <w:t>BASE COAT</w:t>
            </w:r>
          </w:p>
        </w:tc>
        <w:tc>
          <w:tcPr>
            <w:tcW w:w="899" w:type="dxa"/>
            <w:tcBorders>
              <w:left w:val="dotted" w:sz="4" w:space="0" w:color="auto"/>
              <w:right w:val="dotted" w:sz="4" w:space="0" w:color="auto"/>
            </w:tcBorders>
            <w:vAlign w:val="center"/>
          </w:tcPr>
          <w:p w14:paraId="43D4DB38" w14:textId="77777777" w:rsidR="001B130B" w:rsidRPr="001B130B" w:rsidRDefault="001B130B" w:rsidP="00F77180">
            <w:pPr>
              <w:jc w:val="center"/>
              <w:rPr>
                <w:b/>
              </w:rPr>
            </w:pPr>
            <w:r w:rsidRPr="001B130B">
              <w:rPr>
                <w:b/>
              </w:rPr>
              <w:t>DFT (MIL)</w:t>
            </w:r>
          </w:p>
        </w:tc>
        <w:tc>
          <w:tcPr>
            <w:tcW w:w="2151" w:type="dxa"/>
            <w:tcBorders>
              <w:right w:val="dotted" w:sz="4" w:space="0" w:color="auto"/>
            </w:tcBorders>
            <w:vAlign w:val="center"/>
          </w:tcPr>
          <w:p w14:paraId="57EADC9E" w14:textId="77777777" w:rsidR="001B130B" w:rsidRPr="001B130B" w:rsidRDefault="001B130B" w:rsidP="00F77180">
            <w:pPr>
              <w:jc w:val="center"/>
              <w:rPr>
                <w:b/>
              </w:rPr>
            </w:pPr>
            <w:r w:rsidRPr="001B130B">
              <w:rPr>
                <w:b/>
              </w:rPr>
              <w:t>FINISH COAT</w:t>
            </w:r>
          </w:p>
        </w:tc>
        <w:tc>
          <w:tcPr>
            <w:tcW w:w="809" w:type="dxa"/>
            <w:tcBorders>
              <w:left w:val="dotted" w:sz="4" w:space="0" w:color="auto"/>
            </w:tcBorders>
            <w:vAlign w:val="center"/>
          </w:tcPr>
          <w:p w14:paraId="681E7B1A" w14:textId="77777777" w:rsidR="001B130B" w:rsidRPr="001B130B" w:rsidRDefault="001B130B" w:rsidP="00F77180">
            <w:pPr>
              <w:jc w:val="center"/>
              <w:rPr>
                <w:b/>
              </w:rPr>
            </w:pPr>
            <w:r w:rsidRPr="001B130B">
              <w:rPr>
                <w:b/>
              </w:rPr>
              <w:t>DFT (MIL)</w:t>
            </w:r>
          </w:p>
        </w:tc>
        <w:tc>
          <w:tcPr>
            <w:tcW w:w="971" w:type="dxa"/>
            <w:vAlign w:val="center"/>
          </w:tcPr>
          <w:p w14:paraId="74658F40" w14:textId="77777777" w:rsidR="001B130B" w:rsidRPr="001B130B" w:rsidRDefault="001B130B" w:rsidP="00F77180">
            <w:pPr>
              <w:jc w:val="center"/>
              <w:rPr>
                <w:b/>
              </w:rPr>
            </w:pPr>
            <w:r w:rsidRPr="001B130B">
              <w:rPr>
                <w:b/>
              </w:rPr>
              <w:t xml:space="preserve">TOTAL DFT (MIL)      </w:t>
            </w:r>
          </w:p>
        </w:tc>
      </w:tr>
      <w:tr w:rsidR="001B130B" w:rsidRPr="001B130B" w14:paraId="723C6CA5" w14:textId="77777777" w:rsidTr="007139B5">
        <w:tc>
          <w:tcPr>
            <w:tcW w:w="0" w:type="auto"/>
            <w:vAlign w:val="center"/>
          </w:tcPr>
          <w:p w14:paraId="5A61093B" w14:textId="77777777" w:rsidR="001B130B" w:rsidRPr="001B130B" w:rsidRDefault="001B130B" w:rsidP="00F77180">
            <w:r w:rsidRPr="001B130B">
              <w:t>Carboline</w:t>
            </w:r>
          </w:p>
        </w:tc>
        <w:tc>
          <w:tcPr>
            <w:tcW w:w="2410" w:type="dxa"/>
            <w:tcBorders>
              <w:left w:val="dotted" w:sz="4" w:space="0" w:color="auto"/>
              <w:right w:val="dotted" w:sz="4" w:space="0" w:color="auto"/>
            </w:tcBorders>
            <w:vAlign w:val="center"/>
          </w:tcPr>
          <w:p w14:paraId="57AC040F" w14:textId="77777777" w:rsidR="001B130B" w:rsidRPr="001B130B" w:rsidRDefault="001B130B" w:rsidP="00F77180">
            <w:r w:rsidRPr="001B130B">
              <w:t>Carbocrylic 120</w:t>
            </w:r>
          </w:p>
        </w:tc>
        <w:tc>
          <w:tcPr>
            <w:tcW w:w="809" w:type="dxa"/>
            <w:tcBorders>
              <w:left w:val="dotted" w:sz="4" w:space="0" w:color="auto"/>
              <w:right w:val="dotted" w:sz="4" w:space="0" w:color="auto"/>
            </w:tcBorders>
            <w:vAlign w:val="center"/>
          </w:tcPr>
          <w:p w14:paraId="7D24954D"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7F80B3B7" w14:textId="77777777" w:rsidR="001B130B" w:rsidRPr="001B130B" w:rsidRDefault="001B130B" w:rsidP="00F77180">
            <w:r w:rsidRPr="001B130B">
              <w:t>Carbocrylic 3359 DTM</w:t>
            </w:r>
          </w:p>
        </w:tc>
        <w:tc>
          <w:tcPr>
            <w:tcW w:w="899" w:type="dxa"/>
            <w:tcBorders>
              <w:left w:val="dotted" w:sz="4" w:space="0" w:color="auto"/>
              <w:right w:val="dotted" w:sz="4" w:space="0" w:color="auto"/>
            </w:tcBorders>
            <w:vAlign w:val="center"/>
          </w:tcPr>
          <w:p w14:paraId="077B605B"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232C33B0" w14:textId="77777777" w:rsidR="001B130B" w:rsidRPr="001B130B" w:rsidRDefault="001B130B" w:rsidP="00F77180">
            <w:r w:rsidRPr="001B130B">
              <w:t>Carbocrylic 3359 DTM</w:t>
            </w:r>
          </w:p>
        </w:tc>
        <w:tc>
          <w:tcPr>
            <w:tcW w:w="809" w:type="dxa"/>
            <w:tcBorders>
              <w:left w:val="dotted" w:sz="4" w:space="0" w:color="auto"/>
            </w:tcBorders>
            <w:vAlign w:val="center"/>
          </w:tcPr>
          <w:p w14:paraId="71C7BC5A" w14:textId="77777777" w:rsidR="001B130B" w:rsidRPr="001B130B" w:rsidRDefault="001B130B" w:rsidP="00F77180">
            <w:pPr>
              <w:jc w:val="center"/>
            </w:pPr>
            <w:r w:rsidRPr="001B130B">
              <w:t>2 – 3</w:t>
            </w:r>
          </w:p>
        </w:tc>
        <w:tc>
          <w:tcPr>
            <w:tcW w:w="971" w:type="dxa"/>
            <w:vAlign w:val="center"/>
          </w:tcPr>
          <w:p w14:paraId="1691CB99" w14:textId="77777777" w:rsidR="001B130B" w:rsidRPr="001B130B" w:rsidRDefault="001B130B" w:rsidP="00F77180">
            <w:pPr>
              <w:jc w:val="center"/>
            </w:pPr>
            <w:r w:rsidRPr="001B130B">
              <w:t>6 – 9</w:t>
            </w:r>
          </w:p>
        </w:tc>
      </w:tr>
      <w:tr w:rsidR="001B130B" w:rsidRPr="001B130B" w14:paraId="00B13388" w14:textId="77777777" w:rsidTr="007139B5">
        <w:tc>
          <w:tcPr>
            <w:tcW w:w="0" w:type="auto"/>
            <w:vAlign w:val="center"/>
          </w:tcPr>
          <w:p w14:paraId="1320DB66" w14:textId="77777777" w:rsidR="001B130B" w:rsidRPr="001B130B" w:rsidRDefault="001B130B" w:rsidP="00F77180">
            <w:r w:rsidRPr="001B130B">
              <w:t>International</w:t>
            </w:r>
          </w:p>
        </w:tc>
        <w:tc>
          <w:tcPr>
            <w:tcW w:w="2410" w:type="dxa"/>
            <w:tcBorders>
              <w:left w:val="dotted" w:sz="4" w:space="0" w:color="auto"/>
              <w:right w:val="dotted" w:sz="4" w:space="0" w:color="auto"/>
            </w:tcBorders>
            <w:vAlign w:val="center"/>
          </w:tcPr>
          <w:p w14:paraId="6E8D896E" w14:textId="77777777" w:rsidR="001B130B" w:rsidRPr="001B130B" w:rsidRDefault="001B130B" w:rsidP="00F77180">
            <w:r w:rsidRPr="001B130B">
              <w:t>Devcryl 1440</w:t>
            </w:r>
          </w:p>
        </w:tc>
        <w:tc>
          <w:tcPr>
            <w:tcW w:w="809" w:type="dxa"/>
            <w:tcBorders>
              <w:left w:val="dotted" w:sz="4" w:space="0" w:color="auto"/>
              <w:right w:val="dotted" w:sz="4" w:space="0" w:color="auto"/>
            </w:tcBorders>
            <w:vAlign w:val="center"/>
          </w:tcPr>
          <w:p w14:paraId="46DE35B3" w14:textId="77777777" w:rsidR="001B130B" w:rsidRPr="001B130B" w:rsidRDefault="001B130B" w:rsidP="00F77180">
            <w:pPr>
              <w:jc w:val="center"/>
            </w:pPr>
            <w:r w:rsidRPr="001B130B">
              <w:t>2 – 4</w:t>
            </w:r>
          </w:p>
        </w:tc>
        <w:tc>
          <w:tcPr>
            <w:tcW w:w="2151" w:type="dxa"/>
            <w:tcBorders>
              <w:right w:val="dotted" w:sz="4" w:space="0" w:color="auto"/>
            </w:tcBorders>
            <w:vAlign w:val="center"/>
          </w:tcPr>
          <w:p w14:paraId="55BEEDDE" w14:textId="77777777" w:rsidR="001B130B" w:rsidRPr="001B130B" w:rsidRDefault="001B130B" w:rsidP="00F77180">
            <w:r w:rsidRPr="001B130B">
              <w:t>Devcryl 1448</w:t>
            </w:r>
          </w:p>
        </w:tc>
        <w:tc>
          <w:tcPr>
            <w:tcW w:w="899" w:type="dxa"/>
            <w:tcBorders>
              <w:left w:val="dotted" w:sz="4" w:space="0" w:color="auto"/>
              <w:right w:val="dotted" w:sz="4" w:space="0" w:color="auto"/>
            </w:tcBorders>
            <w:vAlign w:val="center"/>
          </w:tcPr>
          <w:p w14:paraId="18B82F53" w14:textId="77777777" w:rsidR="001B130B" w:rsidRPr="001B130B" w:rsidRDefault="001B130B" w:rsidP="00F77180">
            <w:pPr>
              <w:jc w:val="center"/>
            </w:pPr>
            <w:r w:rsidRPr="001B130B">
              <w:t>2 – 4</w:t>
            </w:r>
          </w:p>
        </w:tc>
        <w:tc>
          <w:tcPr>
            <w:tcW w:w="2151" w:type="dxa"/>
            <w:tcBorders>
              <w:right w:val="dotted" w:sz="4" w:space="0" w:color="auto"/>
            </w:tcBorders>
            <w:vAlign w:val="center"/>
          </w:tcPr>
          <w:p w14:paraId="6CFC362D" w14:textId="77777777" w:rsidR="001B130B" w:rsidRPr="001B130B" w:rsidRDefault="001B130B" w:rsidP="00F77180">
            <w:r w:rsidRPr="001B130B">
              <w:t>Devcryl 1448</w:t>
            </w:r>
          </w:p>
        </w:tc>
        <w:tc>
          <w:tcPr>
            <w:tcW w:w="809" w:type="dxa"/>
            <w:tcBorders>
              <w:left w:val="dotted" w:sz="4" w:space="0" w:color="auto"/>
            </w:tcBorders>
            <w:vAlign w:val="center"/>
          </w:tcPr>
          <w:p w14:paraId="22B750F0" w14:textId="77777777" w:rsidR="001B130B" w:rsidRPr="001B130B" w:rsidRDefault="001B130B" w:rsidP="00F77180">
            <w:pPr>
              <w:jc w:val="center"/>
            </w:pPr>
            <w:r w:rsidRPr="001B130B">
              <w:t>2 – 4</w:t>
            </w:r>
          </w:p>
        </w:tc>
        <w:tc>
          <w:tcPr>
            <w:tcW w:w="971" w:type="dxa"/>
            <w:vAlign w:val="center"/>
          </w:tcPr>
          <w:p w14:paraId="6DA8D2F0" w14:textId="77777777" w:rsidR="001B130B" w:rsidRPr="001B130B" w:rsidRDefault="001B130B" w:rsidP="00F77180">
            <w:pPr>
              <w:jc w:val="center"/>
            </w:pPr>
            <w:r w:rsidRPr="001B130B">
              <w:t>6 – 12</w:t>
            </w:r>
          </w:p>
        </w:tc>
      </w:tr>
      <w:tr w:rsidR="001B130B" w:rsidRPr="001B130B" w14:paraId="1D241342" w14:textId="77777777" w:rsidTr="007139B5">
        <w:tc>
          <w:tcPr>
            <w:tcW w:w="0" w:type="auto"/>
            <w:vAlign w:val="center"/>
          </w:tcPr>
          <w:p w14:paraId="2912A314" w14:textId="77777777" w:rsidR="001B130B" w:rsidRPr="001B130B" w:rsidRDefault="001B130B" w:rsidP="00F77180">
            <w:r w:rsidRPr="001B130B">
              <w:t>Sherwin Williams</w:t>
            </w:r>
          </w:p>
        </w:tc>
        <w:tc>
          <w:tcPr>
            <w:tcW w:w="2410" w:type="dxa"/>
            <w:tcBorders>
              <w:left w:val="dotted" w:sz="4" w:space="0" w:color="auto"/>
              <w:right w:val="dotted" w:sz="4" w:space="0" w:color="auto"/>
            </w:tcBorders>
            <w:vAlign w:val="center"/>
          </w:tcPr>
          <w:p w14:paraId="4B06F25C" w14:textId="77777777" w:rsidR="001B130B" w:rsidRPr="001B130B" w:rsidRDefault="001B130B" w:rsidP="00F77180">
            <w:r w:rsidRPr="001B130B">
              <w:t>Exterior Oil-Based Wood Primer</w:t>
            </w:r>
          </w:p>
        </w:tc>
        <w:tc>
          <w:tcPr>
            <w:tcW w:w="809" w:type="dxa"/>
            <w:tcBorders>
              <w:left w:val="dotted" w:sz="4" w:space="0" w:color="auto"/>
              <w:right w:val="dotted" w:sz="4" w:space="0" w:color="auto"/>
            </w:tcBorders>
            <w:vAlign w:val="center"/>
          </w:tcPr>
          <w:p w14:paraId="648C8C53"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7EF026AA" w14:textId="77777777" w:rsidR="001B130B" w:rsidRPr="001B130B" w:rsidRDefault="001B130B" w:rsidP="00F77180">
            <w:r w:rsidRPr="001B130B">
              <w:t>DTM Acrylic Coating</w:t>
            </w:r>
          </w:p>
        </w:tc>
        <w:tc>
          <w:tcPr>
            <w:tcW w:w="899" w:type="dxa"/>
            <w:tcBorders>
              <w:left w:val="dotted" w:sz="4" w:space="0" w:color="auto"/>
              <w:right w:val="dotted" w:sz="4" w:space="0" w:color="auto"/>
            </w:tcBorders>
            <w:vAlign w:val="center"/>
          </w:tcPr>
          <w:p w14:paraId="5E0831C8" w14:textId="77777777" w:rsidR="001B130B" w:rsidRPr="001B130B" w:rsidRDefault="001B130B" w:rsidP="00F77180">
            <w:pPr>
              <w:jc w:val="center"/>
            </w:pPr>
            <w:r w:rsidRPr="001B130B">
              <w:t>2.5–4</w:t>
            </w:r>
          </w:p>
        </w:tc>
        <w:tc>
          <w:tcPr>
            <w:tcW w:w="2151" w:type="dxa"/>
            <w:tcBorders>
              <w:right w:val="dotted" w:sz="4" w:space="0" w:color="auto"/>
            </w:tcBorders>
            <w:vAlign w:val="center"/>
          </w:tcPr>
          <w:p w14:paraId="7B6AA064" w14:textId="77777777" w:rsidR="001B130B" w:rsidRPr="001B130B" w:rsidRDefault="001B130B" w:rsidP="00F77180">
            <w:r w:rsidRPr="001B130B">
              <w:t>DTM Acrylic Coating</w:t>
            </w:r>
          </w:p>
        </w:tc>
        <w:tc>
          <w:tcPr>
            <w:tcW w:w="809" w:type="dxa"/>
            <w:tcBorders>
              <w:left w:val="dotted" w:sz="4" w:space="0" w:color="auto"/>
            </w:tcBorders>
            <w:vAlign w:val="center"/>
          </w:tcPr>
          <w:p w14:paraId="44981B42" w14:textId="77777777" w:rsidR="001B130B" w:rsidRPr="001B130B" w:rsidRDefault="001B130B" w:rsidP="00F77180">
            <w:pPr>
              <w:jc w:val="center"/>
            </w:pPr>
            <w:r w:rsidRPr="001B130B">
              <w:t>2.5–4</w:t>
            </w:r>
          </w:p>
        </w:tc>
        <w:tc>
          <w:tcPr>
            <w:tcW w:w="971" w:type="dxa"/>
            <w:vAlign w:val="center"/>
          </w:tcPr>
          <w:p w14:paraId="1A5A816E" w14:textId="77777777" w:rsidR="001B130B" w:rsidRPr="001B130B" w:rsidRDefault="001B130B" w:rsidP="00F77180">
            <w:pPr>
              <w:jc w:val="center"/>
            </w:pPr>
            <w:r w:rsidRPr="001B130B">
              <w:t>7 – 11</w:t>
            </w:r>
          </w:p>
        </w:tc>
      </w:tr>
      <w:tr w:rsidR="001B130B" w:rsidRPr="001B130B" w14:paraId="12B9436D" w14:textId="77777777" w:rsidTr="007139B5">
        <w:tc>
          <w:tcPr>
            <w:tcW w:w="0" w:type="auto"/>
            <w:vAlign w:val="center"/>
          </w:tcPr>
          <w:p w14:paraId="0C038A98" w14:textId="77777777" w:rsidR="001B130B" w:rsidRPr="001B130B" w:rsidRDefault="001B130B" w:rsidP="00F77180">
            <w:r w:rsidRPr="001B130B">
              <w:t>Tnemec</w:t>
            </w:r>
          </w:p>
        </w:tc>
        <w:tc>
          <w:tcPr>
            <w:tcW w:w="2410" w:type="dxa"/>
            <w:tcBorders>
              <w:left w:val="dotted" w:sz="4" w:space="0" w:color="auto"/>
              <w:right w:val="dotted" w:sz="4" w:space="0" w:color="auto"/>
            </w:tcBorders>
            <w:vAlign w:val="center"/>
          </w:tcPr>
          <w:p w14:paraId="7EE8A4DC" w14:textId="77777777" w:rsidR="001B130B" w:rsidRPr="001B130B" w:rsidRDefault="001B130B" w:rsidP="00F77180">
            <w:r w:rsidRPr="001B130B">
              <w:t>Elasto-Grip FC 151-1051</w:t>
            </w:r>
          </w:p>
        </w:tc>
        <w:tc>
          <w:tcPr>
            <w:tcW w:w="809" w:type="dxa"/>
            <w:tcBorders>
              <w:left w:val="dotted" w:sz="4" w:space="0" w:color="auto"/>
              <w:right w:val="dotted" w:sz="4" w:space="0" w:color="auto"/>
            </w:tcBorders>
            <w:vAlign w:val="center"/>
          </w:tcPr>
          <w:p w14:paraId="3E097C3D" w14:textId="77777777" w:rsidR="001B130B" w:rsidRPr="001B130B" w:rsidRDefault="001B130B" w:rsidP="00F77180">
            <w:pPr>
              <w:jc w:val="center"/>
            </w:pPr>
            <w:r w:rsidRPr="001B130B">
              <w:t>1.5</w:t>
            </w:r>
          </w:p>
        </w:tc>
        <w:tc>
          <w:tcPr>
            <w:tcW w:w="2151" w:type="dxa"/>
            <w:tcBorders>
              <w:right w:val="dotted" w:sz="4" w:space="0" w:color="auto"/>
            </w:tcBorders>
            <w:vAlign w:val="center"/>
          </w:tcPr>
          <w:p w14:paraId="0CF014CB" w14:textId="77777777" w:rsidR="001B130B" w:rsidRPr="001B130B" w:rsidRDefault="001B130B" w:rsidP="00F77180">
            <w:r w:rsidRPr="001B130B">
              <w:t>Tneme-Cryl Series 6</w:t>
            </w:r>
          </w:p>
        </w:tc>
        <w:tc>
          <w:tcPr>
            <w:tcW w:w="899" w:type="dxa"/>
            <w:tcBorders>
              <w:left w:val="dotted" w:sz="4" w:space="0" w:color="auto"/>
              <w:right w:val="dotted" w:sz="4" w:space="0" w:color="auto"/>
            </w:tcBorders>
            <w:vAlign w:val="center"/>
          </w:tcPr>
          <w:p w14:paraId="715A610C" w14:textId="77777777" w:rsidR="001B130B" w:rsidRPr="001B130B" w:rsidRDefault="001B130B" w:rsidP="00F77180">
            <w:pPr>
              <w:jc w:val="center"/>
            </w:pPr>
            <w:r w:rsidRPr="001B130B">
              <w:t>2 – 3</w:t>
            </w:r>
          </w:p>
        </w:tc>
        <w:tc>
          <w:tcPr>
            <w:tcW w:w="2151" w:type="dxa"/>
            <w:tcBorders>
              <w:right w:val="dotted" w:sz="4" w:space="0" w:color="auto"/>
            </w:tcBorders>
            <w:vAlign w:val="center"/>
          </w:tcPr>
          <w:p w14:paraId="3349F721" w14:textId="77777777" w:rsidR="001B130B" w:rsidRPr="001B130B" w:rsidRDefault="001B130B" w:rsidP="00F77180">
            <w:r w:rsidRPr="001B130B">
              <w:t>Tneme-Cryl Series 6</w:t>
            </w:r>
          </w:p>
        </w:tc>
        <w:tc>
          <w:tcPr>
            <w:tcW w:w="809" w:type="dxa"/>
            <w:tcBorders>
              <w:left w:val="dotted" w:sz="4" w:space="0" w:color="auto"/>
            </w:tcBorders>
            <w:vAlign w:val="center"/>
          </w:tcPr>
          <w:p w14:paraId="379A8AE0" w14:textId="77777777" w:rsidR="001B130B" w:rsidRPr="001B130B" w:rsidRDefault="001B130B" w:rsidP="00F77180">
            <w:pPr>
              <w:jc w:val="center"/>
            </w:pPr>
            <w:r w:rsidRPr="001B130B">
              <w:t>2 – 3</w:t>
            </w:r>
          </w:p>
        </w:tc>
        <w:tc>
          <w:tcPr>
            <w:tcW w:w="971" w:type="dxa"/>
            <w:vAlign w:val="center"/>
          </w:tcPr>
          <w:p w14:paraId="3ECE7DB4" w14:textId="77777777" w:rsidR="001B130B" w:rsidRPr="001B130B" w:rsidRDefault="001B130B" w:rsidP="00F77180">
            <w:pPr>
              <w:jc w:val="center"/>
            </w:pPr>
            <w:r w:rsidRPr="001B130B">
              <w:t>6 (min)</w:t>
            </w:r>
          </w:p>
        </w:tc>
      </w:tr>
      <w:tr w:rsidR="001B130B" w:rsidRPr="001B130B" w14:paraId="1B1B4617" w14:textId="77777777" w:rsidTr="00F77180">
        <w:tc>
          <w:tcPr>
            <w:tcW w:w="12150" w:type="dxa"/>
            <w:gridSpan w:val="8"/>
            <w:vAlign w:val="center"/>
          </w:tcPr>
          <w:p w14:paraId="2ED0CB7D" w14:textId="19B355FB" w:rsidR="001B130B" w:rsidRPr="001B130B" w:rsidRDefault="001B130B" w:rsidP="001B130B">
            <w:r>
              <w:t>APPROVED EQUAL</w:t>
            </w:r>
          </w:p>
        </w:tc>
      </w:tr>
    </w:tbl>
    <w:p w14:paraId="0854989A" w14:textId="7A625ADB" w:rsidR="00615C2F" w:rsidRPr="00204BA5" w:rsidRDefault="00615C2F" w:rsidP="007139B5">
      <w:pPr>
        <w:pStyle w:val="Heading4"/>
        <w:spacing w:before="120" w:after="120"/>
        <w:rPr>
          <w:rFonts w:eastAsia="MS Mincho"/>
        </w:rPr>
      </w:pPr>
      <w:r w:rsidRPr="00204BA5">
        <w:t>HRSD System #3</w:t>
      </w:r>
      <w:r w:rsidR="00097A8F" w:rsidRPr="00204BA5">
        <w:t>6</w:t>
      </w:r>
      <w:r w:rsidRPr="00204BA5">
        <w:t xml:space="preserve">: </w:t>
      </w:r>
      <w:r w:rsidR="00B85D7E" w:rsidRPr="00204BA5">
        <w:t xml:space="preserve">Reflective White Elastomeric Acrylic ; For Built-Up Asphalt Roof (BUR), Granular Roll and Liquid </w:t>
      </w:r>
      <w:r w:rsidR="00106882" w:rsidRPr="00204BA5">
        <w:t xml:space="preserve">Roof </w:t>
      </w:r>
      <w:r w:rsidR="00B85D7E" w:rsidRPr="00204BA5">
        <w:t>Substrates ; For Exterior Environments  ; For Exosure to Atmosphere, Weathering and UV</w:t>
      </w:r>
      <w:r w:rsidRPr="00204BA5">
        <w:t>:</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5208FA" w:rsidRPr="001B130B" w14:paraId="5613ACF7" w14:textId="77777777" w:rsidTr="00097A8F">
        <w:tc>
          <w:tcPr>
            <w:tcW w:w="1998" w:type="dxa"/>
            <w:vAlign w:val="center"/>
          </w:tcPr>
          <w:p w14:paraId="726E9EC8" w14:textId="41272E1B" w:rsidR="001B130B" w:rsidRPr="009F14AA" w:rsidRDefault="00471FE0" w:rsidP="001B130B">
            <w:pPr>
              <w:pStyle w:val="Heading1"/>
              <w:numPr>
                <w:ilvl w:val="0"/>
                <w:numId w:val="0"/>
              </w:numPr>
              <w:spacing w:before="120"/>
              <w:rPr>
                <w:rFonts w:ascii="Times New Roman" w:hAnsi="Times New Roman"/>
                <w:sz w:val="20"/>
              </w:rPr>
            </w:pPr>
            <w:r>
              <w:rPr>
                <w:rFonts w:ascii="ZWAdobeF" w:hAnsi="ZWAdobeF" w:cs="ZWAdobeF"/>
                <w:b w:val="0"/>
                <w:sz w:val="2"/>
                <w:szCs w:val="2"/>
              </w:rPr>
              <w:t>35B</w:t>
            </w:r>
            <w:r w:rsidR="001B130B" w:rsidRPr="009F14AA">
              <w:rPr>
                <w:rFonts w:ascii="Times New Roman" w:hAnsi="Times New Roman"/>
                <w:sz w:val="20"/>
              </w:rPr>
              <w:t>MANUFACTURER</w:t>
            </w:r>
          </w:p>
        </w:tc>
        <w:tc>
          <w:tcPr>
            <w:tcW w:w="1530" w:type="dxa"/>
            <w:tcBorders>
              <w:right w:val="single" w:sz="4" w:space="0" w:color="auto"/>
            </w:tcBorders>
            <w:vAlign w:val="center"/>
          </w:tcPr>
          <w:p w14:paraId="18CE4E87" w14:textId="77777777" w:rsidR="001B130B" w:rsidRPr="001B130B" w:rsidRDefault="001B130B" w:rsidP="00F7718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3DA74BDD" w14:textId="77777777" w:rsidR="001B130B" w:rsidRPr="001B130B" w:rsidRDefault="001B130B" w:rsidP="00F7718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56162750" w14:textId="77777777" w:rsidR="001B130B" w:rsidRPr="001B130B" w:rsidRDefault="001B130B" w:rsidP="00F77180">
            <w:pPr>
              <w:jc w:val="center"/>
              <w:rPr>
                <w:b/>
              </w:rPr>
            </w:pPr>
            <w:r w:rsidRPr="001B130B">
              <w:rPr>
                <w:b/>
              </w:rPr>
              <w:t>FILLER</w:t>
            </w:r>
          </w:p>
        </w:tc>
        <w:tc>
          <w:tcPr>
            <w:tcW w:w="1710" w:type="dxa"/>
            <w:vAlign w:val="center"/>
          </w:tcPr>
          <w:p w14:paraId="2AEF1396" w14:textId="77777777" w:rsidR="001B130B" w:rsidRPr="001B130B" w:rsidRDefault="001B130B" w:rsidP="00F7718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30CF2E12" w14:textId="77777777" w:rsidR="001B130B" w:rsidRPr="001B130B" w:rsidRDefault="001B130B" w:rsidP="00F77180">
            <w:pPr>
              <w:jc w:val="center"/>
              <w:rPr>
                <w:b/>
              </w:rPr>
            </w:pPr>
            <w:r w:rsidRPr="001B130B">
              <w:rPr>
                <w:b/>
              </w:rPr>
              <w:t>TOP COAT</w:t>
            </w:r>
          </w:p>
        </w:tc>
        <w:tc>
          <w:tcPr>
            <w:tcW w:w="1260" w:type="dxa"/>
            <w:vAlign w:val="center"/>
          </w:tcPr>
          <w:p w14:paraId="17273472" w14:textId="77777777" w:rsidR="001B130B" w:rsidRPr="001B130B" w:rsidRDefault="001B130B" w:rsidP="00F77180">
            <w:pPr>
              <w:jc w:val="center"/>
              <w:rPr>
                <w:b/>
              </w:rPr>
            </w:pPr>
            <w:r w:rsidRPr="001B130B">
              <w:rPr>
                <w:b/>
              </w:rPr>
              <w:t xml:space="preserve">TOTAL DFT (MIL)       </w:t>
            </w:r>
          </w:p>
        </w:tc>
      </w:tr>
      <w:tr w:rsidR="005208FA" w:rsidRPr="001B130B" w14:paraId="79EBC59C" w14:textId="77777777" w:rsidTr="00097A8F">
        <w:tc>
          <w:tcPr>
            <w:tcW w:w="1998" w:type="dxa"/>
            <w:vAlign w:val="center"/>
          </w:tcPr>
          <w:p w14:paraId="4BDF585F" w14:textId="77777777" w:rsidR="001B130B" w:rsidRPr="001B130B" w:rsidRDefault="001B130B" w:rsidP="00F77180">
            <w:r w:rsidRPr="001B130B">
              <w:t>ITW Polymers</w:t>
            </w:r>
          </w:p>
        </w:tc>
        <w:tc>
          <w:tcPr>
            <w:tcW w:w="1530" w:type="dxa"/>
            <w:tcBorders>
              <w:right w:val="single" w:sz="4" w:space="0" w:color="auto"/>
            </w:tcBorders>
            <w:vAlign w:val="center"/>
          </w:tcPr>
          <w:p w14:paraId="524E09C8" w14:textId="77777777" w:rsidR="001B130B" w:rsidRPr="001B130B" w:rsidRDefault="001B130B" w:rsidP="00F77180">
            <w:r w:rsidRPr="001B130B">
              <w:t xml:space="preserve">E-Las-Tek #103 Crack &amp; Joint Sealant </w:t>
            </w:r>
          </w:p>
        </w:tc>
        <w:tc>
          <w:tcPr>
            <w:tcW w:w="2160" w:type="dxa"/>
            <w:tcBorders>
              <w:left w:val="single" w:sz="4" w:space="0" w:color="auto"/>
              <w:right w:val="single" w:sz="4" w:space="0" w:color="auto"/>
            </w:tcBorders>
            <w:vAlign w:val="center"/>
          </w:tcPr>
          <w:p w14:paraId="16DA0C42" w14:textId="77777777" w:rsidR="001B130B" w:rsidRPr="001B130B" w:rsidRDefault="001B130B" w:rsidP="00F77180">
            <w:r w:rsidRPr="001B130B">
              <w:t>Tie-Tex Polyester Cold Process Roofing Fabric</w:t>
            </w:r>
          </w:p>
        </w:tc>
        <w:tc>
          <w:tcPr>
            <w:tcW w:w="1350" w:type="dxa"/>
            <w:tcBorders>
              <w:left w:val="single" w:sz="4" w:space="0" w:color="auto"/>
              <w:right w:val="single" w:sz="4" w:space="0" w:color="auto"/>
            </w:tcBorders>
            <w:vAlign w:val="center"/>
          </w:tcPr>
          <w:p w14:paraId="46150835" w14:textId="77777777" w:rsidR="001B130B" w:rsidRPr="001B130B" w:rsidRDefault="001B130B" w:rsidP="001B130B">
            <w:r w:rsidRPr="001B130B">
              <w:t>E-Las-Tek #505 Puddle Plaster</w:t>
            </w:r>
          </w:p>
        </w:tc>
        <w:tc>
          <w:tcPr>
            <w:tcW w:w="1710" w:type="dxa"/>
            <w:vAlign w:val="center"/>
          </w:tcPr>
          <w:p w14:paraId="2FE8B6FE" w14:textId="18796A62" w:rsidR="001B130B" w:rsidRPr="001B130B" w:rsidRDefault="00097A8F" w:rsidP="00F77180">
            <w:r>
              <w:t>Per CSM Requirements</w:t>
            </w:r>
          </w:p>
        </w:tc>
        <w:tc>
          <w:tcPr>
            <w:tcW w:w="1530" w:type="dxa"/>
            <w:tcBorders>
              <w:right w:val="dotted" w:sz="4" w:space="0" w:color="auto"/>
            </w:tcBorders>
            <w:vAlign w:val="center"/>
          </w:tcPr>
          <w:p w14:paraId="0DC0EAAB" w14:textId="77777777" w:rsidR="001B130B" w:rsidRPr="001B130B" w:rsidRDefault="001B130B" w:rsidP="00F77180">
            <w:r w:rsidRPr="001B130B">
              <w:t>E-Las-Tek #127 Solar One Plus</w:t>
            </w:r>
          </w:p>
        </w:tc>
        <w:tc>
          <w:tcPr>
            <w:tcW w:w="1260" w:type="dxa"/>
            <w:vAlign w:val="center"/>
          </w:tcPr>
          <w:p w14:paraId="3CF76508" w14:textId="77777777" w:rsidR="001B130B" w:rsidRPr="001B130B" w:rsidRDefault="001B130B" w:rsidP="00F77180">
            <w:pPr>
              <w:jc w:val="center"/>
            </w:pPr>
            <w:r w:rsidRPr="001B130B">
              <w:t>32 (min)</w:t>
            </w:r>
          </w:p>
        </w:tc>
      </w:tr>
      <w:tr w:rsidR="005208FA" w:rsidRPr="001B130B" w14:paraId="14FC427A" w14:textId="77777777" w:rsidTr="00097A8F">
        <w:tc>
          <w:tcPr>
            <w:tcW w:w="1998" w:type="dxa"/>
            <w:vAlign w:val="center"/>
          </w:tcPr>
          <w:p w14:paraId="6508EC7A" w14:textId="77777777" w:rsidR="001B130B" w:rsidRPr="001B130B" w:rsidRDefault="001B130B" w:rsidP="00F77180">
            <w:r w:rsidRPr="001B130B">
              <w:t>Tremco</w:t>
            </w:r>
          </w:p>
        </w:tc>
        <w:tc>
          <w:tcPr>
            <w:tcW w:w="1530" w:type="dxa"/>
            <w:tcBorders>
              <w:right w:val="single" w:sz="4" w:space="0" w:color="auto"/>
            </w:tcBorders>
            <w:vAlign w:val="center"/>
          </w:tcPr>
          <w:p w14:paraId="2264F96F" w14:textId="226B56FC" w:rsidR="001B130B" w:rsidRPr="001B130B" w:rsidRDefault="00097A8F" w:rsidP="00F77180">
            <w:r>
              <w:t>Per CSM Requirements</w:t>
            </w:r>
          </w:p>
        </w:tc>
        <w:tc>
          <w:tcPr>
            <w:tcW w:w="2160" w:type="dxa"/>
            <w:tcBorders>
              <w:left w:val="single" w:sz="4" w:space="0" w:color="auto"/>
              <w:right w:val="single" w:sz="4" w:space="0" w:color="auto"/>
            </w:tcBorders>
            <w:vAlign w:val="center"/>
          </w:tcPr>
          <w:p w14:paraId="16C1ED7F" w14:textId="77777777" w:rsidR="001B130B" w:rsidRPr="001B130B" w:rsidRDefault="001B130B" w:rsidP="00F77180">
            <w:r w:rsidRPr="001B130B">
              <w:t>Rapid Set Reinforcing Fabric</w:t>
            </w:r>
          </w:p>
        </w:tc>
        <w:tc>
          <w:tcPr>
            <w:tcW w:w="1350" w:type="dxa"/>
            <w:tcBorders>
              <w:left w:val="single" w:sz="4" w:space="0" w:color="auto"/>
              <w:right w:val="single" w:sz="4" w:space="0" w:color="auto"/>
            </w:tcBorders>
            <w:vAlign w:val="center"/>
          </w:tcPr>
          <w:p w14:paraId="28C0D045" w14:textId="6AE540ED" w:rsidR="001B130B" w:rsidRPr="001B130B" w:rsidRDefault="001B130B" w:rsidP="00097A8F">
            <w:r w:rsidRPr="001B130B">
              <w:t xml:space="preserve">Per </w:t>
            </w:r>
            <w:r w:rsidR="00097A8F">
              <w:t>CSM Requirements</w:t>
            </w:r>
          </w:p>
        </w:tc>
        <w:tc>
          <w:tcPr>
            <w:tcW w:w="1710" w:type="dxa"/>
            <w:vAlign w:val="center"/>
          </w:tcPr>
          <w:p w14:paraId="0802A436" w14:textId="77777777" w:rsidR="001B130B" w:rsidRPr="001B130B" w:rsidRDefault="001B130B" w:rsidP="00F77180">
            <w:r w:rsidRPr="001B130B">
              <w:t xml:space="preserve">Tremprime WB </w:t>
            </w:r>
          </w:p>
        </w:tc>
        <w:tc>
          <w:tcPr>
            <w:tcW w:w="1530" w:type="dxa"/>
            <w:tcBorders>
              <w:right w:val="dotted" w:sz="4" w:space="0" w:color="auto"/>
            </w:tcBorders>
            <w:vAlign w:val="center"/>
          </w:tcPr>
          <w:p w14:paraId="6862677C" w14:textId="77777777" w:rsidR="001B130B" w:rsidRPr="001B130B" w:rsidRDefault="001B130B" w:rsidP="00F77180">
            <w:r w:rsidRPr="001B130B">
              <w:t>ICE Coating</w:t>
            </w:r>
          </w:p>
        </w:tc>
        <w:tc>
          <w:tcPr>
            <w:tcW w:w="1260" w:type="dxa"/>
            <w:vAlign w:val="center"/>
          </w:tcPr>
          <w:p w14:paraId="2228DEE9" w14:textId="77777777" w:rsidR="001B130B" w:rsidRPr="001B130B" w:rsidRDefault="001B130B" w:rsidP="00F77180">
            <w:pPr>
              <w:jc w:val="center"/>
            </w:pPr>
            <w:r w:rsidRPr="001B130B">
              <w:t>32 (min)</w:t>
            </w:r>
          </w:p>
        </w:tc>
      </w:tr>
      <w:tr w:rsidR="001B130B" w:rsidRPr="001B130B" w14:paraId="4C3B1B75" w14:textId="77777777" w:rsidTr="00F77180">
        <w:tc>
          <w:tcPr>
            <w:tcW w:w="11538" w:type="dxa"/>
            <w:gridSpan w:val="7"/>
            <w:vAlign w:val="center"/>
          </w:tcPr>
          <w:p w14:paraId="20CF4FF5" w14:textId="7B8D8566" w:rsidR="001B130B" w:rsidRPr="001B130B" w:rsidRDefault="001B130B" w:rsidP="001B130B">
            <w:r>
              <w:t>APPROVED EQUAL</w:t>
            </w:r>
          </w:p>
        </w:tc>
      </w:tr>
    </w:tbl>
    <w:p w14:paraId="0B3F8E93" w14:textId="77777777" w:rsidR="00714E6F" w:rsidRPr="00502EBE" w:rsidRDefault="00714E6F" w:rsidP="00714E6F">
      <w:pPr>
        <w:pStyle w:val="ListParagraph"/>
        <w:spacing w:after="0"/>
        <w:ind w:left="1350"/>
        <w:rPr>
          <w:i/>
          <w:sz w:val="16"/>
          <w:szCs w:val="18"/>
          <w:u w:val="single"/>
        </w:rPr>
      </w:pPr>
      <w:r w:rsidRPr="00502EBE">
        <w:rPr>
          <w:i/>
          <w:sz w:val="16"/>
          <w:szCs w:val="18"/>
          <w:u w:val="single"/>
        </w:rPr>
        <w:t>NOTES:</w:t>
      </w:r>
    </w:p>
    <w:p w14:paraId="204D5394" w14:textId="7FD5F4C3" w:rsidR="00714E6F" w:rsidRPr="00097A8F" w:rsidRDefault="00CD767B" w:rsidP="00CD767B">
      <w:pPr>
        <w:pStyle w:val="Heading6"/>
        <w:numPr>
          <w:ilvl w:val="0"/>
          <w:numId w:val="0"/>
        </w:numPr>
        <w:ind w:left="1944"/>
        <w:rPr>
          <w:i/>
          <w:sz w:val="16"/>
          <w:szCs w:val="16"/>
        </w:rPr>
      </w:pPr>
      <w:r>
        <w:rPr>
          <w:i/>
          <w:sz w:val="16"/>
          <w:szCs w:val="16"/>
        </w:rPr>
        <w:t>1)</w:t>
      </w:r>
      <w:r>
        <w:rPr>
          <w:i/>
          <w:sz w:val="16"/>
          <w:szCs w:val="16"/>
        </w:rPr>
        <w:tab/>
      </w:r>
      <w:r w:rsidR="00714E6F" w:rsidRPr="00097A8F">
        <w:rPr>
          <w:i/>
          <w:sz w:val="16"/>
          <w:szCs w:val="16"/>
        </w:rPr>
        <w:t xml:space="preserve">Applicator shall verify required primer(s) based on surface materials, condition, etc. </w:t>
      </w:r>
    </w:p>
    <w:p w14:paraId="10C444A6" w14:textId="39B60B2D" w:rsidR="009B686A" w:rsidRPr="00204BA5" w:rsidRDefault="009B686A" w:rsidP="009B686A">
      <w:pPr>
        <w:pStyle w:val="Heading4"/>
        <w:spacing w:before="120" w:after="120"/>
        <w:rPr>
          <w:rFonts w:eastAsia="MS Mincho"/>
        </w:rPr>
      </w:pPr>
      <w:r w:rsidRPr="00204BA5">
        <w:t>HRSD System #3</w:t>
      </w:r>
      <w:r>
        <w:t>7</w:t>
      </w:r>
      <w:r w:rsidRPr="00204BA5">
        <w:t xml:space="preserve">: </w:t>
      </w:r>
      <w:r>
        <w:t>2-Part Polyurethane</w:t>
      </w:r>
      <w:r w:rsidRPr="00204BA5">
        <w:t xml:space="preserve"> ; For Built-Up Asphalt Roof (BUR), Granular Roll and Liquid 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9B686A" w:rsidRPr="001B130B" w14:paraId="3CE65C54" w14:textId="77777777" w:rsidTr="00800390">
        <w:tc>
          <w:tcPr>
            <w:tcW w:w="1998" w:type="dxa"/>
            <w:vAlign w:val="center"/>
          </w:tcPr>
          <w:p w14:paraId="548A3CE5" w14:textId="16D69537" w:rsidR="009B686A" w:rsidRPr="009F14AA" w:rsidRDefault="00471FE0" w:rsidP="00800390">
            <w:pPr>
              <w:pStyle w:val="Heading1"/>
              <w:numPr>
                <w:ilvl w:val="0"/>
                <w:numId w:val="0"/>
              </w:numPr>
              <w:spacing w:before="120"/>
              <w:rPr>
                <w:rFonts w:ascii="Times New Roman" w:hAnsi="Times New Roman"/>
                <w:sz w:val="20"/>
              </w:rPr>
            </w:pPr>
            <w:r>
              <w:rPr>
                <w:rFonts w:ascii="ZWAdobeF" w:hAnsi="ZWAdobeF" w:cs="ZWAdobeF"/>
                <w:b w:val="0"/>
                <w:sz w:val="2"/>
                <w:szCs w:val="2"/>
              </w:rPr>
              <w:t>36B</w:t>
            </w:r>
            <w:r w:rsidR="009B686A" w:rsidRPr="009F14AA">
              <w:rPr>
                <w:rFonts w:ascii="Times New Roman" w:hAnsi="Times New Roman"/>
                <w:sz w:val="20"/>
              </w:rPr>
              <w:t>MANUFACTURER</w:t>
            </w:r>
          </w:p>
        </w:tc>
        <w:tc>
          <w:tcPr>
            <w:tcW w:w="1530" w:type="dxa"/>
            <w:tcBorders>
              <w:right w:val="single" w:sz="4" w:space="0" w:color="auto"/>
            </w:tcBorders>
            <w:vAlign w:val="center"/>
          </w:tcPr>
          <w:p w14:paraId="564F101D"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3229FC4E"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0FC11907" w14:textId="77777777" w:rsidR="009B686A" w:rsidRPr="001B130B" w:rsidRDefault="009B686A" w:rsidP="00800390">
            <w:pPr>
              <w:jc w:val="center"/>
              <w:rPr>
                <w:b/>
              </w:rPr>
            </w:pPr>
            <w:r w:rsidRPr="001B130B">
              <w:rPr>
                <w:b/>
              </w:rPr>
              <w:t>FILLER</w:t>
            </w:r>
          </w:p>
        </w:tc>
        <w:tc>
          <w:tcPr>
            <w:tcW w:w="1710" w:type="dxa"/>
            <w:vAlign w:val="center"/>
          </w:tcPr>
          <w:p w14:paraId="7DE9C91A"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0CD4E70E" w14:textId="77777777" w:rsidR="009B686A" w:rsidRPr="001B130B" w:rsidRDefault="009B686A" w:rsidP="00800390">
            <w:pPr>
              <w:jc w:val="center"/>
              <w:rPr>
                <w:b/>
              </w:rPr>
            </w:pPr>
            <w:r w:rsidRPr="001B130B">
              <w:rPr>
                <w:b/>
              </w:rPr>
              <w:t>TOP COAT</w:t>
            </w:r>
          </w:p>
        </w:tc>
        <w:tc>
          <w:tcPr>
            <w:tcW w:w="1260" w:type="dxa"/>
            <w:vAlign w:val="center"/>
          </w:tcPr>
          <w:p w14:paraId="5EB0BA42" w14:textId="77777777" w:rsidR="009B686A" w:rsidRPr="001B130B" w:rsidRDefault="009B686A" w:rsidP="00800390">
            <w:pPr>
              <w:jc w:val="center"/>
              <w:rPr>
                <w:b/>
              </w:rPr>
            </w:pPr>
            <w:r w:rsidRPr="001B130B">
              <w:rPr>
                <w:b/>
              </w:rPr>
              <w:t xml:space="preserve">TOTAL DFT (MIL)       </w:t>
            </w:r>
          </w:p>
        </w:tc>
      </w:tr>
      <w:tr w:rsidR="009B686A" w:rsidRPr="001B130B" w14:paraId="506A8BA3" w14:textId="77777777" w:rsidTr="00800390">
        <w:tc>
          <w:tcPr>
            <w:tcW w:w="1998" w:type="dxa"/>
            <w:vAlign w:val="center"/>
          </w:tcPr>
          <w:p w14:paraId="6214C91E" w14:textId="6A624F3E" w:rsidR="009B686A" w:rsidRPr="001B130B" w:rsidRDefault="009B686A" w:rsidP="00800390">
            <w:r w:rsidRPr="004F5B9B">
              <w:rPr>
                <w:sz w:val="22"/>
              </w:rPr>
              <w:t>Tremco</w:t>
            </w:r>
          </w:p>
        </w:tc>
        <w:tc>
          <w:tcPr>
            <w:tcW w:w="1530" w:type="dxa"/>
            <w:tcBorders>
              <w:right w:val="single" w:sz="4" w:space="0" w:color="auto"/>
            </w:tcBorders>
            <w:vAlign w:val="center"/>
          </w:tcPr>
          <w:p w14:paraId="52747A96" w14:textId="4C0BADE6" w:rsidR="009B686A" w:rsidRPr="001B130B" w:rsidRDefault="009B686A" w:rsidP="00800390">
            <w:r w:rsidRPr="004F5B9B">
              <w:rPr>
                <w:sz w:val="22"/>
              </w:rPr>
              <w:t xml:space="preserve">Per </w:t>
            </w:r>
            <w:r>
              <w:rPr>
                <w:sz w:val="22"/>
              </w:rPr>
              <w:t>CSM Requirements</w:t>
            </w:r>
          </w:p>
        </w:tc>
        <w:tc>
          <w:tcPr>
            <w:tcW w:w="2160" w:type="dxa"/>
            <w:tcBorders>
              <w:left w:val="single" w:sz="4" w:space="0" w:color="auto"/>
              <w:right w:val="single" w:sz="4" w:space="0" w:color="auto"/>
            </w:tcBorders>
            <w:vAlign w:val="center"/>
          </w:tcPr>
          <w:p w14:paraId="598FA701" w14:textId="6A07E169" w:rsidR="009B686A" w:rsidRPr="001B130B" w:rsidRDefault="009B686A" w:rsidP="00800390">
            <w:r>
              <w:rPr>
                <w:sz w:val="22"/>
              </w:rPr>
              <w:t>AlphaGuard Glass Mat</w:t>
            </w:r>
          </w:p>
        </w:tc>
        <w:tc>
          <w:tcPr>
            <w:tcW w:w="1350" w:type="dxa"/>
            <w:tcBorders>
              <w:left w:val="single" w:sz="4" w:space="0" w:color="auto"/>
              <w:right w:val="single" w:sz="4" w:space="0" w:color="auto"/>
            </w:tcBorders>
            <w:vAlign w:val="center"/>
          </w:tcPr>
          <w:p w14:paraId="7706BB62" w14:textId="265DB86C" w:rsidR="009B686A" w:rsidRPr="001B130B" w:rsidRDefault="009B686A" w:rsidP="00800390">
            <w:r w:rsidRPr="004F5B9B">
              <w:rPr>
                <w:sz w:val="22"/>
              </w:rPr>
              <w:t xml:space="preserve">Per </w:t>
            </w:r>
            <w:r>
              <w:rPr>
                <w:sz w:val="22"/>
              </w:rPr>
              <w:t>CSM Requirements</w:t>
            </w:r>
          </w:p>
        </w:tc>
        <w:tc>
          <w:tcPr>
            <w:tcW w:w="1710" w:type="dxa"/>
            <w:vAlign w:val="center"/>
          </w:tcPr>
          <w:p w14:paraId="584F9FA0" w14:textId="5B00B75A" w:rsidR="009B686A" w:rsidRPr="001B130B" w:rsidRDefault="009B686A" w:rsidP="00800390">
            <w:r>
              <w:rPr>
                <w:sz w:val="22"/>
              </w:rPr>
              <w:t>AlphaGuard M-Prime or C-Prime</w:t>
            </w:r>
          </w:p>
        </w:tc>
        <w:tc>
          <w:tcPr>
            <w:tcW w:w="1530" w:type="dxa"/>
            <w:tcBorders>
              <w:right w:val="dotted" w:sz="4" w:space="0" w:color="auto"/>
            </w:tcBorders>
            <w:vAlign w:val="center"/>
          </w:tcPr>
          <w:p w14:paraId="01ABB53D" w14:textId="60AB403B" w:rsidR="009B686A" w:rsidRPr="001B130B" w:rsidRDefault="009B686A" w:rsidP="00800390">
            <w:r>
              <w:rPr>
                <w:sz w:val="22"/>
              </w:rPr>
              <w:t>AlphaGuard BIO or MT Top Coat</w:t>
            </w:r>
          </w:p>
        </w:tc>
        <w:tc>
          <w:tcPr>
            <w:tcW w:w="1260" w:type="dxa"/>
            <w:vAlign w:val="center"/>
          </w:tcPr>
          <w:p w14:paraId="33549F28" w14:textId="43BC6502" w:rsidR="009B686A" w:rsidRPr="001B130B" w:rsidRDefault="009B686A" w:rsidP="00800390">
            <w:pPr>
              <w:jc w:val="center"/>
            </w:pPr>
            <w:r>
              <w:rPr>
                <w:sz w:val="22"/>
              </w:rPr>
              <w:t>80</w:t>
            </w:r>
            <w:r w:rsidRPr="004F5B9B">
              <w:rPr>
                <w:sz w:val="22"/>
              </w:rPr>
              <w:t xml:space="preserve"> (min)</w:t>
            </w:r>
          </w:p>
        </w:tc>
      </w:tr>
      <w:tr w:rsidR="009B686A" w:rsidRPr="001B130B" w14:paraId="02CE48BA" w14:textId="77777777" w:rsidTr="00800390">
        <w:tc>
          <w:tcPr>
            <w:tcW w:w="11538" w:type="dxa"/>
            <w:gridSpan w:val="7"/>
            <w:vAlign w:val="center"/>
          </w:tcPr>
          <w:p w14:paraId="227BCF59" w14:textId="77777777" w:rsidR="009B686A" w:rsidRPr="001B130B" w:rsidRDefault="009B686A" w:rsidP="00800390">
            <w:r>
              <w:t>APPROVED EQUAL</w:t>
            </w:r>
          </w:p>
        </w:tc>
      </w:tr>
    </w:tbl>
    <w:p w14:paraId="3EC8AE4F"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33D3E305" w14:textId="77777777" w:rsidR="009B686A"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44BC21DA" w14:textId="77777777" w:rsidR="009B686A" w:rsidRPr="00097A8F" w:rsidRDefault="009B686A" w:rsidP="009B686A">
      <w:pPr>
        <w:pStyle w:val="Heading6"/>
        <w:numPr>
          <w:ilvl w:val="0"/>
          <w:numId w:val="0"/>
        </w:numPr>
        <w:ind w:left="1944"/>
        <w:rPr>
          <w:i/>
          <w:sz w:val="16"/>
          <w:szCs w:val="16"/>
        </w:rPr>
      </w:pPr>
    </w:p>
    <w:p w14:paraId="44A2E7FE" w14:textId="77777777" w:rsidR="009B686A" w:rsidRPr="009B686A" w:rsidRDefault="009B686A" w:rsidP="009B686A">
      <w:pPr>
        <w:pStyle w:val="Heading4"/>
        <w:numPr>
          <w:ilvl w:val="0"/>
          <w:numId w:val="0"/>
        </w:numPr>
        <w:spacing w:before="120" w:after="120"/>
        <w:ind w:left="1224"/>
        <w:rPr>
          <w:rFonts w:eastAsia="MS Mincho"/>
        </w:rPr>
      </w:pPr>
    </w:p>
    <w:p w14:paraId="62B90AE2" w14:textId="69AC39E1" w:rsidR="009B686A" w:rsidRPr="00204BA5" w:rsidRDefault="009B686A" w:rsidP="009B686A">
      <w:pPr>
        <w:pStyle w:val="Heading4"/>
        <w:spacing w:before="120" w:after="120"/>
        <w:rPr>
          <w:rFonts w:eastAsia="MS Mincho"/>
        </w:rPr>
      </w:pPr>
      <w:r w:rsidRPr="00204BA5">
        <w:t>HRSD System #3</w:t>
      </w:r>
      <w:r>
        <w:t>8</w:t>
      </w:r>
      <w:r w:rsidRPr="00204BA5">
        <w:t xml:space="preserve">: </w:t>
      </w:r>
      <w:r>
        <w:t>Aliphatic Polyurethane</w:t>
      </w:r>
      <w:r w:rsidRPr="00204BA5">
        <w:t xml:space="preserve"> ; For Built-Up Asphalt Roof (BUR), Granular Roll and Liquid 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9B686A" w:rsidRPr="001B130B" w14:paraId="7F8B800D" w14:textId="77777777" w:rsidTr="00800390">
        <w:tc>
          <w:tcPr>
            <w:tcW w:w="1998" w:type="dxa"/>
            <w:vAlign w:val="center"/>
          </w:tcPr>
          <w:p w14:paraId="6FE378A9" w14:textId="42A03323" w:rsidR="009B686A" w:rsidRPr="009F14AA" w:rsidRDefault="00471FE0" w:rsidP="00800390">
            <w:pPr>
              <w:pStyle w:val="Heading1"/>
              <w:numPr>
                <w:ilvl w:val="0"/>
                <w:numId w:val="0"/>
              </w:numPr>
              <w:spacing w:before="120"/>
              <w:rPr>
                <w:rFonts w:ascii="Times New Roman" w:hAnsi="Times New Roman"/>
                <w:sz w:val="20"/>
              </w:rPr>
            </w:pPr>
            <w:r>
              <w:rPr>
                <w:rFonts w:ascii="ZWAdobeF" w:hAnsi="ZWAdobeF" w:cs="ZWAdobeF"/>
                <w:b w:val="0"/>
                <w:sz w:val="2"/>
                <w:szCs w:val="2"/>
              </w:rPr>
              <w:lastRenderedPageBreak/>
              <w:t>37B</w:t>
            </w:r>
            <w:r w:rsidR="009B686A" w:rsidRPr="009F14AA">
              <w:rPr>
                <w:rFonts w:ascii="Times New Roman" w:hAnsi="Times New Roman"/>
                <w:sz w:val="20"/>
              </w:rPr>
              <w:t>MANUFACTURER</w:t>
            </w:r>
          </w:p>
        </w:tc>
        <w:tc>
          <w:tcPr>
            <w:tcW w:w="1530" w:type="dxa"/>
            <w:tcBorders>
              <w:right w:val="single" w:sz="4" w:space="0" w:color="auto"/>
            </w:tcBorders>
            <w:vAlign w:val="center"/>
          </w:tcPr>
          <w:p w14:paraId="0498CF34"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7551AF44"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59BDB871" w14:textId="77777777" w:rsidR="009B686A" w:rsidRPr="001B130B" w:rsidRDefault="009B686A" w:rsidP="00800390">
            <w:pPr>
              <w:jc w:val="center"/>
              <w:rPr>
                <w:b/>
              </w:rPr>
            </w:pPr>
            <w:r w:rsidRPr="001B130B">
              <w:rPr>
                <w:b/>
              </w:rPr>
              <w:t>FILLER</w:t>
            </w:r>
          </w:p>
        </w:tc>
        <w:tc>
          <w:tcPr>
            <w:tcW w:w="1710" w:type="dxa"/>
            <w:vAlign w:val="center"/>
          </w:tcPr>
          <w:p w14:paraId="5E59A0E3"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2F7E1C80" w14:textId="77777777" w:rsidR="009B686A" w:rsidRPr="001B130B" w:rsidRDefault="009B686A" w:rsidP="00800390">
            <w:pPr>
              <w:jc w:val="center"/>
              <w:rPr>
                <w:b/>
              </w:rPr>
            </w:pPr>
            <w:r w:rsidRPr="001B130B">
              <w:rPr>
                <w:b/>
              </w:rPr>
              <w:t>TOP COAT</w:t>
            </w:r>
          </w:p>
        </w:tc>
        <w:tc>
          <w:tcPr>
            <w:tcW w:w="1260" w:type="dxa"/>
            <w:vAlign w:val="center"/>
          </w:tcPr>
          <w:p w14:paraId="141833E4" w14:textId="77777777" w:rsidR="009B686A" w:rsidRPr="001B130B" w:rsidRDefault="009B686A" w:rsidP="00800390">
            <w:pPr>
              <w:jc w:val="center"/>
              <w:rPr>
                <w:b/>
              </w:rPr>
            </w:pPr>
            <w:r w:rsidRPr="001B130B">
              <w:rPr>
                <w:b/>
              </w:rPr>
              <w:t xml:space="preserve">TOTAL DFT (MIL)       </w:t>
            </w:r>
          </w:p>
        </w:tc>
      </w:tr>
      <w:tr w:rsidR="009B686A" w:rsidRPr="001B130B" w14:paraId="643AD0A9" w14:textId="77777777" w:rsidTr="00800390">
        <w:tc>
          <w:tcPr>
            <w:tcW w:w="1998" w:type="dxa"/>
            <w:vAlign w:val="center"/>
          </w:tcPr>
          <w:p w14:paraId="25BC64D7" w14:textId="19D7708A" w:rsidR="009B686A" w:rsidRPr="001B130B" w:rsidRDefault="009B686A" w:rsidP="00800390">
            <w:r w:rsidRPr="004F5B9B">
              <w:rPr>
                <w:sz w:val="22"/>
              </w:rPr>
              <w:t>ITW Polymers</w:t>
            </w:r>
          </w:p>
        </w:tc>
        <w:tc>
          <w:tcPr>
            <w:tcW w:w="1530" w:type="dxa"/>
            <w:tcBorders>
              <w:right w:val="single" w:sz="4" w:space="0" w:color="auto"/>
            </w:tcBorders>
            <w:vAlign w:val="center"/>
          </w:tcPr>
          <w:p w14:paraId="47755828" w14:textId="554FFF03" w:rsidR="009B686A" w:rsidRPr="001B130B" w:rsidRDefault="009B686A" w:rsidP="00800390">
            <w:r>
              <w:rPr>
                <w:sz w:val="22"/>
              </w:rPr>
              <w:t>ERsystems H.E.R.</w:t>
            </w:r>
          </w:p>
        </w:tc>
        <w:tc>
          <w:tcPr>
            <w:tcW w:w="2160" w:type="dxa"/>
            <w:tcBorders>
              <w:left w:val="single" w:sz="4" w:space="0" w:color="auto"/>
              <w:right w:val="single" w:sz="4" w:space="0" w:color="auto"/>
            </w:tcBorders>
            <w:vAlign w:val="center"/>
          </w:tcPr>
          <w:p w14:paraId="7BC3DE61" w14:textId="3522C657" w:rsidR="009B686A" w:rsidRPr="001B130B" w:rsidRDefault="009B686A" w:rsidP="00800390">
            <w:r w:rsidRPr="004F5B9B">
              <w:rPr>
                <w:sz w:val="22"/>
              </w:rPr>
              <w:t>Tie-Tex Polyester Cold Process Roofing Fabric</w:t>
            </w:r>
          </w:p>
        </w:tc>
        <w:tc>
          <w:tcPr>
            <w:tcW w:w="1350" w:type="dxa"/>
            <w:tcBorders>
              <w:left w:val="single" w:sz="4" w:space="0" w:color="auto"/>
              <w:right w:val="single" w:sz="4" w:space="0" w:color="auto"/>
            </w:tcBorders>
            <w:vAlign w:val="center"/>
          </w:tcPr>
          <w:p w14:paraId="24372600" w14:textId="67E6E8C7" w:rsidR="009B686A" w:rsidRPr="001B130B" w:rsidRDefault="009B686A" w:rsidP="00800390">
            <w:r>
              <w:rPr>
                <w:sz w:val="22"/>
              </w:rPr>
              <w:t>ERsystems Quicket</w:t>
            </w:r>
          </w:p>
        </w:tc>
        <w:tc>
          <w:tcPr>
            <w:tcW w:w="1710" w:type="dxa"/>
            <w:vAlign w:val="center"/>
          </w:tcPr>
          <w:p w14:paraId="72B9A417" w14:textId="75B14262" w:rsidR="009B686A" w:rsidRPr="001B130B" w:rsidRDefault="009B686A" w:rsidP="00800390">
            <w:r>
              <w:rPr>
                <w:sz w:val="22"/>
              </w:rPr>
              <w:t>Polyurethane 300 Aromatic Base Coat</w:t>
            </w:r>
          </w:p>
        </w:tc>
        <w:tc>
          <w:tcPr>
            <w:tcW w:w="1530" w:type="dxa"/>
            <w:tcBorders>
              <w:right w:val="dotted" w:sz="4" w:space="0" w:color="auto"/>
            </w:tcBorders>
            <w:vAlign w:val="center"/>
          </w:tcPr>
          <w:p w14:paraId="56D8FB3E" w14:textId="1032C297" w:rsidR="009B686A" w:rsidRPr="001B130B" w:rsidRDefault="009B686A" w:rsidP="00800390">
            <w:r>
              <w:rPr>
                <w:sz w:val="22"/>
              </w:rPr>
              <w:t>Polyurethane 300 Aliphatic Finish Coat</w:t>
            </w:r>
          </w:p>
        </w:tc>
        <w:tc>
          <w:tcPr>
            <w:tcW w:w="1260" w:type="dxa"/>
            <w:vAlign w:val="center"/>
          </w:tcPr>
          <w:p w14:paraId="5D2B6126" w14:textId="27A8DFF4" w:rsidR="009B686A" w:rsidRPr="001B130B" w:rsidRDefault="009B686A" w:rsidP="00800390">
            <w:pPr>
              <w:jc w:val="center"/>
            </w:pPr>
            <w:r w:rsidRPr="004F5B9B">
              <w:rPr>
                <w:sz w:val="22"/>
              </w:rPr>
              <w:t>32 (min)</w:t>
            </w:r>
          </w:p>
        </w:tc>
      </w:tr>
      <w:tr w:rsidR="009B686A" w:rsidRPr="001B130B" w14:paraId="7EDB999D" w14:textId="77777777" w:rsidTr="00800390">
        <w:tc>
          <w:tcPr>
            <w:tcW w:w="1998" w:type="dxa"/>
            <w:vAlign w:val="center"/>
          </w:tcPr>
          <w:p w14:paraId="76A4920F" w14:textId="14A45DAC" w:rsidR="009B686A" w:rsidRPr="001B130B" w:rsidRDefault="009B686A" w:rsidP="00800390">
            <w:r w:rsidRPr="004F5B9B">
              <w:rPr>
                <w:sz w:val="22"/>
              </w:rPr>
              <w:t>Tremco</w:t>
            </w:r>
          </w:p>
        </w:tc>
        <w:tc>
          <w:tcPr>
            <w:tcW w:w="1530" w:type="dxa"/>
            <w:tcBorders>
              <w:right w:val="single" w:sz="4" w:space="0" w:color="auto"/>
            </w:tcBorders>
            <w:vAlign w:val="center"/>
          </w:tcPr>
          <w:p w14:paraId="22844083" w14:textId="00AA54A6" w:rsidR="009B686A" w:rsidRPr="001B130B" w:rsidRDefault="009B686A" w:rsidP="00800390">
            <w:r w:rsidRPr="004F5B9B">
              <w:rPr>
                <w:sz w:val="22"/>
              </w:rPr>
              <w:t xml:space="preserve">Per </w:t>
            </w:r>
            <w:r>
              <w:rPr>
                <w:sz w:val="22"/>
              </w:rPr>
              <w:t>CSM Requirements</w:t>
            </w:r>
          </w:p>
        </w:tc>
        <w:tc>
          <w:tcPr>
            <w:tcW w:w="2160" w:type="dxa"/>
            <w:tcBorders>
              <w:left w:val="single" w:sz="4" w:space="0" w:color="auto"/>
              <w:right w:val="single" w:sz="4" w:space="0" w:color="auto"/>
            </w:tcBorders>
            <w:vAlign w:val="center"/>
          </w:tcPr>
          <w:p w14:paraId="46ABAD31" w14:textId="217E0A85" w:rsidR="009B686A" w:rsidRPr="001B130B" w:rsidRDefault="009B686A" w:rsidP="00800390">
            <w:r>
              <w:rPr>
                <w:sz w:val="22"/>
              </w:rPr>
              <w:t>Permafab Polyester Reinforcement</w:t>
            </w:r>
          </w:p>
        </w:tc>
        <w:tc>
          <w:tcPr>
            <w:tcW w:w="1350" w:type="dxa"/>
            <w:tcBorders>
              <w:left w:val="single" w:sz="4" w:space="0" w:color="auto"/>
              <w:right w:val="single" w:sz="4" w:space="0" w:color="auto"/>
            </w:tcBorders>
            <w:vAlign w:val="center"/>
          </w:tcPr>
          <w:p w14:paraId="43201534" w14:textId="7B665C37" w:rsidR="009B686A" w:rsidRPr="001B130B" w:rsidRDefault="009B686A" w:rsidP="00800390">
            <w:r>
              <w:rPr>
                <w:sz w:val="22"/>
              </w:rPr>
              <w:t>GEOGARD Seam Sealer</w:t>
            </w:r>
          </w:p>
        </w:tc>
        <w:tc>
          <w:tcPr>
            <w:tcW w:w="1710" w:type="dxa"/>
            <w:vAlign w:val="center"/>
          </w:tcPr>
          <w:p w14:paraId="40DA5504" w14:textId="20ECB5C3" w:rsidR="009B686A" w:rsidRDefault="009B686A" w:rsidP="00800390">
            <w:r>
              <w:rPr>
                <w:sz w:val="22"/>
              </w:rPr>
              <w:t>GEOGARD Base Coat</w:t>
            </w:r>
          </w:p>
        </w:tc>
        <w:tc>
          <w:tcPr>
            <w:tcW w:w="1530" w:type="dxa"/>
            <w:tcBorders>
              <w:right w:val="dotted" w:sz="4" w:space="0" w:color="auto"/>
            </w:tcBorders>
            <w:vAlign w:val="center"/>
          </w:tcPr>
          <w:p w14:paraId="12FC4E3A" w14:textId="3405BACE" w:rsidR="009B686A" w:rsidRPr="001B130B" w:rsidRDefault="009B686A" w:rsidP="00800390">
            <w:r>
              <w:rPr>
                <w:sz w:val="22"/>
              </w:rPr>
              <w:t>GEOGARD Finish Coat</w:t>
            </w:r>
          </w:p>
        </w:tc>
        <w:tc>
          <w:tcPr>
            <w:tcW w:w="1260" w:type="dxa"/>
            <w:vAlign w:val="center"/>
          </w:tcPr>
          <w:p w14:paraId="7451BD64" w14:textId="5ADC36D1" w:rsidR="009B686A" w:rsidRPr="001B130B" w:rsidRDefault="009B686A" w:rsidP="00800390">
            <w:pPr>
              <w:jc w:val="center"/>
            </w:pPr>
            <w:r w:rsidRPr="004F5B9B">
              <w:rPr>
                <w:sz w:val="22"/>
              </w:rPr>
              <w:t>32 (min)</w:t>
            </w:r>
          </w:p>
        </w:tc>
      </w:tr>
      <w:tr w:rsidR="009B686A" w:rsidRPr="001B130B" w14:paraId="37B72954" w14:textId="77777777" w:rsidTr="00800390">
        <w:tc>
          <w:tcPr>
            <w:tcW w:w="11538" w:type="dxa"/>
            <w:gridSpan w:val="7"/>
            <w:vAlign w:val="center"/>
          </w:tcPr>
          <w:p w14:paraId="230FFF05" w14:textId="77777777" w:rsidR="009B686A" w:rsidRPr="001B130B" w:rsidRDefault="009B686A" w:rsidP="00800390">
            <w:r>
              <w:t>APPROVED EQUAL</w:t>
            </w:r>
          </w:p>
        </w:tc>
      </w:tr>
    </w:tbl>
    <w:p w14:paraId="08B94313"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464EF549" w14:textId="77777777" w:rsidR="009B686A" w:rsidRPr="00097A8F"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5E24D300" w14:textId="1774BCF8" w:rsidR="009B686A" w:rsidRPr="00204BA5" w:rsidRDefault="009B686A" w:rsidP="009B686A">
      <w:pPr>
        <w:pStyle w:val="Heading4"/>
        <w:spacing w:before="120" w:after="120"/>
        <w:rPr>
          <w:rFonts w:eastAsia="MS Mincho"/>
        </w:rPr>
      </w:pPr>
      <w:r w:rsidRPr="00204BA5">
        <w:t>HRSD System #3</w:t>
      </w:r>
      <w:r>
        <w:t>9</w:t>
      </w:r>
      <w:r w:rsidRPr="00204BA5">
        <w:t xml:space="preserve">: </w:t>
      </w:r>
      <w:r>
        <w:t>Metallic Pigmented</w:t>
      </w:r>
      <w:r w:rsidRPr="00204BA5">
        <w:t xml:space="preserve"> ; For </w:t>
      </w:r>
      <w:r>
        <w:t xml:space="preserve">Metal </w:t>
      </w:r>
      <w:r w:rsidRPr="00204BA5">
        <w:t>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332"/>
        <w:gridCol w:w="1908"/>
        <w:gridCol w:w="1260"/>
      </w:tblGrid>
      <w:tr w:rsidR="009B686A" w:rsidRPr="001B130B" w14:paraId="3AC6B889" w14:textId="77777777" w:rsidTr="009B686A">
        <w:tc>
          <w:tcPr>
            <w:tcW w:w="1998" w:type="dxa"/>
            <w:vAlign w:val="center"/>
          </w:tcPr>
          <w:p w14:paraId="45BF8CE7" w14:textId="3826C6AA" w:rsidR="009B686A" w:rsidRPr="009F14AA" w:rsidRDefault="00471FE0" w:rsidP="00800390">
            <w:pPr>
              <w:pStyle w:val="Heading1"/>
              <w:numPr>
                <w:ilvl w:val="0"/>
                <w:numId w:val="0"/>
              </w:numPr>
              <w:spacing w:before="120"/>
              <w:rPr>
                <w:rFonts w:ascii="Times New Roman" w:hAnsi="Times New Roman"/>
                <w:sz w:val="20"/>
              </w:rPr>
            </w:pPr>
            <w:r>
              <w:rPr>
                <w:rFonts w:ascii="ZWAdobeF" w:hAnsi="ZWAdobeF" w:cs="ZWAdobeF"/>
                <w:b w:val="0"/>
                <w:sz w:val="2"/>
                <w:szCs w:val="2"/>
              </w:rPr>
              <w:t>38B</w:t>
            </w:r>
            <w:r w:rsidR="009B686A" w:rsidRPr="009F14AA">
              <w:rPr>
                <w:rFonts w:ascii="Times New Roman" w:hAnsi="Times New Roman"/>
                <w:sz w:val="20"/>
              </w:rPr>
              <w:t>MANUFACTURER</w:t>
            </w:r>
          </w:p>
        </w:tc>
        <w:tc>
          <w:tcPr>
            <w:tcW w:w="1530" w:type="dxa"/>
            <w:tcBorders>
              <w:right w:val="single" w:sz="4" w:space="0" w:color="auto"/>
            </w:tcBorders>
            <w:vAlign w:val="center"/>
          </w:tcPr>
          <w:p w14:paraId="608D54F4"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29010915"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27C62872" w14:textId="77777777" w:rsidR="009B686A" w:rsidRPr="001B130B" w:rsidRDefault="009B686A" w:rsidP="00800390">
            <w:pPr>
              <w:jc w:val="center"/>
              <w:rPr>
                <w:b/>
              </w:rPr>
            </w:pPr>
            <w:r w:rsidRPr="001B130B">
              <w:rPr>
                <w:b/>
              </w:rPr>
              <w:t>FILLER</w:t>
            </w:r>
          </w:p>
        </w:tc>
        <w:tc>
          <w:tcPr>
            <w:tcW w:w="1332" w:type="dxa"/>
            <w:vAlign w:val="center"/>
          </w:tcPr>
          <w:p w14:paraId="780A71A1"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908" w:type="dxa"/>
            <w:tcBorders>
              <w:right w:val="dotted" w:sz="4" w:space="0" w:color="auto"/>
            </w:tcBorders>
            <w:vAlign w:val="center"/>
          </w:tcPr>
          <w:p w14:paraId="43B633FC" w14:textId="77777777" w:rsidR="009B686A" w:rsidRPr="001B130B" w:rsidRDefault="009B686A" w:rsidP="00800390">
            <w:pPr>
              <w:jc w:val="center"/>
              <w:rPr>
                <w:b/>
              </w:rPr>
            </w:pPr>
            <w:r w:rsidRPr="001B130B">
              <w:rPr>
                <w:b/>
              </w:rPr>
              <w:t>TOP COAT</w:t>
            </w:r>
          </w:p>
        </w:tc>
        <w:tc>
          <w:tcPr>
            <w:tcW w:w="1260" w:type="dxa"/>
            <w:vAlign w:val="center"/>
          </w:tcPr>
          <w:p w14:paraId="3FF5262F" w14:textId="77777777" w:rsidR="009B686A" w:rsidRPr="001B130B" w:rsidRDefault="009B686A" w:rsidP="00800390">
            <w:pPr>
              <w:jc w:val="center"/>
              <w:rPr>
                <w:b/>
              </w:rPr>
            </w:pPr>
            <w:r w:rsidRPr="001B130B">
              <w:rPr>
                <w:b/>
              </w:rPr>
              <w:t xml:space="preserve">TOTAL DFT (MIL)       </w:t>
            </w:r>
          </w:p>
        </w:tc>
      </w:tr>
      <w:tr w:rsidR="009B686A" w:rsidRPr="001B130B" w14:paraId="38880C6D" w14:textId="77777777" w:rsidTr="009B686A">
        <w:tc>
          <w:tcPr>
            <w:tcW w:w="1998" w:type="dxa"/>
            <w:vAlign w:val="center"/>
          </w:tcPr>
          <w:p w14:paraId="74A222FA" w14:textId="5D1D3BD8" w:rsidR="009B686A" w:rsidRPr="001B130B" w:rsidRDefault="009B686A" w:rsidP="00800390">
            <w:r w:rsidRPr="004F5B9B">
              <w:rPr>
                <w:sz w:val="22"/>
              </w:rPr>
              <w:t>Tremco</w:t>
            </w:r>
          </w:p>
        </w:tc>
        <w:tc>
          <w:tcPr>
            <w:tcW w:w="1530" w:type="dxa"/>
            <w:tcBorders>
              <w:right w:val="single" w:sz="4" w:space="0" w:color="auto"/>
            </w:tcBorders>
            <w:vAlign w:val="center"/>
          </w:tcPr>
          <w:p w14:paraId="0B24CE67" w14:textId="690FF412" w:rsidR="009B686A" w:rsidRPr="001B130B" w:rsidRDefault="009B686A" w:rsidP="00800390">
            <w:r w:rsidRPr="004F5B9B">
              <w:rPr>
                <w:sz w:val="22"/>
              </w:rPr>
              <w:t xml:space="preserve">Per </w:t>
            </w:r>
            <w:r>
              <w:rPr>
                <w:sz w:val="22"/>
              </w:rPr>
              <w:t>CSM Requirements</w:t>
            </w:r>
          </w:p>
        </w:tc>
        <w:tc>
          <w:tcPr>
            <w:tcW w:w="2160" w:type="dxa"/>
            <w:tcBorders>
              <w:left w:val="single" w:sz="4" w:space="0" w:color="auto"/>
              <w:right w:val="single" w:sz="4" w:space="0" w:color="auto"/>
            </w:tcBorders>
            <w:vAlign w:val="center"/>
          </w:tcPr>
          <w:p w14:paraId="1E0F0961" w14:textId="14E80937" w:rsidR="009B686A" w:rsidRPr="001B130B" w:rsidRDefault="009B686A" w:rsidP="00800390">
            <w:r>
              <w:rPr>
                <w:sz w:val="22"/>
              </w:rPr>
              <w:t>Permafab Polyester Reinforcement</w:t>
            </w:r>
          </w:p>
        </w:tc>
        <w:tc>
          <w:tcPr>
            <w:tcW w:w="1350" w:type="dxa"/>
            <w:tcBorders>
              <w:left w:val="single" w:sz="4" w:space="0" w:color="auto"/>
              <w:right w:val="single" w:sz="4" w:space="0" w:color="auto"/>
            </w:tcBorders>
            <w:vAlign w:val="center"/>
          </w:tcPr>
          <w:p w14:paraId="41E79E69" w14:textId="7FBB1C7F" w:rsidR="009B686A" w:rsidRPr="001B130B" w:rsidRDefault="009B686A" w:rsidP="00800390">
            <w:r>
              <w:rPr>
                <w:sz w:val="22"/>
              </w:rPr>
              <w:t>GEOGARD Seam Sealer</w:t>
            </w:r>
          </w:p>
        </w:tc>
        <w:tc>
          <w:tcPr>
            <w:tcW w:w="1332" w:type="dxa"/>
            <w:vAlign w:val="center"/>
          </w:tcPr>
          <w:p w14:paraId="6DB5099E" w14:textId="0881BF5B" w:rsidR="009B686A" w:rsidRPr="001B130B" w:rsidRDefault="009B686A" w:rsidP="00800390">
            <w:r>
              <w:rPr>
                <w:sz w:val="22"/>
              </w:rPr>
              <w:t>N/A</w:t>
            </w:r>
          </w:p>
        </w:tc>
        <w:tc>
          <w:tcPr>
            <w:tcW w:w="1908" w:type="dxa"/>
            <w:tcBorders>
              <w:right w:val="dotted" w:sz="4" w:space="0" w:color="auto"/>
            </w:tcBorders>
            <w:vAlign w:val="center"/>
          </w:tcPr>
          <w:p w14:paraId="553EECAE" w14:textId="5652A330" w:rsidR="009B686A" w:rsidRPr="001B130B" w:rsidRDefault="009B686A" w:rsidP="00800390">
            <w:r>
              <w:rPr>
                <w:sz w:val="22"/>
              </w:rPr>
              <w:t>ALUMANATION 301</w:t>
            </w:r>
          </w:p>
        </w:tc>
        <w:tc>
          <w:tcPr>
            <w:tcW w:w="1260" w:type="dxa"/>
            <w:vAlign w:val="center"/>
          </w:tcPr>
          <w:p w14:paraId="6A0AB9D5" w14:textId="54EF04C9" w:rsidR="009B686A" w:rsidRPr="001B130B" w:rsidRDefault="009B686A" w:rsidP="00800390">
            <w:pPr>
              <w:jc w:val="center"/>
            </w:pPr>
            <w:r>
              <w:rPr>
                <w:sz w:val="22"/>
              </w:rPr>
              <w:t>19</w:t>
            </w:r>
            <w:r w:rsidRPr="004F5B9B">
              <w:rPr>
                <w:sz w:val="22"/>
              </w:rPr>
              <w:t xml:space="preserve"> (min)</w:t>
            </w:r>
          </w:p>
        </w:tc>
      </w:tr>
      <w:tr w:rsidR="009B686A" w:rsidRPr="001B130B" w14:paraId="6DE9904C" w14:textId="77777777" w:rsidTr="00800390">
        <w:tc>
          <w:tcPr>
            <w:tcW w:w="11538" w:type="dxa"/>
            <w:gridSpan w:val="7"/>
            <w:vAlign w:val="center"/>
          </w:tcPr>
          <w:p w14:paraId="711FD98B" w14:textId="77777777" w:rsidR="009B686A" w:rsidRPr="001B130B" w:rsidRDefault="009B686A" w:rsidP="00800390">
            <w:r>
              <w:t>APPROVED EQUAL</w:t>
            </w:r>
          </w:p>
        </w:tc>
      </w:tr>
    </w:tbl>
    <w:p w14:paraId="3451958B"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38E2B88F" w14:textId="77777777" w:rsidR="009B686A" w:rsidRPr="00097A8F"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6CCF0F3A" w14:textId="2A275919" w:rsidR="009B686A" w:rsidRPr="00204BA5" w:rsidRDefault="009B686A" w:rsidP="009B686A">
      <w:pPr>
        <w:pStyle w:val="Heading4"/>
        <w:spacing w:before="120" w:after="120"/>
        <w:rPr>
          <w:rFonts w:eastAsia="MS Mincho"/>
        </w:rPr>
      </w:pPr>
      <w:r w:rsidRPr="00204BA5">
        <w:t>HRSD System #</w:t>
      </w:r>
      <w:r>
        <w:t>40</w:t>
      </w:r>
      <w:r w:rsidRPr="00204BA5">
        <w:t xml:space="preserve">: Reflective White Elastomeric Acrylic ; For </w:t>
      </w:r>
      <w:r>
        <w:t>Metal</w:t>
      </w:r>
      <w:r w:rsidRPr="00204BA5">
        <w:t xml:space="preserve"> Roof Substrates ; For Exterior Environments  ; For Exosure to Atmosphere, Weathering and UV:</w:t>
      </w:r>
    </w:p>
    <w:tbl>
      <w:tblPr>
        <w:tblW w:w="1153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530"/>
        <w:gridCol w:w="2160"/>
        <w:gridCol w:w="1350"/>
        <w:gridCol w:w="1710"/>
        <w:gridCol w:w="1530"/>
        <w:gridCol w:w="1260"/>
      </w:tblGrid>
      <w:tr w:rsidR="009B686A" w:rsidRPr="001B130B" w14:paraId="153C914D" w14:textId="77777777" w:rsidTr="00800390">
        <w:tc>
          <w:tcPr>
            <w:tcW w:w="1998" w:type="dxa"/>
            <w:vAlign w:val="center"/>
          </w:tcPr>
          <w:p w14:paraId="5E8816A2" w14:textId="3FF1BE85" w:rsidR="009B686A" w:rsidRPr="009F14AA" w:rsidRDefault="00471FE0" w:rsidP="00800390">
            <w:pPr>
              <w:pStyle w:val="Heading1"/>
              <w:numPr>
                <w:ilvl w:val="0"/>
                <w:numId w:val="0"/>
              </w:numPr>
              <w:spacing w:before="120"/>
              <w:rPr>
                <w:rFonts w:ascii="Times New Roman" w:hAnsi="Times New Roman"/>
                <w:sz w:val="20"/>
              </w:rPr>
            </w:pPr>
            <w:r>
              <w:rPr>
                <w:rFonts w:ascii="ZWAdobeF" w:hAnsi="ZWAdobeF" w:cs="ZWAdobeF"/>
                <w:b w:val="0"/>
                <w:sz w:val="2"/>
                <w:szCs w:val="2"/>
              </w:rPr>
              <w:t>39B</w:t>
            </w:r>
            <w:r w:rsidR="009B686A" w:rsidRPr="009F14AA">
              <w:rPr>
                <w:rFonts w:ascii="Times New Roman" w:hAnsi="Times New Roman"/>
                <w:sz w:val="20"/>
              </w:rPr>
              <w:t>MANUFACTURER</w:t>
            </w:r>
          </w:p>
        </w:tc>
        <w:tc>
          <w:tcPr>
            <w:tcW w:w="1530" w:type="dxa"/>
            <w:tcBorders>
              <w:right w:val="single" w:sz="4" w:space="0" w:color="auto"/>
            </w:tcBorders>
            <w:vAlign w:val="center"/>
          </w:tcPr>
          <w:p w14:paraId="25D93AB7" w14:textId="77777777" w:rsidR="009B686A" w:rsidRPr="001B130B" w:rsidRDefault="009B686A" w:rsidP="00800390">
            <w:pPr>
              <w:jc w:val="center"/>
              <w:rPr>
                <w:b/>
              </w:rPr>
            </w:pPr>
            <w:r w:rsidRPr="001B130B">
              <w:rPr>
                <w:b/>
              </w:rPr>
              <w:t>SEALANTS</w:t>
            </w:r>
          </w:p>
        </w:tc>
        <w:tc>
          <w:tcPr>
            <w:tcW w:w="2160" w:type="dxa"/>
            <w:tcBorders>
              <w:left w:val="single" w:sz="4" w:space="0" w:color="auto"/>
              <w:bottom w:val="single" w:sz="4" w:space="0" w:color="auto"/>
              <w:right w:val="single" w:sz="4" w:space="0" w:color="auto"/>
            </w:tcBorders>
            <w:vAlign w:val="center"/>
          </w:tcPr>
          <w:p w14:paraId="19AE4D9B" w14:textId="77777777" w:rsidR="009B686A" w:rsidRPr="001B130B" w:rsidRDefault="009B686A" w:rsidP="00800390">
            <w:pPr>
              <w:jc w:val="center"/>
              <w:rPr>
                <w:b/>
              </w:rPr>
            </w:pPr>
            <w:r w:rsidRPr="001B130B">
              <w:rPr>
                <w:b/>
              </w:rPr>
              <w:t>REINFORCEMENT</w:t>
            </w:r>
          </w:p>
        </w:tc>
        <w:tc>
          <w:tcPr>
            <w:tcW w:w="1350" w:type="dxa"/>
            <w:tcBorders>
              <w:left w:val="single" w:sz="4" w:space="0" w:color="auto"/>
              <w:bottom w:val="single" w:sz="4" w:space="0" w:color="auto"/>
              <w:right w:val="single" w:sz="4" w:space="0" w:color="auto"/>
            </w:tcBorders>
            <w:vAlign w:val="center"/>
          </w:tcPr>
          <w:p w14:paraId="4EE405F4" w14:textId="77777777" w:rsidR="009B686A" w:rsidRPr="001B130B" w:rsidRDefault="009B686A" w:rsidP="00800390">
            <w:pPr>
              <w:jc w:val="center"/>
              <w:rPr>
                <w:b/>
              </w:rPr>
            </w:pPr>
            <w:r w:rsidRPr="001B130B">
              <w:rPr>
                <w:b/>
              </w:rPr>
              <w:t>FILLER</w:t>
            </w:r>
          </w:p>
        </w:tc>
        <w:tc>
          <w:tcPr>
            <w:tcW w:w="1710" w:type="dxa"/>
            <w:vAlign w:val="center"/>
          </w:tcPr>
          <w:p w14:paraId="1CC548E5" w14:textId="77777777" w:rsidR="009B686A" w:rsidRPr="001B130B" w:rsidRDefault="009B686A" w:rsidP="00800390">
            <w:pPr>
              <w:jc w:val="center"/>
              <w:rPr>
                <w:b/>
                <w:vertAlign w:val="superscript"/>
              </w:rPr>
            </w:pPr>
            <w:r w:rsidRPr="001B130B">
              <w:rPr>
                <w:b/>
              </w:rPr>
              <w:t>PRIMER</w:t>
            </w:r>
            <w:r w:rsidRPr="001B130B">
              <w:rPr>
                <w:b/>
                <w:vertAlign w:val="superscript"/>
              </w:rPr>
              <w:t>(1)</w:t>
            </w:r>
          </w:p>
        </w:tc>
        <w:tc>
          <w:tcPr>
            <w:tcW w:w="1530" w:type="dxa"/>
            <w:tcBorders>
              <w:right w:val="dotted" w:sz="4" w:space="0" w:color="auto"/>
            </w:tcBorders>
            <w:vAlign w:val="center"/>
          </w:tcPr>
          <w:p w14:paraId="578A3834" w14:textId="77777777" w:rsidR="009B686A" w:rsidRPr="001B130B" w:rsidRDefault="009B686A" w:rsidP="00800390">
            <w:pPr>
              <w:jc w:val="center"/>
              <w:rPr>
                <w:b/>
              </w:rPr>
            </w:pPr>
            <w:r w:rsidRPr="001B130B">
              <w:rPr>
                <w:b/>
              </w:rPr>
              <w:t>TOP COAT</w:t>
            </w:r>
          </w:p>
        </w:tc>
        <w:tc>
          <w:tcPr>
            <w:tcW w:w="1260" w:type="dxa"/>
            <w:vAlign w:val="center"/>
          </w:tcPr>
          <w:p w14:paraId="6C9B19E0" w14:textId="77777777" w:rsidR="009B686A" w:rsidRPr="001B130B" w:rsidRDefault="009B686A" w:rsidP="00800390">
            <w:pPr>
              <w:jc w:val="center"/>
              <w:rPr>
                <w:b/>
              </w:rPr>
            </w:pPr>
            <w:r w:rsidRPr="001B130B">
              <w:rPr>
                <w:b/>
              </w:rPr>
              <w:t xml:space="preserve">TOTAL DFT (MIL)       </w:t>
            </w:r>
          </w:p>
        </w:tc>
      </w:tr>
      <w:tr w:rsidR="009B686A" w:rsidRPr="001B130B" w14:paraId="12A39E24" w14:textId="77777777" w:rsidTr="00800390">
        <w:tc>
          <w:tcPr>
            <w:tcW w:w="1998" w:type="dxa"/>
            <w:vAlign w:val="center"/>
          </w:tcPr>
          <w:p w14:paraId="4F9EF23E" w14:textId="4CEDE589" w:rsidR="009B686A" w:rsidRPr="001B130B" w:rsidRDefault="009B686A" w:rsidP="00800390">
            <w:r w:rsidRPr="004F5B9B">
              <w:rPr>
                <w:sz w:val="22"/>
              </w:rPr>
              <w:t>ITW Polymers</w:t>
            </w:r>
          </w:p>
        </w:tc>
        <w:tc>
          <w:tcPr>
            <w:tcW w:w="1530" w:type="dxa"/>
            <w:tcBorders>
              <w:right w:val="single" w:sz="4" w:space="0" w:color="auto"/>
            </w:tcBorders>
            <w:vAlign w:val="center"/>
          </w:tcPr>
          <w:p w14:paraId="1FC00200" w14:textId="4FC06E1E" w:rsidR="009B686A" w:rsidRPr="001B130B" w:rsidRDefault="009B686A" w:rsidP="00800390">
            <w:r w:rsidRPr="004F5B9B">
              <w:rPr>
                <w:sz w:val="22"/>
              </w:rPr>
              <w:t xml:space="preserve">E-Las-Tek #103 Crack &amp; Joint Sealant </w:t>
            </w:r>
          </w:p>
        </w:tc>
        <w:tc>
          <w:tcPr>
            <w:tcW w:w="2160" w:type="dxa"/>
            <w:tcBorders>
              <w:left w:val="single" w:sz="4" w:space="0" w:color="auto"/>
              <w:right w:val="single" w:sz="4" w:space="0" w:color="auto"/>
            </w:tcBorders>
            <w:vAlign w:val="center"/>
          </w:tcPr>
          <w:p w14:paraId="24198CCC" w14:textId="45CF6EF4" w:rsidR="009B686A" w:rsidRPr="001B130B" w:rsidRDefault="009B686A" w:rsidP="00800390">
            <w:r w:rsidRPr="004F5B9B">
              <w:rPr>
                <w:sz w:val="22"/>
              </w:rPr>
              <w:t>Tie-Tex Polyester Cold Process Roofing Fabric</w:t>
            </w:r>
          </w:p>
        </w:tc>
        <w:tc>
          <w:tcPr>
            <w:tcW w:w="1350" w:type="dxa"/>
            <w:tcBorders>
              <w:left w:val="single" w:sz="4" w:space="0" w:color="auto"/>
              <w:right w:val="single" w:sz="4" w:space="0" w:color="auto"/>
            </w:tcBorders>
            <w:vAlign w:val="center"/>
          </w:tcPr>
          <w:p w14:paraId="033B3CF0" w14:textId="5535FF22" w:rsidR="009B686A" w:rsidRPr="001B130B" w:rsidRDefault="009B686A" w:rsidP="00800390">
            <w:r w:rsidRPr="004F5B9B">
              <w:rPr>
                <w:sz w:val="22"/>
              </w:rPr>
              <w:t>E-Las-Tek #505 Puddle Plaster</w:t>
            </w:r>
          </w:p>
        </w:tc>
        <w:tc>
          <w:tcPr>
            <w:tcW w:w="1710" w:type="dxa"/>
            <w:vAlign w:val="center"/>
          </w:tcPr>
          <w:p w14:paraId="129D79F7" w14:textId="235DA5BF" w:rsidR="009B686A" w:rsidRPr="001B130B" w:rsidRDefault="009B686A" w:rsidP="00800390">
            <w:r w:rsidRPr="004F5B9B">
              <w:rPr>
                <w:sz w:val="22"/>
              </w:rPr>
              <w:t xml:space="preserve">Per </w:t>
            </w:r>
            <w:r>
              <w:rPr>
                <w:sz w:val="22"/>
              </w:rPr>
              <w:t>CSM Requirements</w:t>
            </w:r>
          </w:p>
        </w:tc>
        <w:tc>
          <w:tcPr>
            <w:tcW w:w="1530" w:type="dxa"/>
            <w:tcBorders>
              <w:right w:val="dotted" w:sz="4" w:space="0" w:color="auto"/>
            </w:tcBorders>
            <w:vAlign w:val="center"/>
          </w:tcPr>
          <w:p w14:paraId="3E5CA3BE" w14:textId="20776725" w:rsidR="009B686A" w:rsidRPr="001B130B" w:rsidRDefault="009B686A" w:rsidP="00800390">
            <w:r w:rsidRPr="004F5B9B">
              <w:rPr>
                <w:sz w:val="22"/>
              </w:rPr>
              <w:t>E-Las-Tek #127 Solar One Plus</w:t>
            </w:r>
          </w:p>
        </w:tc>
        <w:tc>
          <w:tcPr>
            <w:tcW w:w="1260" w:type="dxa"/>
            <w:vAlign w:val="center"/>
          </w:tcPr>
          <w:p w14:paraId="0302848C" w14:textId="270B48CD" w:rsidR="009B686A" w:rsidRPr="001B130B" w:rsidRDefault="009B686A" w:rsidP="00800390">
            <w:pPr>
              <w:jc w:val="center"/>
            </w:pPr>
            <w:r>
              <w:rPr>
                <w:sz w:val="22"/>
              </w:rPr>
              <w:t>17</w:t>
            </w:r>
            <w:r w:rsidRPr="004F5B9B">
              <w:rPr>
                <w:sz w:val="22"/>
              </w:rPr>
              <w:t xml:space="preserve"> (min)</w:t>
            </w:r>
          </w:p>
        </w:tc>
      </w:tr>
      <w:tr w:rsidR="009B686A" w:rsidRPr="001B130B" w14:paraId="3A904267" w14:textId="77777777" w:rsidTr="00800390">
        <w:tc>
          <w:tcPr>
            <w:tcW w:w="1998" w:type="dxa"/>
            <w:vAlign w:val="center"/>
          </w:tcPr>
          <w:p w14:paraId="29F69629" w14:textId="20275F97" w:rsidR="009B686A" w:rsidRPr="001B130B" w:rsidRDefault="009B686A" w:rsidP="00800390">
            <w:r w:rsidRPr="004F5B9B">
              <w:rPr>
                <w:sz w:val="22"/>
              </w:rPr>
              <w:t>Tremco</w:t>
            </w:r>
          </w:p>
        </w:tc>
        <w:tc>
          <w:tcPr>
            <w:tcW w:w="1530" w:type="dxa"/>
            <w:tcBorders>
              <w:right w:val="single" w:sz="4" w:space="0" w:color="auto"/>
            </w:tcBorders>
            <w:vAlign w:val="center"/>
          </w:tcPr>
          <w:p w14:paraId="73EB6D85" w14:textId="67931C9E" w:rsidR="009B686A" w:rsidRPr="001B130B" w:rsidRDefault="009B686A" w:rsidP="00800390">
            <w:r w:rsidRPr="004F5B9B">
              <w:rPr>
                <w:sz w:val="22"/>
              </w:rPr>
              <w:t xml:space="preserve">SOLARGARD </w:t>
            </w:r>
            <w:r>
              <w:rPr>
                <w:sz w:val="22"/>
              </w:rPr>
              <w:t>Hybuild</w:t>
            </w:r>
          </w:p>
        </w:tc>
        <w:tc>
          <w:tcPr>
            <w:tcW w:w="2160" w:type="dxa"/>
            <w:tcBorders>
              <w:left w:val="single" w:sz="4" w:space="0" w:color="auto"/>
              <w:right w:val="single" w:sz="4" w:space="0" w:color="auto"/>
            </w:tcBorders>
            <w:vAlign w:val="center"/>
          </w:tcPr>
          <w:p w14:paraId="29D58439" w14:textId="36FC2C8A" w:rsidR="009B686A" w:rsidRPr="001B130B" w:rsidRDefault="009B686A" w:rsidP="00800390">
            <w:r>
              <w:rPr>
                <w:sz w:val="22"/>
              </w:rPr>
              <w:t>Permafab Polyester Reinforcement</w:t>
            </w:r>
          </w:p>
        </w:tc>
        <w:tc>
          <w:tcPr>
            <w:tcW w:w="1350" w:type="dxa"/>
            <w:tcBorders>
              <w:left w:val="single" w:sz="4" w:space="0" w:color="auto"/>
              <w:right w:val="single" w:sz="4" w:space="0" w:color="auto"/>
            </w:tcBorders>
            <w:vAlign w:val="center"/>
          </w:tcPr>
          <w:p w14:paraId="7F3E50C0" w14:textId="19BFDD58" w:rsidR="009B686A" w:rsidRPr="001B130B" w:rsidRDefault="009B686A" w:rsidP="00800390">
            <w:r w:rsidRPr="004F5B9B">
              <w:rPr>
                <w:sz w:val="22"/>
              </w:rPr>
              <w:t>SOLARGARD Seam Sealer</w:t>
            </w:r>
          </w:p>
        </w:tc>
        <w:tc>
          <w:tcPr>
            <w:tcW w:w="1710" w:type="dxa"/>
            <w:vAlign w:val="center"/>
          </w:tcPr>
          <w:p w14:paraId="14ACD1FC" w14:textId="0C66B5B2" w:rsidR="009B686A" w:rsidRPr="001B130B" w:rsidRDefault="009B686A" w:rsidP="00800390">
            <w:r>
              <w:rPr>
                <w:sz w:val="22"/>
              </w:rPr>
              <w:t>SOLARGARD Ruse Primer WB</w:t>
            </w:r>
          </w:p>
        </w:tc>
        <w:tc>
          <w:tcPr>
            <w:tcW w:w="1530" w:type="dxa"/>
            <w:tcBorders>
              <w:right w:val="dotted" w:sz="4" w:space="0" w:color="auto"/>
            </w:tcBorders>
            <w:vAlign w:val="center"/>
          </w:tcPr>
          <w:p w14:paraId="45006A51" w14:textId="6C7AAD06" w:rsidR="009B686A" w:rsidRPr="001B130B" w:rsidRDefault="009B686A" w:rsidP="00800390">
            <w:r w:rsidRPr="004F5B9B">
              <w:rPr>
                <w:sz w:val="22"/>
              </w:rPr>
              <w:t xml:space="preserve">SOLARGARD </w:t>
            </w:r>
            <w:r>
              <w:rPr>
                <w:sz w:val="22"/>
              </w:rPr>
              <w:t>Hybuild</w:t>
            </w:r>
          </w:p>
        </w:tc>
        <w:tc>
          <w:tcPr>
            <w:tcW w:w="1260" w:type="dxa"/>
            <w:vAlign w:val="center"/>
          </w:tcPr>
          <w:p w14:paraId="3BFB80FD" w14:textId="4CE74BEC" w:rsidR="009B686A" w:rsidRPr="001B130B" w:rsidRDefault="009B686A" w:rsidP="00800390">
            <w:pPr>
              <w:jc w:val="center"/>
            </w:pPr>
            <w:r>
              <w:rPr>
                <w:sz w:val="22"/>
              </w:rPr>
              <w:t>17</w:t>
            </w:r>
            <w:r w:rsidRPr="00650BA5">
              <w:rPr>
                <w:sz w:val="22"/>
              </w:rPr>
              <w:t xml:space="preserve"> (min)</w:t>
            </w:r>
          </w:p>
        </w:tc>
      </w:tr>
      <w:tr w:rsidR="009B686A" w:rsidRPr="001B130B" w14:paraId="5E6B0C97" w14:textId="77777777" w:rsidTr="00800390">
        <w:tc>
          <w:tcPr>
            <w:tcW w:w="11538" w:type="dxa"/>
            <w:gridSpan w:val="7"/>
            <w:vAlign w:val="center"/>
          </w:tcPr>
          <w:p w14:paraId="4B5030C0" w14:textId="77777777" w:rsidR="009B686A" w:rsidRPr="001B130B" w:rsidRDefault="009B686A" w:rsidP="00800390">
            <w:r>
              <w:t>APPROVED EQUAL</w:t>
            </w:r>
          </w:p>
        </w:tc>
      </w:tr>
    </w:tbl>
    <w:p w14:paraId="4BCEEAB3" w14:textId="77777777" w:rsidR="009B686A" w:rsidRPr="00502EBE" w:rsidRDefault="009B686A" w:rsidP="009B686A">
      <w:pPr>
        <w:pStyle w:val="ListParagraph"/>
        <w:spacing w:after="0"/>
        <w:ind w:left="1350"/>
        <w:rPr>
          <w:i/>
          <w:sz w:val="16"/>
          <w:szCs w:val="18"/>
          <w:u w:val="single"/>
        </w:rPr>
      </w:pPr>
      <w:r w:rsidRPr="00502EBE">
        <w:rPr>
          <w:i/>
          <w:sz w:val="16"/>
          <w:szCs w:val="18"/>
          <w:u w:val="single"/>
        </w:rPr>
        <w:t>NOTES:</w:t>
      </w:r>
    </w:p>
    <w:p w14:paraId="5C0EB9CE" w14:textId="77777777" w:rsidR="009B686A" w:rsidRPr="00097A8F" w:rsidRDefault="009B686A" w:rsidP="009B686A">
      <w:pPr>
        <w:pStyle w:val="Heading6"/>
        <w:numPr>
          <w:ilvl w:val="0"/>
          <w:numId w:val="0"/>
        </w:numPr>
        <w:ind w:left="1944"/>
        <w:rPr>
          <w:i/>
          <w:sz w:val="16"/>
          <w:szCs w:val="16"/>
        </w:rPr>
      </w:pPr>
      <w:r>
        <w:rPr>
          <w:i/>
          <w:sz w:val="16"/>
          <w:szCs w:val="16"/>
        </w:rPr>
        <w:t>1)</w:t>
      </w:r>
      <w:r>
        <w:rPr>
          <w:i/>
          <w:sz w:val="16"/>
          <w:szCs w:val="16"/>
        </w:rPr>
        <w:tab/>
      </w:r>
      <w:r w:rsidRPr="00097A8F">
        <w:rPr>
          <w:i/>
          <w:sz w:val="16"/>
          <w:szCs w:val="16"/>
        </w:rPr>
        <w:t xml:space="preserve">Applicator shall verify required primer(s) based on surface materials, condition, etc. </w:t>
      </w:r>
    </w:p>
    <w:p w14:paraId="0DB4F89D" w14:textId="77777777" w:rsidR="005433CC" w:rsidRDefault="005433CC" w:rsidP="001A2568">
      <w:pPr>
        <w:pStyle w:val="Heading5"/>
        <w:numPr>
          <w:ilvl w:val="0"/>
          <w:numId w:val="0"/>
        </w:numPr>
        <w:rPr>
          <w:rFonts w:eastAsia="MS Mincho"/>
        </w:rPr>
        <w:sectPr w:rsidR="005433CC" w:rsidSect="00957ED0">
          <w:footerReference w:type="default" r:id="rId12"/>
          <w:pgSz w:w="15840" w:h="12240" w:orient="landscape" w:code="1"/>
          <w:pgMar w:top="1440" w:right="1008" w:bottom="1440" w:left="1728" w:header="432" w:footer="720" w:gutter="0"/>
          <w:cols w:space="720"/>
          <w:noEndnote/>
          <w:docGrid w:linePitch="272"/>
        </w:sectPr>
      </w:pPr>
    </w:p>
    <w:p w14:paraId="1F2A6C16" w14:textId="79EDC0AE" w:rsidR="002023CD" w:rsidRDefault="006A5CD0" w:rsidP="0038301A">
      <w:pPr>
        <w:pStyle w:val="Heading1"/>
        <w:jc w:val="both"/>
        <w:rPr>
          <w:rFonts w:eastAsia="MS Mincho"/>
        </w:rPr>
      </w:pPr>
      <w:r>
        <w:rPr>
          <w:rFonts w:eastAsia="MS Mincho"/>
        </w:rPr>
        <w:lastRenderedPageBreak/>
        <w:t>e</w:t>
      </w:r>
      <w:r w:rsidR="00C21A83">
        <w:rPr>
          <w:rFonts w:eastAsia="MS Mincho"/>
        </w:rPr>
        <w:t>XECUTION</w:t>
      </w:r>
      <w:r w:rsidR="007A1BCB">
        <w:rPr>
          <w:rFonts w:eastAsia="MS Mincho"/>
        </w:rPr>
        <w:t xml:space="preserve"> </w:t>
      </w:r>
    </w:p>
    <w:p w14:paraId="3887CD49" w14:textId="1138832B" w:rsidR="00C409A8" w:rsidRDefault="00C409A8" w:rsidP="0038301A">
      <w:pPr>
        <w:pStyle w:val="Heading2"/>
        <w:jc w:val="both"/>
        <w:rPr>
          <w:rFonts w:eastAsia="MS Mincho"/>
        </w:rPr>
      </w:pPr>
      <w:r>
        <w:rPr>
          <w:rFonts w:eastAsia="MS Mincho"/>
        </w:rPr>
        <w:t>GENERAL</w:t>
      </w:r>
    </w:p>
    <w:p w14:paraId="4CDB3978" w14:textId="7EC75B45" w:rsidR="00C409A8" w:rsidRPr="00E121AD" w:rsidRDefault="00C409A8" w:rsidP="0038301A">
      <w:pPr>
        <w:pStyle w:val="Heading3"/>
        <w:jc w:val="both"/>
        <w:rPr>
          <w:rFonts w:eastAsia="MS Mincho"/>
        </w:rPr>
      </w:pPr>
      <w:bookmarkStart w:id="4" w:name="_Toc377019938"/>
      <w:bookmarkStart w:id="5" w:name="_Toc425503459"/>
      <w:bookmarkStart w:id="6" w:name="_Toc425853980"/>
      <w:bookmarkStart w:id="7" w:name="_Toc448400495"/>
      <w:r w:rsidRPr="00540451">
        <w:t>Coordinate Work</w:t>
      </w:r>
      <w:r>
        <w:t xml:space="preserve"> with applicable stakeholders</w:t>
      </w:r>
      <w:r w:rsidR="00C37582">
        <w:t xml:space="preserve"> to ensure Work is effectively </w:t>
      </w:r>
      <w:r w:rsidRPr="00540451">
        <w:t>achieved</w:t>
      </w:r>
      <w:r w:rsidR="00C37582">
        <w:t xml:space="preserve"> without unintended obstructions, damage, interference, etc</w:t>
      </w:r>
      <w:r w:rsidRPr="00540451">
        <w:t>. Coordinate with:</w:t>
      </w:r>
      <w:bookmarkEnd w:id="4"/>
      <w:bookmarkEnd w:id="5"/>
      <w:bookmarkEnd w:id="6"/>
      <w:bookmarkEnd w:id="7"/>
    </w:p>
    <w:p w14:paraId="599E6186" w14:textId="4913FB7A" w:rsidR="00C409A8" w:rsidRDefault="00DB53F2" w:rsidP="0038301A">
      <w:pPr>
        <w:pStyle w:val="Heading4"/>
        <w:jc w:val="both"/>
        <w:rPr>
          <w:rFonts w:eastAsia="MS Mincho"/>
        </w:rPr>
      </w:pPr>
      <w:r w:rsidRPr="4C6FFB2F">
        <w:rPr>
          <w:rFonts w:eastAsia="MS Mincho"/>
        </w:rPr>
        <w:t>Owner</w:t>
      </w:r>
      <w:r w:rsidR="00C409A8" w:rsidRPr="4C6FFB2F">
        <w:rPr>
          <w:rFonts w:eastAsia="MS Mincho"/>
        </w:rPr>
        <w:t xml:space="preserve"> or </w:t>
      </w:r>
      <w:r w:rsidRPr="4C6FFB2F">
        <w:rPr>
          <w:rFonts w:eastAsia="MS Mincho"/>
        </w:rPr>
        <w:t>Owner</w:t>
      </w:r>
      <w:r w:rsidR="00C409A8" w:rsidRPr="4C6FFB2F">
        <w:rPr>
          <w:rFonts w:eastAsia="MS Mincho"/>
        </w:rPr>
        <w:t>’</w:t>
      </w:r>
      <w:r w:rsidR="2A39E4D4" w:rsidRPr="4C6FFB2F">
        <w:rPr>
          <w:rFonts w:eastAsia="MS Mincho"/>
        </w:rPr>
        <w:t>s</w:t>
      </w:r>
      <w:r w:rsidR="00C409A8" w:rsidRPr="4C6FFB2F">
        <w:rPr>
          <w:rFonts w:eastAsia="MS Mincho"/>
        </w:rPr>
        <w:t xml:space="preserve"> designated representative</w:t>
      </w:r>
      <w:r w:rsidR="00395B93" w:rsidRPr="4C6FFB2F">
        <w:rPr>
          <w:rFonts w:eastAsia="MS Mincho"/>
        </w:rPr>
        <w:t>.</w:t>
      </w:r>
    </w:p>
    <w:p w14:paraId="7E56AACB" w14:textId="104EBD06" w:rsidR="00C409A8" w:rsidRDefault="00DB53F2" w:rsidP="0038301A">
      <w:pPr>
        <w:pStyle w:val="Heading4"/>
        <w:jc w:val="both"/>
        <w:rPr>
          <w:rFonts w:eastAsia="MS Mincho"/>
        </w:rPr>
      </w:pPr>
      <w:r>
        <w:rPr>
          <w:rFonts w:eastAsia="MS Mincho"/>
        </w:rPr>
        <w:t>Engineer</w:t>
      </w:r>
      <w:r w:rsidR="00395B93">
        <w:rPr>
          <w:rFonts w:eastAsia="MS Mincho"/>
        </w:rPr>
        <w:t>.</w:t>
      </w:r>
    </w:p>
    <w:p w14:paraId="049718A8" w14:textId="31B1EE16" w:rsidR="00C409A8" w:rsidRDefault="00C409A8" w:rsidP="0038301A">
      <w:pPr>
        <w:pStyle w:val="Heading4"/>
        <w:jc w:val="both"/>
        <w:rPr>
          <w:rFonts w:eastAsia="MS Mincho"/>
        </w:rPr>
      </w:pPr>
      <w:r>
        <w:rPr>
          <w:rFonts w:eastAsia="MS Mincho"/>
        </w:rPr>
        <w:t>Quality Assurance Inspector</w:t>
      </w:r>
      <w:r w:rsidR="00395B93">
        <w:rPr>
          <w:rFonts w:eastAsia="MS Mincho"/>
        </w:rPr>
        <w:t>.</w:t>
      </w:r>
    </w:p>
    <w:p w14:paraId="4C376F52" w14:textId="77D704FF" w:rsidR="00C409A8" w:rsidRPr="00E121AD" w:rsidRDefault="00C409A8" w:rsidP="0038301A">
      <w:pPr>
        <w:pStyle w:val="Heading4"/>
        <w:jc w:val="both"/>
        <w:rPr>
          <w:rFonts w:eastAsia="MS Mincho"/>
        </w:rPr>
      </w:pPr>
      <w:r>
        <w:t>Other</w:t>
      </w:r>
      <w:r w:rsidRPr="00C250D5">
        <w:t xml:space="preserve"> </w:t>
      </w:r>
      <w:r w:rsidRPr="00540451">
        <w:t>trades to ensure that Work done by other trades is complete and ready to receive</w:t>
      </w:r>
      <w:r>
        <w:t xml:space="preserve"> coating.</w:t>
      </w:r>
    </w:p>
    <w:p w14:paraId="42D81CD6" w14:textId="12079624" w:rsidR="00C409A8" w:rsidRPr="001A2568" w:rsidRDefault="00C409A8" w:rsidP="0038301A">
      <w:pPr>
        <w:pStyle w:val="Heading4"/>
        <w:jc w:val="both"/>
        <w:rPr>
          <w:rFonts w:eastAsia="MS Mincho"/>
        </w:rPr>
      </w:pPr>
      <w:r>
        <w:t xml:space="preserve">Other </w:t>
      </w:r>
      <w:r w:rsidRPr="00540451">
        <w:t xml:space="preserve">trades to avoid or minimize </w:t>
      </w:r>
      <w:r>
        <w:t>W</w:t>
      </w:r>
      <w:r w:rsidRPr="00540451">
        <w:t xml:space="preserve">ork in immediate vicinity of </w:t>
      </w:r>
      <w:r>
        <w:t>coating</w:t>
      </w:r>
      <w:r w:rsidRPr="00540451">
        <w:t xml:space="preserve"> Work in progress or completed Work</w:t>
      </w:r>
      <w:r w:rsidR="00395B93">
        <w:t>.</w:t>
      </w:r>
    </w:p>
    <w:p w14:paraId="4A14931A" w14:textId="77777777" w:rsidR="002023CD" w:rsidRDefault="002023CD" w:rsidP="0038301A">
      <w:pPr>
        <w:pStyle w:val="Heading2"/>
        <w:jc w:val="both"/>
        <w:rPr>
          <w:rFonts w:eastAsia="MS Mincho"/>
        </w:rPr>
      </w:pPr>
      <w:r>
        <w:rPr>
          <w:rFonts w:eastAsia="MS Mincho"/>
        </w:rPr>
        <w:t>examination</w:t>
      </w:r>
    </w:p>
    <w:p w14:paraId="077E1879" w14:textId="2322090D" w:rsidR="002023CD" w:rsidRPr="00997061" w:rsidRDefault="00DB53F2" w:rsidP="0038301A">
      <w:pPr>
        <w:pStyle w:val="Heading3"/>
        <w:jc w:val="both"/>
        <w:rPr>
          <w:rFonts w:eastAsia="MS Mincho"/>
        </w:rPr>
      </w:pPr>
      <w:r>
        <w:t>Contractor</w:t>
      </w:r>
      <w:r w:rsidR="00E941AB">
        <w:t xml:space="preserve"> shall e</w:t>
      </w:r>
      <w:r w:rsidR="002023CD">
        <w:t>xamine substrates under which coating systems will be applied</w:t>
      </w:r>
      <w:r w:rsidR="00E941AB">
        <w:t xml:space="preserve"> and report to </w:t>
      </w:r>
      <w:r>
        <w:t>Owner</w:t>
      </w:r>
      <w:r w:rsidR="0079593B">
        <w:t>, in writing,</w:t>
      </w:r>
      <w:r w:rsidR="00E941AB">
        <w:t xml:space="preserve"> any conditions that would adversely affect the appearance or performance of the coating systems and which cannot be put into an acceptable condition by the preparatory work specified herein.</w:t>
      </w:r>
      <w:r w:rsidR="002023CD">
        <w:t xml:space="preserve"> </w:t>
      </w:r>
      <w:r w:rsidR="0079593B">
        <w:t xml:space="preserve">Typical examination includes, but is not limited to: </w:t>
      </w:r>
    </w:p>
    <w:p w14:paraId="2000593B" w14:textId="48C21FB0" w:rsidR="002023CD" w:rsidRDefault="0079593B" w:rsidP="0038301A">
      <w:pPr>
        <w:pStyle w:val="Heading4"/>
        <w:jc w:val="both"/>
        <w:rPr>
          <w:rFonts w:eastAsia="MS Mincho"/>
        </w:rPr>
      </w:pPr>
      <w:r>
        <w:rPr>
          <w:rFonts w:eastAsia="TimesNewRoman"/>
          <w:szCs w:val="22"/>
        </w:rPr>
        <w:t>Verification</w:t>
      </w:r>
      <w:r w:rsidR="002023CD" w:rsidRPr="00BD2B24">
        <w:rPr>
          <w:rFonts w:eastAsia="TimesNewRoman"/>
          <w:szCs w:val="22"/>
        </w:rPr>
        <w:t xml:space="preserve"> that Work done by other trades is complete and ready to receive coating.</w:t>
      </w:r>
      <w:r w:rsidR="002023CD" w:rsidDel="00313F1C">
        <w:rPr>
          <w:rFonts w:eastAsia="MS Mincho"/>
        </w:rPr>
        <w:t xml:space="preserve"> </w:t>
      </w:r>
    </w:p>
    <w:p w14:paraId="3A7D0C7B" w14:textId="5A468757" w:rsidR="002023CD" w:rsidRDefault="0079593B" w:rsidP="0038301A">
      <w:pPr>
        <w:pStyle w:val="Heading4"/>
        <w:jc w:val="both"/>
        <w:rPr>
          <w:rFonts w:eastAsia="MS Mincho"/>
        </w:rPr>
      </w:pPr>
      <w:r>
        <w:rPr>
          <w:rFonts w:eastAsia="TimesNewRoman"/>
          <w:szCs w:val="22"/>
        </w:rPr>
        <w:t>Verification</w:t>
      </w:r>
      <w:r w:rsidRPr="00BD2B24">
        <w:rPr>
          <w:rFonts w:eastAsia="TimesNewRoman"/>
          <w:szCs w:val="22"/>
        </w:rPr>
        <w:t xml:space="preserve"> </w:t>
      </w:r>
      <w:r w:rsidR="002023CD" w:rsidRPr="00BD2B24">
        <w:rPr>
          <w:rFonts w:eastAsia="TimesNewRoman"/>
          <w:szCs w:val="22"/>
        </w:rPr>
        <w:t>that areas and conditions under which Work is to be performed permit proper and</w:t>
      </w:r>
      <w:r w:rsidR="002023CD">
        <w:rPr>
          <w:rFonts w:eastAsia="TimesNewRoman"/>
          <w:szCs w:val="22"/>
        </w:rPr>
        <w:t xml:space="preserve"> </w:t>
      </w:r>
      <w:r w:rsidR="002023CD" w:rsidRPr="00BD2B24">
        <w:rPr>
          <w:rFonts w:eastAsia="TimesNewRoman"/>
          <w:szCs w:val="22"/>
        </w:rPr>
        <w:t>timely completion of Work.</w:t>
      </w:r>
      <w:r w:rsidR="002023CD" w:rsidDel="00313F1C">
        <w:rPr>
          <w:rFonts w:eastAsia="MS Mincho"/>
        </w:rPr>
        <w:t xml:space="preserve"> </w:t>
      </w:r>
    </w:p>
    <w:p w14:paraId="34DDF033" w14:textId="5EC2FDBA" w:rsidR="002023CD" w:rsidRDefault="0079593B" w:rsidP="0038301A">
      <w:pPr>
        <w:pStyle w:val="Heading4"/>
        <w:jc w:val="both"/>
        <w:rPr>
          <w:rFonts w:eastAsia="MS Mincho"/>
        </w:rPr>
      </w:pPr>
      <w:r>
        <w:rPr>
          <w:rFonts w:eastAsia="TimesNewRoman"/>
          <w:szCs w:val="22"/>
        </w:rPr>
        <w:t>Verification</w:t>
      </w:r>
      <w:r w:rsidRPr="00BD2B24">
        <w:rPr>
          <w:rFonts w:eastAsia="TimesNewRoman"/>
          <w:szCs w:val="22"/>
        </w:rPr>
        <w:t xml:space="preserve"> </w:t>
      </w:r>
      <w:r>
        <w:rPr>
          <w:rFonts w:eastAsia="TimesNewRoman"/>
          <w:szCs w:val="22"/>
        </w:rPr>
        <w:t xml:space="preserve">of </w:t>
      </w:r>
      <w:r w:rsidR="002023CD" w:rsidRPr="00BD2B24">
        <w:rPr>
          <w:rFonts w:eastAsia="TimesNewRoman"/>
          <w:szCs w:val="22"/>
        </w:rPr>
        <w:t>compatibility with and suitability of substrates, including existing coatings.</w:t>
      </w:r>
      <w:r w:rsidR="002023CD" w:rsidDel="00313F1C">
        <w:rPr>
          <w:rFonts w:eastAsia="MS Mincho"/>
        </w:rPr>
        <w:t xml:space="preserve"> </w:t>
      </w:r>
    </w:p>
    <w:p w14:paraId="3152B2C3" w14:textId="6A5F09D9" w:rsidR="0079593B" w:rsidRPr="00997061" w:rsidRDefault="0079593B" w:rsidP="0038301A">
      <w:pPr>
        <w:pStyle w:val="Heading3"/>
        <w:jc w:val="both"/>
        <w:rPr>
          <w:rFonts w:eastAsia="MS Mincho"/>
        </w:rPr>
      </w:pPr>
      <w:r>
        <w:t>Do not proceed with affected Work until unsatisfactory conditions have been dispositioned and clear direction is provided.</w:t>
      </w:r>
    </w:p>
    <w:p w14:paraId="373AB316" w14:textId="0B73FDAA" w:rsidR="00445377" w:rsidRPr="00997061" w:rsidRDefault="00445377" w:rsidP="0038301A">
      <w:pPr>
        <w:pStyle w:val="Heading3"/>
        <w:jc w:val="both"/>
        <w:rPr>
          <w:rFonts w:eastAsia="MS Mincho"/>
        </w:rPr>
      </w:pPr>
      <w:r>
        <w:t xml:space="preserve">Known, measurable and/or reasonably identifiable conditions prior to award of contract shall be the </w:t>
      </w:r>
      <w:r w:rsidR="00DB53F2">
        <w:t>Contractor</w:t>
      </w:r>
      <w:r>
        <w:t xml:space="preserve">’s responsibility. Means and methods to control and/or correct such conditions shall come at no cost to </w:t>
      </w:r>
      <w:r w:rsidR="00DB53F2">
        <w:t>Owner</w:t>
      </w:r>
      <w:r>
        <w:t>.</w:t>
      </w:r>
    </w:p>
    <w:p w14:paraId="5B09B368" w14:textId="4018885E" w:rsidR="0079593B" w:rsidRDefault="0079593B" w:rsidP="0038301A">
      <w:pPr>
        <w:pStyle w:val="Heading2"/>
        <w:jc w:val="both"/>
        <w:rPr>
          <w:rFonts w:eastAsia="MS Mincho"/>
        </w:rPr>
      </w:pPr>
      <w:r>
        <w:rPr>
          <w:rFonts w:eastAsia="MS Mincho"/>
        </w:rPr>
        <w:t>work conditions</w:t>
      </w:r>
    </w:p>
    <w:p w14:paraId="44BE0112" w14:textId="1EA35210" w:rsidR="0079593B" w:rsidRPr="00997061" w:rsidRDefault="0079593B" w:rsidP="0038301A">
      <w:pPr>
        <w:pStyle w:val="Heading3"/>
        <w:jc w:val="both"/>
        <w:rPr>
          <w:rFonts w:eastAsia="MS Mincho"/>
        </w:rPr>
      </w:pPr>
      <w:r>
        <w:t>New</w:t>
      </w:r>
      <w:r w:rsidR="0062721F">
        <w:t>ly placed</w:t>
      </w:r>
      <w:r>
        <w:t xml:space="preserve"> concrete surfaces shall be cured as recommended by </w:t>
      </w:r>
      <w:r w:rsidR="00B74EF7">
        <w:t>the CSM</w:t>
      </w:r>
      <w:r>
        <w:t xml:space="preserve"> prior to coating application, unless otherwise approved by </w:t>
      </w:r>
      <w:r w:rsidR="00DB53F2">
        <w:t>Owner</w:t>
      </w:r>
      <w:r w:rsidR="0062721F">
        <w:t xml:space="preserve"> and/or </w:t>
      </w:r>
      <w:r w:rsidR="00DB53F2">
        <w:t>Owner</w:t>
      </w:r>
      <w:r w:rsidR="0062721F">
        <w:t>’</w:t>
      </w:r>
      <w:r w:rsidR="7AC8583A">
        <w:t>s</w:t>
      </w:r>
      <w:r w:rsidR="0062721F">
        <w:t xml:space="preserve"> designated representative</w:t>
      </w:r>
      <w:r>
        <w:t>.</w:t>
      </w:r>
    </w:p>
    <w:p w14:paraId="342F10A2" w14:textId="0800B081" w:rsidR="00B74EF7" w:rsidRPr="00997061" w:rsidRDefault="00B74EF7" w:rsidP="0038301A">
      <w:pPr>
        <w:pStyle w:val="Heading3"/>
        <w:jc w:val="both"/>
        <w:rPr>
          <w:rFonts w:eastAsia="MS Mincho"/>
        </w:rPr>
      </w:pPr>
      <w:r>
        <w:t xml:space="preserve">Apply coatings only when the prevailing environmental conditions </w:t>
      </w:r>
      <w:r w:rsidR="00C37582">
        <w:t>are in accordance with the CSM(s)</w:t>
      </w:r>
      <w:r>
        <w:t xml:space="preserve"> printed instructions.</w:t>
      </w:r>
      <w:r w:rsidR="00C37582">
        <w:t xml:space="preserve"> The </w:t>
      </w:r>
      <w:r w:rsidR="00DB53F2">
        <w:t>Contractor</w:t>
      </w:r>
      <w:r w:rsidR="00C37582">
        <w:t xml:space="preserve"> shall be responsible to create and/or control environmental conditions at Work locations including within partially enclosed structures, enclosed structures and similar environments that are not significantly affected by the atmospheric environment.</w:t>
      </w:r>
    </w:p>
    <w:p w14:paraId="024D58EE" w14:textId="77777777" w:rsidR="002023CD" w:rsidRDefault="002023CD" w:rsidP="0038301A">
      <w:pPr>
        <w:pStyle w:val="Heading2"/>
        <w:jc w:val="both"/>
        <w:rPr>
          <w:rFonts w:eastAsia="MS Mincho"/>
        </w:rPr>
      </w:pPr>
      <w:r>
        <w:rPr>
          <w:rFonts w:eastAsia="MS Mincho"/>
        </w:rPr>
        <w:t>protection</w:t>
      </w:r>
    </w:p>
    <w:p w14:paraId="2A0E23C2" w14:textId="77777777" w:rsidR="00452BB6" w:rsidRDefault="002023CD" w:rsidP="0038301A">
      <w:pPr>
        <w:pStyle w:val="Heading3"/>
        <w:jc w:val="both"/>
        <w:rPr>
          <w:rFonts w:eastAsia="MS Mincho"/>
        </w:rPr>
      </w:pPr>
      <w:r>
        <w:rPr>
          <w:rFonts w:eastAsia="MS Mincho"/>
        </w:rPr>
        <w:t>General:</w:t>
      </w:r>
    </w:p>
    <w:p w14:paraId="0139E800" w14:textId="138A28B0" w:rsidR="00DB4BDF" w:rsidRPr="00997061" w:rsidRDefault="00B03715" w:rsidP="0038301A">
      <w:pPr>
        <w:pStyle w:val="Heading4"/>
        <w:jc w:val="both"/>
        <w:rPr>
          <w:rFonts w:eastAsia="MS Mincho"/>
        </w:rPr>
      </w:pPr>
      <w:r>
        <w:rPr>
          <w:spacing w:val="-3"/>
        </w:rPr>
        <w:t>Rotating equipment, plant equipment, h</w:t>
      </w:r>
      <w:r w:rsidR="00DB4BDF" w:rsidRPr="0066648F">
        <w:rPr>
          <w:spacing w:val="-3"/>
        </w:rPr>
        <w:t xml:space="preserve">ardware, hardware accessories, nameplates, data tags, machined surfaces, sprinkler heads, electrical fixtures, and similar </w:t>
      </w:r>
      <w:r>
        <w:rPr>
          <w:spacing w:val="-3"/>
        </w:rPr>
        <w:t xml:space="preserve">coated and/or </w:t>
      </w:r>
      <w:r w:rsidR="00DB4BDF" w:rsidRPr="0066648F">
        <w:rPr>
          <w:spacing w:val="-3"/>
        </w:rPr>
        <w:t>unco</w:t>
      </w:r>
      <w:r>
        <w:rPr>
          <w:spacing w:val="-3"/>
        </w:rPr>
        <w:t xml:space="preserve">ated items which are </w:t>
      </w:r>
      <w:r w:rsidR="00F76FC8">
        <w:rPr>
          <w:spacing w:val="-3"/>
        </w:rPr>
        <w:t>with</w:t>
      </w:r>
      <w:r>
        <w:rPr>
          <w:spacing w:val="-3"/>
        </w:rPr>
        <w:t xml:space="preserve">in, or in the vicinity of, </w:t>
      </w:r>
      <w:r w:rsidR="00DB4BDF" w:rsidRPr="0066648F">
        <w:rPr>
          <w:spacing w:val="-3"/>
        </w:rPr>
        <w:t>surfaces to be coated s</w:t>
      </w:r>
      <w:r w:rsidR="00B74EF7" w:rsidRPr="00997061">
        <w:rPr>
          <w:spacing w:val="-3"/>
        </w:rPr>
        <w:t xml:space="preserve">hall be removed and reinstalled, </w:t>
      </w:r>
      <w:r w:rsidR="00DB4BDF" w:rsidRPr="0066648F">
        <w:rPr>
          <w:spacing w:val="-3"/>
        </w:rPr>
        <w:t>masked</w:t>
      </w:r>
      <w:r w:rsidR="00B74EF7" w:rsidRPr="00997061">
        <w:rPr>
          <w:spacing w:val="-3"/>
        </w:rPr>
        <w:t xml:space="preserve"> and/or protected</w:t>
      </w:r>
      <w:r w:rsidR="00DB4BDF" w:rsidRPr="0066648F">
        <w:rPr>
          <w:spacing w:val="-3"/>
        </w:rPr>
        <w:t xml:space="preserve"> prior to surface preparation and coating operations.  </w:t>
      </w:r>
    </w:p>
    <w:p w14:paraId="2C4D5F14" w14:textId="77777777" w:rsidR="00452BB6" w:rsidRDefault="00452BB6" w:rsidP="0038301A">
      <w:pPr>
        <w:pStyle w:val="Heading4"/>
        <w:jc w:val="both"/>
        <w:rPr>
          <w:rFonts w:eastAsia="MS Mincho"/>
        </w:rPr>
      </w:pPr>
      <w:r w:rsidRPr="00BD2B24">
        <w:rPr>
          <w:rFonts w:eastAsia="TimesNewRoman"/>
          <w:szCs w:val="22"/>
        </w:rPr>
        <w:t xml:space="preserve">Mask off </w:t>
      </w:r>
      <w:r>
        <w:rPr>
          <w:rFonts w:eastAsia="TimesNewRoman"/>
          <w:szCs w:val="22"/>
        </w:rPr>
        <w:t xml:space="preserve">surfaces </w:t>
      </w:r>
      <w:r w:rsidRPr="00BD2B24">
        <w:rPr>
          <w:rFonts w:eastAsia="TimesNewRoman"/>
          <w:szCs w:val="22"/>
        </w:rPr>
        <w:t>not scheduled to receive</w:t>
      </w:r>
      <w:r>
        <w:rPr>
          <w:rFonts w:eastAsia="TimesNewRoman"/>
          <w:szCs w:val="22"/>
        </w:rPr>
        <w:t xml:space="preserve"> </w:t>
      </w:r>
      <w:r w:rsidRPr="00BD2B24">
        <w:rPr>
          <w:rFonts w:eastAsia="TimesNewRoman"/>
          <w:szCs w:val="22"/>
        </w:rPr>
        <w:t>coating</w:t>
      </w:r>
      <w:r>
        <w:rPr>
          <w:rFonts w:eastAsia="TimesNewRoman"/>
          <w:szCs w:val="22"/>
        </w:rPr>
        <w:t xml:space="preserve"> to </w:t>
      </w:r>
      <w:r w:rsidRPr="00BD2B24">
        <w:rPr>
          <w:rFonts w:eastAsia="TimesNewRoman"/>
          <w:szCs w:val="22"/>
        </w:rPr>
        <w:t>protect from spillage and overspray.</w:t>
      </w:r>
      <w:r w:rsidDel="00313F1C">
        <w:rPr>
          <w:rFonts w:eastAsia="MS Mincho"/>
        </w:rPr>
        <w:t xml:space="preserve"> </w:t>
      </w:r>
    </w:p>
    <w:p w14:paraId="5412BD29" w14:textId="77777777" w:rsidR="00452BB6" w:rsidRDefault="00452BB6" w:rsidP="0038301A">
      <w:pPr>
        <w:pStyle w:val="Heading4"/>
        <w:jc w:val="both"/>
        <w:rPr>
          <w:rFonts w:eastAsia="MS Mincho"/>
        </w:rPr>
      </w:pPr>
      <w:r w:rsidRPr="00BD2B24">
        <w:rPr>
          <w:rFonts w:eastAsia="TimesNewRoman"/>
          <w:szCs w:val="22"/>
        </w:rPr>
        <w:t>Protect Work of other trades from damage.</w:t>
      </w:r>
      <w:r w:rsidDel="00313F1C">
        <w:rPr>
          <w:rFonts w:eastAsia="MS Mincho"/>
        </w:rPr>
        <w:t xml:space="preserve"> </w:t>
      </w:r>
    </w:p>
    <w:p w14:paraId="7C72D8B2" w14:textId="3BA3D10E" w:rsidR="00452BB6" w:rsidRDefault="00452BB6" w:rsidP="0038301A">
      <w:pPr>
        <w:pStyle w:val="Heading4"/>
        <w:jc w:val="both"/>
        <w:rPr>
          <w:rFonts w:eastAsia="MS Mincho"/>
        </w:rPr>
      </w:pPr>
      <w:r w:rsidRPr="00426E0B">
        <w:rPr>
          <w:rFonts w:eastAsia="TimesNewRoman"/>
          <w:szCs w:val="22"/>
        </w:rPr>
        <w:t xml:space="preserve">Protect </w:t>
      </w:r>
      <w:r w:rsidR="00426E0B" w:rsidRPr="00426E0B">
        <w:rPr>
          <w:rFonts w:eastAsia="TimesNewRoman"/>
          <w:szCs w:val="22"/>
        </w:rPr>
        <w:t xml:space="preserve">workers, pedestrians, other personnel, animals, plants, landscaping, adjacent structures, pavement, sidewalks, parked and moving vehicles and/or other elements in surrounding area </w:t>
      </w:r>
      <w:r w:rsidRPr="00426E0B">
        <w:rPr>
          <w:rFonts w:eastAsia="TimesNewRoman"/>
          <w:szCs w:val="22"/>
        </w:rPr>
        <w:t>from</w:t>
      </w:r>
      <w:r w:rsidRPr="00BD2B24">
        <w:rPr>
          <w:rFonts w:eastAsia="TimesNewRoman"/>
          <w:szCs w:val="22"/>
        </w:rPr>
        <w:t xml:space="preserve"> exposure to coating Work, including airborne</w:t>
      </w:r>
      <w:r>
        <w:rPr>
          <w:rFonts w:eastAsia="TimesNewRoman"/>
          <w:szCs w:val="22"/>
        </w:rPr>
        <w:t xml:space="preserve"> </w:t>
      </w:r>
      <w:r w:rsidRPr="00BD2B24">
        <w:rPr>
          <w:rFonts w:eastAsia="TimesNewRoman"/>
          <w:szCs w:val="22"/>
        </w:rPr>
        <w:t xml:space="preserve">materials and runoff. Correct damage as approved by </w:t>
      </w:r>
      <w:r w:rsidR="00DB53F2">
        <w:rPr>
          <w:rFonts w:eastAsia="TimesNewRoman"/>
          <w:szCs w:val="22"/>
        </w:rPr>
        <w:t>Owner</w:t>
      </w:r>
      <w:r w:rsidRPr="00BD2B24">
        <w:rPr>
          <w:rFonts w:eastAsia="TimesNewRoman"/>
          <w:szCs w:val="22"/>
        </w:rPr>
        <w:t xml:space="preserve">, at no cost to </w:t>
      </w:r>
      <w:r w:rsidR="00DB53F2">
        <w:rPr>
          <w:rFonts w:eastAsia="TimesNewRoman"/>
          <w:szCs w:val="22"/>
        </w:rPr>
        <w:t>Owner</w:t>
      </w:r>
      <w:r w:rsidRPr="00BD2B24">
        <w:rPr>
          <w:rFonts w:eastAsia="TimesNewRoman"/>
          <w:szCs w:val="22"/>
        </w:rPr>
        <w:t>.</w:t>
      </w:r>
      <w:r w:rsidDel="00313F1C">
        <w:rPr>
          <w:rFonts w:eastAsia="MS Mincho"/>
        </w:rPr>
        <w:t xml:space="preserve"> </w:t>
      </w:r>
    </w:p>
    <w:p w14:paraId="4EA78462" w14:textId="581DBF4F" w:rsidR="00452BB6" w:rsidRDefault="00452BB6" w:rsidP="0038301A">
      <w:pPr>
        <w:pStyle w:val="Heading4"/>
        <w:jc w:val="both"/>
        <w:rPr>
          <w:rFonts w:eastAsia="MS Mincho"/>
        </w:rPr>
      </w:pPr>
      <w:r w:rsidRPr="00BD2B24">
        <w:rPr>
          <w:rFonts w:eastAsia="TimesNewRoman"/>
          <w:szCs w:val="22"/>
        </w:rPr>
        <w:t>As necessary, prevent access to Work areas or provide “Wet Paint” signs to protect newly</w:t>
      </w:r>
      <w:r>
        <w:rPr>
          <w:rFonts w:eastAsia="TimesNewRoman"/>
          <w:szCs w:val="22"/>
        </w:rPr>
        <w:t xml:space="preserve"> </w:t>
      </w:r>
      <w:r w:rsidRPr="00BD2B24">
        <w:rPr>
          <w:rFonts w:eastAsia="TimesNewRoman"/>
          <w:szCs w:val="22"/>
        </w:rPr>
        <w:t>coated surfaces.</w:t>
      </w:r>
      <w:r w:rsidDel="00313F1C">
        <w:rPr>
          <w:rFonts w:eastAsia="MS Mincho"/>
        </w:rPr>
        <w:t xml:space="preserve"> </w:t>
      </w:r>
      <w:r w:rsidR="00B03715">
        <w:rPr>
          <w:rFonts w:eastAsia="MS Mincho"/>
        </w:rPr>
        <w:t xml:space="preserve">Aesthetic and/or physical damage from others in locations where adequate barricades and/or warnings are not present shall be corrected at no cost to </w:t>
      </w:r>
      <w:r w:rsidR="00DB53F2">
        <w:rPr>
          <w:rFonts w:eastAsia="MS Mincho"/>
        </w:rPr>
        <w:t>Owner</w:t>
      </w:r>
      <w:r w:rsidR="00B03715">
        <w:rPr>
          <w:rFonts w:eastAsia="MS Mincho"/>
        </w:rPr>
        <w:t>.</w:t>
      </w:r>
    </w:p>
    <w:p w14:paraId="7CE8C27E" w14:textId="77777777" w:rsidR="00452BB6" w:rsidRDefault="00452BB6" w:rsidP="0038301A">
      <w:pPr>
        <w:pStyle w:val="Heading4"/>
        <w:jc w:val="both"/>
        <w:rPr>
          <w:rFonts w:eastAsia="MS Mincho"/>
        </w:rPr>
      </w:pPr>
      <w:r w:rsidRPr="00BD2B24">
        <w:rPr>
          <w:rFonts w:eastAsia="TimesNewRoman"/>
          <w:szCs w:val="22"/>
        </w:rPr>
        <w:lastRenderedPageBreak/>
        <w:t>Remove masking and other protective measures at completion of coating Work.</w:t>
      </w:r>
      <w:r w:rsidDel="00313F1C">
        <w:rPr>
          <w:rFonts w:eastAsia="MS Mincho"/>
        </w:rPr>
        <w:t xml:space="preserve"> </w:t>
      </w:r>
    </w:p>
    <w:p w14:paraId="035787EB" w14:textId="69746D4B" w:rsidR="00452BB6" w:rsidRDefault="00452BB6" w:rsidP="0038301A">
      <w:pPr>
        <w:pStyle w:val="Heading4"/>
        <w:jc w:val="both"/>
        <w:rPr>
          <w:rFonts w:eastAsia="MS Mincho"/>
        </w:rPr>
      </w:pPr>
      <w:r w:rsidRPr="00BD2B24">
        <w:rPr>
          <w:rFonts w:eastAsia="TimesNewRoman"/>
          <w:szCs w:val="22"/>
        </w:rPr>
        <w:t xml:space="preserve">Correct damage by cleaning, repairing, replacing, or recoating as approved by </w:t>
      </w:r>
      <w:r w:rsidR="00DB53F2">
        <w:rPr>
          <w:rFonts w:eastAsia="TimesNewRoman"/>
          <w:szCs w:val="22"/>
        </w:rPr>
        <w:t>Owner</w:t>
      </w:r>
      <w:r w:rsidRPr="00BD2B24">
        <w:rPr>
          <w:rFonts w:eastAsia="TimesNewRoman"/>
          <w:szCs w:val="22"/>
        </w:rPr>
        <w:t>,</w:t>
      </w:r>
      <w:r>
        <w:rPr>
          <w:rFonts w:eastAsia="TimesNewRoman"/>
          <w:szCs w:val="22"/>
        </w:rPr>
        <w:t xml:space="preserve"> </w:t>
      </w:r>
      <w:r w:rsidRPr="00BD2B24">
        <w:rPr>
          <w:rFonts w:eastAsia="TimesNewRoman"/>
          <w:szCs w:val="22"/>
        </w:rPr>
        <w:t xml:space="preserve">at no cost to </w:t>
      </w:r>
      <w:r w:rsidR="00DB53F2">
        <w:rPr>
          <w:rFonts w:eastAsia="TimesNewRoman"/>
          <w:szCs w:val="22"/>
        </w:rPr>
        <w:t>Owner</w:t>
      </w:r>
      <w:r w:rsidRPr="00BD2B24">
        <w:rPr>
          <w:rFonts w:eastAsia="TimesNewRoman"/>
          <w:szCs w:val="22"/>
        </w:rPr>
        <w:t xml:space="preserve">. </w:t>
      </w:r>
      <w:r w:rsidR="00B74EF7">
        <w:rPr>
          <w:rFonts w:eastAsia="TimesNewRoman"/>
          <w:szCs w:val="22"/>
        </w:rPr>
        <w:t xml:space="preserve">Restore damaged elements and components to original condition or better as found prior to start of Work. </w:t>
      </w:r>
    </w:p>
    <w:p w14:paraId="38439DA4" w14:textId="50FF77EF" w:rsidR="00452BB6" w:rsidRDefault="002B70CD" w:rsidP="0038301A">
      <w:pPr>
        <w:pStyle w:val="Heading3"/>
        <w:jc w:val="both"/>
        <w:rPr>
          <w:rFonts w:eastAsia="MS Mincho"/>
        </w:rPr>
      </w:pPr>
      <w:r>
        <w:rPr>
          <w:rFonts w:eastAsia="TimesNewRoman"/>
          <w:szCs w:val="22"/>
        </w:rPr>
        <w:t>Wind-Borne Damage</w:t>
      </w:r>
      <w:r w:rsidR="00452BB6" w:rsidRPr="00BD2B24">
        <w:rPr>
          <w:rFonts w:eastAsia="TimesNewRoman"/>
          <w:szCs w:val="22"/>
        </w:rPr>
        <w:t>: The wind velocity and direction shall be considered as having a major impact on</w:t>
      </w:r>
      <w:r w:rsidR="00452BB6">
        <w:rPr>
          <w:rFonts w:eastAsia="TimesNewRoman"/>
          <w:szCs w:val="22"/>
        </w:rPr>
        <w:t xml:space="preserve"> </w:t>
      </w:r>
      <w:r w:rsidR="00452BB6" w:rsidRPr="00BD2B24">
        <w:rPr>
          <w:rFonts w:eastAsia="TimesNewRoman"/>
          <w:szCs w:val="22"/>
        </w:rPr>
        <w:t>blasting and spraying operations. Use necessary precautions to prevent undue dispersing of</w:t>
      </w:r>
      <w:r w:rsidR="00452BB6">
        <w:rPr>
          <w:rFonts w:eastAsia="TimesNewRoman"/>
          <w:szCs w:val="22"/>
        </w:rPr>
        <w:t xml:space="preserve"> </w:t>
      </w:r>
      <w:r w:rsidR="00452BB6" w:rsidRPr="00BD2B24">
        <w:rPr>
          <w:rFonts w:eastAsia="TimesNewRoman"/>
          <w:szCs w:val="22"/>
        </w:rPr>
        <w:t>material. Use wind screen/overspray nets to minimize the spillage impact on the buildings and</w:t>
      </w:r>
      <w:r w:rsidR="00452BB6">
        <w:rPr>
          <w:rFonts w:eastAsia="TimesNewRoman"/>
          <w:szCs w:val="22"/>
        </w:rPr>
        <w:t xml:space="preserve"> </w:t>
      </w:r>
      <w:r w:rsidR="00452BB6" w:rsidRPr="00BD2B24">
        <w:rPr>
          <w:rFonts w:eastAsia="TimesNewRoman"/>
          <w:szCs w:val="22"/>
        </w:rPr>
        <w:t xml:space="preserve">Site. </w:t>
      </w:r>
      <w:r w:rsidR="00DB53F2">
        <w:rPr>
          <w:rFonts w:eastAsia="TimesNewRoman"/>
          <w:szCs w:val="22"/>
        </w:rPr>
        <w:t>Contractor</w:t>
      </w:r>
      <w:r w:rsidR="00452BB6" w:rsidRPr="00BD2B24">
        <w:rPr>
          <w:rFonts w:eastAsia="TimesNewRoman"/>
          <w:szCs w:val="22"/>
        </w:rPr>
        <w:t xml:space="preserve"> is responsible for any damage to adjacent surfaces, environment, vehicles, etc.</w:t>
      </w:r>
      <w:r w:rsidR="00452BB6" w:rsidDel="00313F1C">
        <w:rPr>
          <w:rFonts w:eastAsia="MS Mincho"/>
        </w:rPr>
        <w:t xml:space="preserve"> </w:t>
      </w:r>
    </w:p>
    <w:p w14:paraId="5224E2CA" w14:textId="77777777" w:rsidR="00452BB6" w:rsidRDefault="00452BB6" w:rsidP="0038301A">
      <w:pPr>
        <w:pStyle w:val="Heading2"/>
        <w:jc w:val="both"/>
        <w:rPr>
          <w:rFonts w:eastAsia="MS Mincho"/>
        </w:rPr>
      </w:pPr>
      <w:r>
        <w:rPr>
          <w:rFonts w:eastAsia="MS Mincho"/>
        </w:rPr>
        <w:t>surface preparation</w:t>
      </w:r>
    </w:p>
    <w:p w14:paraId="0C1E4422" w14:textId="30AAC600" w:rsidR="00DB4BDF" w:rsidRDefault="00DB4BDF" w:rsidP="0038301A">
      <w:pPr>
        <w:pStyle w:val="Heading3"/>
        <w:jc w:val="both"/>
        <w:rPr>
          <w:rFonts w:eastAsia="MS Mincho"/>
        </w:rPr>
      </w:pPr>
      <w:r>
        <w:rPr>
          <w:rFonts w:eastAsia="MS Mincho"/>
        </w:rPr>
        <w:t>General:</w:t>
      </w:r>
      <w:r w:rsidR="0009751B">
        <w:rPr>
          <w:rFonts w:eastAsia="MS Mincho"/>
        </w:rPr>
        <w:t xml:space="preserve"> </w:t>
      </w:r>
      <w:r w:rsidR="00FC5FE8">
        <w:rPr>
          <w:rFonts w:eastAsia="MS Mincho"/>
        </w:rPr>
        <w:t xml:space="preserve">The </w:t>
      </w:r>
      <w:r w:rsidR="00DB53F2">
        <w:rPr>
          <w:rFonts w:eastAsia="MS Mincho"/>
        </w:rPr>
        <w:t>Contractor</w:t>
      </w:r>
      <w:r w:rsidR="00FC5FE8">
        <w:rPr>
          <w:rFonts w:eastAsia="MS Mincho"/>
        </w:rPr>
        <w:t xml:space="preserve"> shall c</w:t>
      </w:r>
      <w:r w:rsidR="0009751B" w:rsidRPr="00BD2B24">
        <w:rPr>
          <w:rFonts w:eastAsia="TimesNewRoman"/>
          <w:szCs w:val="22"/>
        </w:rPr>
        <w:t>lean and prepare substrate</w:t>
      </w:r>
      <w:r w:rsidR="00FC5FE8">
        <w:rPr>
          <w:rFonts w:eastAsia="TimesNewRoman"/>
          <w:szCs w:val="22"/>
        </w:rPr>
        <w:t>(s)</w:t>
      </w:r>
      <w:r w:rsidR="0009751B" w:rsidRPr="00BD2B24">
        <w:rPr>
          <w:rFonts w:eastAsia="TimesNewRoman"/>
          <w:szCs w:val="22"/>
        </w:rPr>
        <w:t xml:space="preserve"> </w:t>
      </w:r>
      <w:r w:rsidR="008A3DF1">
        <w:rPr>
          <w:rFonts w:eastAsia="TimesNewRoman"/>
          <w:szCs w:val="22"/>
        </w:rPr>
        <w:t xml:space="preserve">in </w:t>
      </w:r>
      <w:r w:rsidR="0009751B" w:rsidRPr="00BD2B24">
        <w:rPr>
          <w:rFonts w:eastAsia="TimesNewRoman"/>
          <w:szCs w:val="22"/>
        </w:rPr>
        <w:t>accord</w:t>
      </w:r>
      <w:r w:rsidR="008A3DF1">
        <w:rPr>
          <w:rFonts w:eastAsia="TimesNewRoman"/>
          <w:szCs w:val="22"/>
        </w:rPr>
        <w:t>ance with the</w:t>
      </w:r>
      <w:r w:rsidR="0009751B" w:rsidRPr="00BD2B24">
        <w:rPr>
          <w:rFonts w:eastAsia="TimesNewRoman"/>
          <w:szCs w:val="22"/>
        </w:rPr>
        <w:t xml:space="preserve"> </w:t>
      </w:r>
      <w:r w:rsidR="0009751B">
        <w:rPr>
          <w:rFonts w:eastAsia="TimesNewRoman"/>
          <w:szCs w:val="22"/>
        </w:rPr>
        <w:t>CSM’s</w:t>
      </w:r>
      <w:r w:rsidR="0009751B" w:rsidRPr="00BD2B24">
        <w:rPr>
          <w:rFonts w:eastAsia="TimesNewRoman"/>
          <w:szCs w:val="22"/>
        </w:rPr>
        <w:t xml:space="preserve"> written</w:t>
      </w:r>
      <w:r w:rsidR="0009751B">
        <w:rPr>
          <w:rFonts w:eastAsia="TimesNewRoman"/>
          <w:szCs w:val="22"/>
        </w:rPr>
        <w:t xml:space="preserve"> instructions</w:t>
      </w:r>
      <w:r w:rsidR="00FC5FE8">
        <w:rPr>
          <w:rFonts w:eastAsia="TimesNewRoman"/>
          <w:szCs w:val="22"/>
        </w:rPr>
        <w:t xml:space="preserve">. </w:t>
      </w:r>
      <w:r w:rsidR="008A3DF1">
        <w:rPr>
          <w:rFonts w:eastAsia="TimesNewRoman"/>
          <w:szCs w:val="22"/>
        </w:rPr>
        <w:t>T</w:t>
      </w:r>
      <w:r w:rsidR="00FC5FE8">
        <w:rPr>
          <w:rFonts w:eastAsia="TimesNewRoman"/>
          <w:szCs w:val="22"/>
        </w:rPr>
        <w:t xml:space="preserve">he </w:t>
      </w:r>
      <w:r w:rsidR="0009751B">
        <w:rPr>
          <w:rFonts w:eastAsia="TimesNewRoman"/>
          <w:szCs w:val="22"/>
        </w:rPr>
        <w:t>following requirements</w:t>
      </w:r>
      <w:r w:rsidR="00FC5FE8">
        <w:rPr>
          <w:rFonts w:eastAsia="TimesNewRoman"/>
          <w:szCs w:val="22"/>
        </w:rPr>
        <w:t xml:space="preserve"> </w:t>
      </w:r>
      <w:r w:rsidR="008A3DF1">
        <w:rPr>
          <w:rFonts w:eastAsia="TimesNewRoman"/>
          <w:szCs w:val="22"/>
        </w:rPr>
        <w:t xml:space="preserve">herein </w:t>
      </w:r>
      <w:r w:rsidR="00FC5FE8">
        <w:rPr>
          <w:rFonts w:eastAsia="TimesNewRoman"/>
          <w:szCs w:val="22"/>
        </w:rPr>
        <w:t>shall apply</w:t>
      </w:r>
      <w:r w:rsidR="0009751B">
        <w:rPr>
          <w:rFonts w:eastAsia="TimesNewRoman"/>
          <w:szCs w:val="22"/>
        </w:rPr>
        <w:t>:</w:t>
      </w:r>
    </w:p>
    <w:p w14:paraId="00288EAB" w14:textId="2C75AB29" w:rsidR="00DB4BDF" w:rsidRPr="00E34FE3" w:rsidRDefault="00DB4BDF" w:rsidP="0038301A">
      <w:pPr>
        <w:pStyle w:val="Heading4"/>
        <w:jc w:val="both"/>
        <w:rPr>
          <w:rFonts w:eastAsia="MS Mincho"/>
        </w:rPr>
      </w:pPr>
      <w:r>
        <w:rPr>
          <w:spacing w:val="-3"/>
        </w:rPr>
        <w:t>Surfaces to be coated shall be clean and dry</w:t>
      </w:r>
      <w:r w:rsidR="00496707">
        <w:rPr>
          <w:spacing w:val="-3"/>
        </w:rPr>
        <w:t xml:space="preserve"> excluding cementitious coatings that specifically require saturated conditions</w:t>
      </w:r>
      <w:r>
        <w:rPr>
          <w:spacing w:val="-3"/>
        </w:rPr>
        <w:t xml:space="preserve">.  Before applying coatings, oil, grease, dirt, rust, loose mill scale, old weathered coatings, </w:t>
      </w:r>
      <w:r w:rsidR="00B03715">
        <w:rPr>
          <w:spacing w:val="-3"/>
        </w:rPr>
        <w:t xml:space="preserve">laitance </w:t>
      </w:r>
      <w:r>
        <w:rPr>
          <w:spacing w:val="-3"/>
        </w:rPr>
        <w:t xml:space="preserve">and other foreign substances shall be removed </w:t>
      </w:r>
      <w:r w:rsidR="00A861A9">
        <w:rPr>
          <w:spacing w:val="-3"/>
        </w:rPr>
        <w:t>unless</w:t>
      </w:r>
      <w:r>
        <w:rPr>
          <w:spacing w:val="-3"/>
        </w:rPr>
        <w:t xml:space="preserve"> </w:t>
      </w:r>
      <w:r w:rsidR="00A861A9">
        <w:rPr>
          <w:spacing w:val="-3"/>
        </w:rPr>
        <w:t>specifically stated</w:t>
      </w:r>
      <w:r>
        <w:rPr>
          <w:spacing w:val="-3"/>
        </w:rPr>
        <w:t xml:space="preserve"> otherwise</w:t>
      </w:r>
      <w:r w:rsidR="00A861A9">
        <w:rPr>
          <w:spacing w:val="-3"/>
        </w:rPr>
        <w:t xml:space="preserve"> herein</w:t>
      </w:r>
      <w:r>
        <w:rPr>
          <w:spacing w:val="-3"/>
        </w:rPr>
        <w:t xml:space="preserve">.  Oil and grease shall be removed before mechanical or </w:t>
      </w:r>
      <w:r w:rsidRPr="00E34FE3">
        <w:rPr>
          <w:spacing w:val="-3"/>
        </w:rPr>
        <w:t>abrasive blast cleaning is started.  Where cleaning is accomplished by blast cleaning, the abrasive used shall be washed, graded and free of contaminants which might interfere with the adhesion of the coatings or cause soluble salt contamination of the substrate.</w:t>
      </w:r>
    </w:p>
    <w:p w14:paraId="4A77B747" w14:textId="77785E8F" w:rsidR="008C3AEB" w:rsidRPr="00E34FE3" w:rsidRDefault="00504D7B" w:rsidP="0038301A">
      <w:pPr>
        <w:pStyle w:val="Heading4"/>
        <w:jc w:val="both"/>
        <w:rPr>
          <w:rFonts w:eastAsia="MS Mincho"/>
        </w:rPr>
      </w:pPr>
      <w:r w:rsidRPr="00E34FE3">
        <w:rPr>
          <w:rFonts w:eastAsia="MS Mincho"/>
        </w:rPr>
        <w:t>Comply with all local, state and/or federal air quality and/or emission regulations</w:t>
      </w:r>
      <w:r w:rsidR="001A2568" w:rsidRPr="00E34FE3">
        <w:rPr>
          <w:rFonts w:eastAsia="MS Mincho"/>
        </w:rPr>
        <w:t xml:space="preserve"> and requirements</w:t>
      </w:r>
      <w:r w:rsidRPr="00E34FE3">
        <w:rPr>
          <w:rFonts w:eastAsia="MS Mincho"/>
        </w:rPr>
        <w:t>.</w:t>
      </w:r>
    </w:p>
    <w:p w14:paraId="7BCD4C5B" w14:textId="34D7B752" w:rsidR="00504D7B" w:rsidRPr="00E34FE3" w:rsidRDefault="00504D7B" w:rsidP="0038301A">
      <w:pPr>
        <w:pStyle w:val="Heading5"/>
        <w:jc w:val="both"/>
        <w:rPr>
          <w:rFonts w:eastAsia="MS Mincho"/>
        </w:rPr>
      </w:pPr>
      <w:r w:rsidRPr="00E34FE3">
        <w:rPr>
          <w:rFonts w:eastAsia="MS Mincho"/>
        </w:rPr>
        <w:t>(A</w:t>
      </w:r>
      <w:r w:rsidR="001A2568" w:rsidRPr="00E34FE3">
        <w:rPr>
          <w:rFonts w:eastAsia="MS Mincho"/>
        </w:rPr>
        <w:t>s required) Provide containment, dust collectors and/</w:t>
      </w:r>
      <w:r w:rsidRPr="00E34FE3">
        <w:rPr>
          <w:rFonts w:eastAsia="MS Mincho"/>
        </w:rPr>
        <w:t xml:space="preserve">or other means to control </w:t>
      </w:r>
      <w:r w:rsidR="00F87BDC" w:rsidRPr="00E34FE3">
        <w:rPr>
          <w:rFonts w:eastAsia="MS Mincho"/>
        </w:rPr>
        <w:t>emissions</w:t>
      </w:r>
      <w:r w:rsidR="001A2568" w:rsidRPr="00E34FE3">
        <w:rPr>
          <w:rFonts w:eastAsia="MS Mincho"/>
        </w:rPr>
        <w:t xml:space="preserve"> and meet air quality requirements</w:t>
      </w:r>
      <w:r w:rsidRPr="00E34FE3">
        <w:rPr>
          <w:rFonts w:eastAsia="MS Mincho"/>
        </w:rPr>
        <w:t>.</w:t>
      </w:r>
    </w:p>
    <w:p w14:paraId="5F111248" w14:textId="0C9CD10B" w:rsidR="0009751B" w:rsidRPr="00E34FE3" w:rsidRDefault="0009751B" w:rsidP="0038301A">
      <w:pPr>
        <w:pStyle w:val="Heading4"/>
        <w:jc w:val="both"/>
        <w:rPr>
          <w:rFonts w:eastAsia="MS Mincho"/>
        </w:rPr>
      </w:pPr>
      <w:r w:rsidRPr="00E34FE3">
        <w:t xml:space="preserve">Schedule cleaning and coating application so dust and other contaminants from </w:t>
      </w:r>
      <w:r w:rsidR="00B03715" w:rsidRPr="00E34FE3">
        <w:t xml:space="preserve">the </w:t>
      </w:r>
      <w:r w:rsidRPr="00E34FE3">
        <w:t>cleaning process will not fall on wet, newly coated surfaces.</w:t>
      </w:r>
    </w:p>
    <w:p w14:paraId="6DEE7D3D" w14:textId="2BFE4CE2" w:rsidR="00DB4BDF" w:rsidRPr="00997061" w:rsidRDefault="00DB4BDF" w:rsidP="0038301A">
      <w:pPr>
        <w:pStyle w:val="Heading4"/>
        <w:jc w:val="both"/>
        <w:rPr>
          <w:rFonts w:eastAsia="MS Mincho"/>
        </w:rPr>
      </w:pPr>
      <w:r w:rsidRPr="00E34FE3">
        <w:rPr>
          <w:spacing w:val="-3"/>
        </w:rPr>
        <w:t>Any solvent wash, solvent wipe, or cleaner used, including but not limited to those used for surface</w:t>
      </w:r>
      <w:r>
        <w:rPr>
          <w:spacing w:val="-3"/>
        </w:rPr>
        <w:t xml:space="preserve"> preparation in accordance with referenced Steel Structures Painting Council (SSPC) specifications, shall be of the emulsifying type which emits no more than 2.8 lb/gal (340 gms/l) VOCs, contains no phosphates, is biodegradable, removes no zinc, and is compatible with the specified </w:t>
      </w:r>
      <w:r w:rsidR="00B03715">
        <w:rPr>
          <w:spacing w:val="-3"/>
        </w:rPr>
        <w:t>coating material</w:t>
      </w:r>
      <w:r>
        <w:rPr>
          <w:spacing w:val="-3"/>
        </w:rPr>
        <w:t>.  Clean cloths and clean fluids shall be used for solvent cleaning.</w:t>
      </w:r>
    </w:p>
    <w:p w14:paraId="5D446358" w14:textId="131F759D" w:rsidR="00DB4BDF" w:rsidRPr="00997061" w:rsidRDefault="00A861A9" w:rsidP="0038301A">
      <w:pPr>
        <w:pStyle w:val="Heading4"/>
        <w:jc w:val="both"/>
        <w:rPr>
          <w:rFonts w:eastAsia="MS Mincho"/>
        </w:rPr>
      </w:pPr>
      <w:r>
        <w:t>S</w:t>
      </w:r>
      <w:r w:rsidR="00DB4BDF">
        <w:t>pent blast abra</w:t>
      </w:r>
      <w:r w:rsidR="00B03715">
        <w:t>sive shall not be reused</w:t>
      </w:r>
      <w:r w:rsidR="00DB4BDF">
        <w:t>.</w:t>
      </w:r>
    </w:p>
    <w:p w14:paraId="65191E5F" w14:textId="51D8F2A4" w:rsidR="00DB4BDF" w:rsidRPr="00997061" w:rsidRDefault="00DB4BDF" w:rsidP="0038301A">
      <w:pPr>
        <w:pStyle w:val="Heading4"/>
        <w:jc w:val="both"/>
        <w:rPr>
          <w:rFonts w:eastAsia="MS Mincho"/>
        </w:rPr>
      </w:pPr>
      <w:r>
        <w:t xml:space="preserve">The compressed air used for blast cleaning or blow down cleaning shall be filtered and shall contain no condensed water </w:t>
      </w:r>
      <w:r w:rsidR="00A861A9">
        <w:t>or</w:t>
      </w:r>
      <w:r>
        <w:t xml:space="preserve"> oil.  Moisture traps shall be cleaned at least once every four hours or more frequently as required to prevent moisture from entering the supply air to the abrasive blasting equipment.</w:t>
      </w:r>
    </w:p>
    <w:p w14:paraId="014F9012" w14:textId="0AE1577F" w:rsidR="00DB4BDF" w:rsidRPr="00997061" w:rsidRDefault="00DB4BDF" w:rsidP="0038301A">
      <w:pPr>
        <w:pStyle w:val="Heading4"/>
        <w:jc w:val="both"/>
        <w:rPr>
          <w:rFonts w:eastAsia="MS Mincho"/>
        </w:rPr>
      </w:pPr>
      <w:r>
        <w:t>Oil separators shall be installed just downstream of compressor discharge valves and at the discharge of the blast pot discharges.  These shall be checked on the same frequency as the moisture traps.</w:t>
      </w:r>
    </w:p>
    <w:p w14:paraId="12BE1A8B" w14:textId="01E66C6C" w:rsidR="00DB4BDF" w:rsidRPr="00997061" w:rsidRDefault="00DB4BDF" w:rsidP="0038301A">
      <w:pPr>
        <w:pStyle w:val="Heading4"/>
        <w:jc w:val="both"/>
        <w:rPr>
          <w:rFonts w:eastAsia="MS Mincho"/>
        </w:rPr>
      </w:pPr>
      <w:r>
        <w:t>Regulators, gauges, filters, and separators in good working order shall be in use on all of the compressor air lines to blasting nozzles.</w:t>
      </w:r>
    </w:p>
    <w:p w14:paraId="169D9952" w14:textId="49A7C06B" w:rsidR="00DB4BDF" w:rsidRPr="00997061" w:rsidRDefault="00DB4BDF" w:rsidP="0038301A">
      <w:pPr>
        <w:pStyle w:val="Heading4"/>
        <w:jc w:val="both"/>
        <w:rPr>
          <w:rFonts w:eastAsia="MS Mincho"/>
        </w:rPr>
      </w:pPr>
      <w:r>
        <w:t>An air dryer or desiccant filter drying unit shall be installed which dries the compressed air prior to blast pot connections. This dryer shall be used and maintained for the duration of all surface preparation work.</w:t>
      </w:r>
    </w:p>
    <w:p w14:paraId="0B5CA9CE" w14:textId="63C05338" w:rsidR="00942B39" w:rsidRPr="00E34FE3" w:rsidRDefault="00942B39" w:rsidP="0038301A">
      <w:pPr>
        <w:pStyle w:val="Heading4"/>
        <w:jc w:val="both"/>
        <w:rPr>
          <w:rFonts w:eastAsia="MS Mincho"/>
        </w:rPr>
      </w:pPr>
      <w:r w:rsidRPr="00E34FE3">
        <w:t>A paper blotter test shall be performed to determine if compressed air used for blast cleaning or other purposes on the project is free of moisture and oil.  This should be performed two to three times per shift when in operation.</w:t>
      </w:r>
    </w:p>
    <w:p w14:paraId="28942042" w14:textId="61D4CE15" w:rsidR="00DB4BDF" w:rsidRPr="00E34FE3" w:rsidRDefault="00DB4BDF" w:rsidP="0038301A">
      <w:pPr>
        <w:pStyle w:val="Heading4"/>
        <w:jc w:val="both"/>
        <w:rPr>
          <w:rFonts w:eastAsia="MS Mincho"/>
        </w:rPr>
      </w:pPr>
      <w:r w:rsidRPr="00E34FE3">
        <w:t>The abrasive blast nozzles used shall be of the venturi or other high velocity type supplied with a minimum of 100 psig air pressure and sufficient volume to obtain the blast cleaning production rates and cleanliness/specified herein.</w:t>
      </w:r>
    </w:p>
    <w:p w14:paraId="6BD622D4" w14:textId="440FAB60" w:rsidR="00A861A9" w:rsidRPr="00E34FE3" w:rsidRDefault="00A861A9" w:rsidP="0038301A">
      <w:pPr>
        <w:pStyle w:val="Heading4"/>
        <w:jc w:val="both"/>
        <w:rPr>
          <w:rFonts w:eastAsia="MS Mincho"/>
        </w:rPr>
      </w:pPr>
      <w:r w:rsidRPr="00E34FE3">
        <w:t>P</w:t>
      </w:r>
      <w:r w:rsidR="00DB4BDF" w:rsidRPr="00E34FE3">
        <w:t xml:space="preserve">rovide ventilation for </w:t>
      </w:r>
      <w:r w:rsidRPr="00E34FE3">
        <w:t>airborne particulate evacuation</w:t>
      </w:r>
      <w:r w:rsidR="00DB4BDF" w:rsidRPr="00E34FE3">
        <w:t xml:space="preserve"> to optimize visibility for both blast cleaning and inspection during surface preparation work.</w:t>
      </w:r>
    </w:p>
    <w:p w14:paraId="466F09FA" w14:textId="77777777" w:rsidR="00942943" w:rsidRPr="00E34FE3" w:rsidRDefault="00942943" w:rsidP="0038301A">
      <w:pPr>
        <w:pStyle w:val="Heading4"/>
        <w:jc w:val="both"/>
        <w:rPr>
          <w:rFonts w:eastAsia="MS Mincho"/>
        </w:rPr>
      </w:pPr>
      <w:r w:rsidRPr="00E34FE3">
        <w:rPr>
          <w:rFonts w:eastAsia="MS Mincho"/>
        </w:rPr>
        <w:t xml:space="preserve">Surface cleanliness of </w:t>
      </w:r>
      <w:r w:rsidRPr="00E34FE3">
        <w:t>prepared substrates shall be inspected after surface preparation, and prior to application of any coating materials. If steel surfaces are repaired, they shall be re- inspected for surface cleanliness and preparation prior to application of the coating system</w:t>
      </w:r>
    </w:p>
    <w:p w14:paraId="1B5C3FBB" w14:textId="3D05A015" w:rsidR="0020160E" w:rsidRPr="00E34FE3" w:rsidRDefault="0020160E" w:rsidP="0038301A">
      <w:pPr>
        <w:pStyle w:val="Heading4"/>
        <w:jc w:val="both"/>
        <w:rPr>
          <w:rFonts w:eastAsia="MS Mincho"/>
        </w:rPr>
      </w:pPr>
      <w:r w:rsidRPr="00E34FE3">
        <w:lastRenderedPageBreak/>
        <w:t>Test and record substrate pH using pH indicating papers.  pH testing frequency should be performed once every 100 square feet of surface area to be coated.</w:t>
      </w:r>
    </w:p>
    <w:p w14:paraId="271EE7B3" w14:textId="7A2A823F" w:rsidR="00942B39" w:rsidRPr="004F6850" w:rsidRDefault="00942B39" w:rsidP="0038301A">
      <w:pPr>
        <w:pStyle w:val="Heading5"/>
        <w:jc w:val="both"/>
        <w:rPr>
          <w:rFonts w:eastAsia="MS Mincho"/>
        </w:rPr>
      </w:pPr>
      <w:r w:rsidRPr="00E34FE3">
        <w:t>For dry substrate spray the surface lightly with distilled, de-ionized water from a commercially available</w:t>
      </w:r>
      <w:r>
        <w:t xml:space="preserve"> spray bottle that has been properly rinsed to preclude any dissolved solids.  The spray shall wet the surface to a "shiny" appearance and water shall not run down the wall.  Wait 60 seconds to allow chemical equilibria to be established and then test the pH of the water on the surface.</w:t>
      </w:r>
    </w:p>
    <w:p w14:paraId="189E825D" w14:textId="2CBC8A92" w:rsidR="004F6850" w:rsidRDefault="004F6850" w:rsidP="0038301A">
      <w:pPr>
        <w:pStyle w:val="Heading4"/>
        <w:jc w:val="both"/>
        <w:rPr>
          <w:rFonts w:eastAsia="MS Mincho"/>
        </w:rPr>
      </w:pPr>
      <w:r>
        <w:rPr>
          <w:rFonts w:eastAsia="MS Mincho"/>
        </w:rPr>
        <w:t>Measure soluble salt/conductivity in</w:t>
      </w:r>
      <w:r w:rsidR="006813EB">
        <w:rPr>
          <w:rFonts w:eastAsia="MS Mincho"/>
        </w:rPr>
        <w:t xml:space="preserve"> accordance with SSPC Guide 15:</w:t>
      </w:r>
    </w:p>
    <w:p w14:paraId="6EBBD52D" w14:textId="1DC063C4" w:rsidR="004F6850" w:rsidRDefault="004F6850" w:rsidP="0038301A">
      <w:pPr>
        <w:pStyle w:val="Heading5"/>
        <w:jc w:val="both"/>
        <w:rPr>
          <w:rFonts w:eastAsia="MS Mincho"/>
        </w:rPr>
      </w:pPr>
      <w:r>
        <w:rPr>
          <w:rFonts w:eastAsia="MS Mincho"/>
        </w:rPr>
        <w:t xml:space="preserve">Conduct 5 measurements per each 1000 SF area at locations selected by </w:t>
      </w:r>
      <w:r w:rsidR="00DB53F2">
        <w:rPr>
          <w:rFonts w:eastAsia="MS Mincho"/>
        </w:rPr>
        <w:t>Owner</w:t>
      </w:r>
      <w:r>
        <w:rPr>
          <w:rFonts w:eastAsia="MS Mincho"/>
        </w:rPr>
        <w:t xml:space="preserve"> and/or Quality Assurance Inspector.</w:t>
      </w:r>
    </w:p>
    <w:p w14:paraId="75D4C8DC" w14:textId="7A8FE203" w:rsidR="004F6850" w:rsidRDefault="52F25F2E" w:rsidP="0038301A">
      <w:pPr>
        <w:pStyle w:val="Heading5"/>
        <w:jc w:val="both"/>
        <w:rPr>
          <w:rFonts w:eastAsia="MS Mincho"/>
        </w:rPr>
      </w:pPr>
      <w:r w:rsidRPr="7A6BC06F">
        <w:rPr>
          <w:rFonts w:eastAsia="MS Mincho"/>
        </w:rPr>
        <w:t xml:space="preserve">The </w:t>
      </w:r>
      <w:r w:rsidR="7E9C9A03" w:rsidRPr="7A6BC06F">
        <w:rPr>
          <w:rFonts w:eastAsia="MS Mincho"/>
        </w:rPr>
        <w:t>m</w:t>
      </w:r>
      <w:r w:rsidR="004F6850" w:rsidRPr="7A6BC06F">
        <w:rPr>
          <w:rFonts w:eastAsia="MS Mincho"/>
        </w:rPr>
        <w:t xml:space="preserve">aximum threshold shall be 70 </w:t>
      </w:r>
      <w:r w:rsidR="00F87BDC" w:rsidRPr="7A6BC06F">
        <w:rPr>
          <w:rFonts w:eastAsia="MS Mincho"/>
        </w:rPr>
        <w:t>micro Siemens</w:t>
      </w:r>
      <w:r w:rsidR="004F6850" w:rsidRPr="7A6BC06F">
        <w:rPr>
          <w:rFonts w:eastAsia="MS Mincho"/>
        </w:rPr>
        <w:t>/cm.</w:t>
      </w:r>
    </w:p>
    <w:p w14:paraId="207EC6AF" w14:textId="7CDE81C0" w:rsidR="004F6850" w:rsidRDefault="00DB53F2" w:rsidP="0038301A">
      <w:pPr>
        <w:pStyle w:val="Heading5"/>
        <w:jc w:val="both"/>
        <w:rPr>
          <w:rFonts w:eastAsia="MS Mincho"/>
        </w:rPr>
      </w:pPr>
      <w:r w:rsidRPr="7A6BC06F">
        <w:rPr>
          <w:rFonts w:eastAsia="MS Mincho"/>
        </w:rPr>
        <w:t>Contractor</w:t>
      </w:r>
      <w:r w:rsidR="004F6850" w:rsidRPr="7A6BC06F">
        <w:rPr>
          <w:rFonts w:eastAsia="MS Mincho"/>
        </w:rPr>
        <w:t xml:space="preserve"> shall be responsible </w:t>
      </w:r>
      <w:r w:rsidR="21A21325" w:rsidRPr="7A6BC06F">
        <w:rPr>
          <w:rFonts w:eastAsia="MS Mincho"/>
        </w:rPr>
        <w:t>for correcting</w:t>
      </w:r>
      <w:r w:rsidR="006813EB" w:rsidRPr="7A6BC06F">
        <w:rPr>
          <w:rFonts w:eastAsia="MS Mincho"/>
        </w:rPr>
        <w:t xml:space="preserve"> substrates not satisfying the maximum threshold at no cost to </w:t>
      </w:r>
      <w:r w:rsidRPr="7A6BC06F">
        <w:rPr>
          <w:rFonts w:eastAsia="MS Mincho"/>
        </w:rPr>
        <w:t>Owner</w:t>
      </w:r>
      <w:r w:rsidR="006813EB" w:rsidRPr="7A6BC06F">
        <w:rPr>
          <w:rFonts w:eastAsia="MS Mincho"/>
        </w:rPr>
        <w:t>.</w:t>
      </w:r>
    </w:p>
    <w:p w14:paraId="3F875110" w14:textId="5B62DB6C" w:rsidR="006813EB" w:rsidRDefault="006813EB" w:rsidP="0038301A">
      <w:pPr>
        <w:pStyle w:val="Heading4"/>
        <w:jc w:val="both"/>
        <w:rPr>
          <w:rFonts w:eastAsia="MS Mincho"/>
        </w:rPr>
      </w:pPr>
      <w:r>
        <w:rPr>
          <w:rFonts w:eastAsia="MS Mincho"/>
        </w:rPr>
        <w:t>Conduct chloride testing for immersion surfaces:</w:t>
      </w:r>
    </w:p>
    <w:p w14:paraId="1F5F901A" w14:textId="11ECCF23" w:rsidR="006813EB" w:rsidRDefault="006813EB" w:rsidP="0038301A">
      <w:pPr>
        <w:pStyle w:val="Heading5"/>
        <w:jc w:val="both"/>
        <w:rPr>
          <w:rFonts w:eastAsia="MS Mincho"/>
        </w:rPr>
      </w:pPr>
      <w:r>
        <w:rPr>
          <w:rFonts w:eastAsia="MS Mincho"/>
        </w:rPr>
        <w:t xml:space="preserve">Conduct 5 measurements per each 1000 SF area at locations selected by </w:t>
      </w:r>
      <w:r w:rsidR="00DB53F2">
        <w:rPr>
          <w:rFonts w:eastAsia="MS Mincho"/>
        </w:rPr>
        <w:t>Owner</w:t>
      </w:r>
      <w:r>
        <w:rPr>
          <w:rFonts w:eastAsia="MS Mincho"/>
        </w:rPr>
        <w:t xml:space="preserve"> and/or Quality Assurance Inspector.</w:t>
      </w:r>
    </w:p>
    <w:p w14:paraId="3027EE78" w14:textId="49AA843C" w:rsidR="006813EB" w:rsidRDefault="006813EB" w:rsidP="0038301A">
      <w:pPr>
        <w:pStyle w:val="Heading5"/>
        <w:jc w:val="both"/>
        <w:rPr>
          <w:rFonts w:eastAsia="MS Mincho"/>
        </w:rPr>
      </w:pPr>
      <w:r>
        <w:rPr>
          <w:rFonts w:eastAsia="MS Mincho"/>
        </w:rPr>
        <w:t>Conduct chl</w:t>
      </w:r>
      <w:r w:rsidR="00C42153">
        <w:rPr>
          <w:rFonts w:eastAsia="MS Mincho"/>
        </w:rPr>
        <w:t>oride testing using a CHLOR*TEST</w:t>
      </w:r>
      <w:r w:rsidR="00C42153" w:rsidRPr="00C42153">
        <w:rPr>
          <w:rFonts w:eastAsia="MS Mincho"/>
          <w:vertAlign w:val="superscript"/>
        </w:rPr>
        <w:t>TM</w:t>
      </w:r>
      <w:r>
        <w:rPr>
          <w:rFonts w:eastAsia="MS Mincho"/>
        </w:rPr>
        <w:t xml:space="preserve"> kit or approved equivalent.</w:t>
      </w:r>
    </w:p>
    <w:p w14:paraId="1D9EACAE" w14:textId="7396F297" w:rsidR="006813EB" w:rsidRDefault="006813EB" w:rsidP="0038301A">
      <w:pPr>
        <w:pStyle w:val="Heading5"/>
        <w:jc w:val="both"/>
        <w:rPr>
          <w:rFonts w:eastAsia="MS Mincho"/>
        </w:rPr>
      </w:pPr>
      <w:r>
        <w:rPr>
          <w:rFonts w:eastAsia="MS Mincho"/>
        </w:rPr>
        <w:t>Maximum chloride threshold shall be no more than 3.0 ppm.</w:t>
      </w:r>
    </w:p>
    <w:p w14:paraId="07380256" w14:textId="4F5E144F" w:rsidR="006813EB" w:rsidRDefault="00DB53F2" w:rsidP="0038301A">
      <w:pPr>
        <w:pStyle w:val="Heading5"/>
        <w:jc w:val="both"/>
        <w:rPr>
          <w:rFonts w:eastAsia="MS Mincho"/>
        </w:rPr>
      </w:pPr>
      <w:r>
        <w:rPr>
          <w:rFonts w:eastAsia="MS Mincho"/>
        </w:rPr>
        <w:t>Contractor</w:t>
      </w:r>
      <w:r w:rsidR="006813EB">
        <w:rPr>
          <w:rFonts w:eastAsia="MS Mincho"/>
        </w:rPr>
        <w:t xml:space="preserve"> shall be responsible to correct substrates not satisfying the maximum threshold at no cost to </w:t>
      </w:r>
      <w:r>
        <w:rPr>
          <w:rFonts w:eastAsia="MS Mincho"/>
        </w:rPr>
        <w:t>Owner</w:t>
      </w:r>
      <w:r w:rsidR="006813EB">
        <w:rPr>
          <w:rFonts w:eastAsia="MS Mincho"/>
        </w:rPr>
        <w:t>.</w:t>
      </w:r>
    </w:p>
    <w:p w14:paraId="282E6216" w14:textId="6B550860" w:rsidR="00A861A9" w:rsidRPr="007E12BA" w:rsidRDefault="00A861A9" w:rsidP="0038301A">
      <w:pPr>
        <w:pStyle w:val="Heading3"/>
        <w:jc w:val="both"/>
        <w:rPr>
          <w:rFonts w:eastAsia="MS Mincho"/>
        </w:rPr>
      </w:pPr>
      <w:r>
        <w:t>Cleaning, Substrate Decontamination, and Degreasing of substrates to be coated previously exposed to wastewater splash, spillage, or immersion:</w:t>
      </w:r>
    </w:p>
    <w:p w14:paraId="1D41689C" w14:textId="3D5AA7B9" w:rsidR="00DB4BDF" w:rsidRPr="00997061" w:rsidRDefault="00A861A9" w:rsidP="0038301A">
      <w:pPr>
        <w:pStyle w:val="Heading4"/>
        <w:jc w:val="both"/>
        <w:rPr>
          <w:rFonts w:eastAsia="MS Mincho"/>
        </w:rPr>
      </w:pPr>
      <w:r>
        <w:t>Degrease the surfaces prior to blast cleaning.  Use alkaline cleaning solutions, steam cleaning, or hot water with detergents, followed by rinsing with clean, potable water, and until all traces of degreasing/cleaning solutions have been removed.  Thoroughly rinse surfaces degreased with ample clean potable water.</w:t>
      </w:r>
    </w:p>
    <w:p w14:paraId="7DD2EF09" w14:textId="52227E0A" w:rsidR="00DB4BDF" w:rsidRPr="00997061" w:rsidRDefault="00DB4BDF" w:rsidP="0038301A">
      <w:pPr>
        <w:pStyle w:val="Heading5"/>
        <w:jc w:val="both"/>
        <w:rPr>
          <w:rFonts w:eastAsia="MS Mincho"/>
        </w:rPr>
      </w:pPr>
      <w:r>
        <w:t xml:space="preserve">The </w:t>
      </w:r>
      <w:r w:rsidR="00DB53F2">
        <w:t>Contractor</w:t>
      </w:r>
      <w:r>
        <w:t xml:space="preserve"> shall be responsible for cleaning </w:t>
      </w:r>
      <w:r w:rsidR="00B36572">
        <w:t>only</w:t>
      </w:r>
      <w:r>
        <w:t xml:space="preserve"> substrates to be coated and not any adjacent surfaces.</w:t>
      </w:r>
    </w:p>
    <w:p w14:paraId="320CDE81" w14:textId="19AD227D" w:rsidR="00B36572" w:rsidRPr="00601E2A" w:rsidRDefault="00B36572" w:rsidP="0038301A">
      <w:pPr>
        <w:pStyle w:val="Heading4"/>
        <w:jc w:val="both"/>
        <w:rPr>
          <w:rFonts w:eastAsia="MS Mincho"/>
        </w:rPr>
      </w:pPr>
      <w:r w:rsidRPr="00601E2A">
        <w:t xml:space="preserve">Decontamination shall consist of high </w:t>
      </w:r>
      <w:r w:rsidR="00601E2A" w:rsidRPr="00601E2A">
        <w:t>pressure water cleaning or similar means and methods necessary to remove required contaminates</w:t>
      </w:r>
      <w:r w:rsidR="00601E2A">
        <w:t xml:space="preserve"> to perform Work</w:t>
      </w:r>
      <w:r w:rsidR="00601E2A" w:rsidRPr="00601E2A">
        <w:t xml:space="preserve">. </w:t>
      </w:r>
    </w:p>
    <w:p w14:paraId="45CC332E" w14:textId="3C442906" w:rsidR="00B36572" w:rsidRPr="00997061" w:rsidRDefault="00B36572" w:rsidP="0038301A">
      <w:pPr>
        <w:pStyle w:val="Heading5"/>
        <w:jc w:val="both"/>
        <w:rPr>
          <w:rFonts w:eastAsia="MS Mincho"/>
        </w:rPr>
      </w:pPr>
      <w:r>
        <w:t>Decontamination must remove all wastewater solids/residues, scum, all debris such as embedded dirt, and all other substances from substrates to be coated.</w:t>
      </w:r>
    </w:p>
    <w:p w14:paraId="34C6DA4C" w14:textId="77777777" w:rsidR="00B36572" w:rsidRPr="00997061" w:rsidRDefault="00B36572" w:rsidP="0038301A">
      <w:pPr>
        <w:pStyle w:val="Heading4"/>
        <w:jc w:val="both"/>
        <w:rPr>
          <w:rFonts w:eastAsia="MS Mincho"/>
        </w:rPr>
      </w:pPr>
      <w:r>
        <w:t xml:space="preserve">Remove all debris, wastewater constituents, and spent cleaning water from structures and work areas to be coated by pumping, vacuum cleaning or other appropriate means.  </w:t>
      </w:r>
    </w:p>
    <w:p w14:paraId="1DE6A76B" w14:textId="0A384D82" w:rsidR="00B36572" w:rsidRPr="00E34FE3" w:rsidRDefault="00B36572" w:rsidP="0038301A">
      <w:pPr>
        <w:pStyle w:val="Heading5"/>
        <w:jc w:val="both"/>
        <w:rPr>
          <w:rFonts w:eastAsia="MS Mincho"/>
        </w:rPr>
      </w:pPr>
      <w:r>
        <w:t xml:space="preserve">Initial cleaning and removal of wastewater solids/residue, scum and debris from the work area will be performed by </w:t>
      </w:r>
      <w:r w:rsidR="00DB53F2">
        <w:t>Owner</w:t>
      </w:r>
      <w:r>
        <w:t xml:space="preserve">. The purpose of initial cleaning is to provide general cleaning </w:t>
      </w:r>
      <w:r w:rsidR="0003448D">
        <w:t xml:space="preserve">to permit access and improve work habitability. Detailed cleaning of elements, crevices or other areas to be coated is not included in </w:t>
      </w:r>
      <w:r w:rsidR="00DB53F2">
        <w:t>Owner</w:t>
      </w:r>
      <w:r w:rsidR="0003448D">
        <w:t xml:space="preserve">’s initial </w:t>
      </w:r>
      <w:r w:rsidR="0003448D" w:rsidRPr="00E34FE3">
        <w:t>cleaning</w:t>
      </w:r>
      <w:r w:rsidR="001934C2" w:rsidRPr="00E34FE3">
        <w:t xml:space="preserve"> and shall be the responsibility of the </w:t>
      </w:r>
      <w:r w:rsidR="00DB53F2">
        <w:t>Contractor</w:t>
      </w:r>
      <w:r w:rsidR="0003448D" w:rsidRPr="00E34FE3">
        <w:t xml:space="preserve">. </w:t>
      </w:r>
    </w:p>
    <w:p w14:paraId="1CED7CE1" w14:textId="77777777" w:rsidR="00942943" w:rsidRPr="00E34FE3" w:rsidRDefault="00942943" w:rsidP="0038301A">
      <w:pPr>
        <w:pStyle w:val="Heading4"/>
        <w:jc w:val="both"/>
        <w:rPr>
          <w:rFonts w:eastAsia="MS Mincho"/>
        </w:rPr>
      </w:pPr>
      <w:r w:rsidRPr="00E34FE3">
        <w:rPr>
          <w:rFonts w:eastAsia="MS Mincho"/>
        </w:rPr>
        <w:t xml:space="preserve">A clean substrate prior to surface preparation is </w:t>
      </w:r>
      <w:r w:rsidRPr="00E34FE3">
        <w:t xml:space="preserve">achieved when substrate is free of visible oil, grease, dust, chlorides, and any other foreign material etc. when viewed without magnification. </w:t>
      </w:r>
    </w:p>
    <w:p w14:paraId="5DDC8D77" w14:textId="4A219411" w:rsidR="00942943" w:rsidRPr="00E34FE3" w:rsidRDefault="00942943" w:rsidP="0038301A">
      <w:pPr>
        <w:pStyle w:val="Heading5"/>
        <w:jc w:val="both"/>
        <w:rPr>
          <w:rFonts w:eastAsia="MS Mincho"/>
        </w:rPr>
      </w:pPr>
      <w:r w:rsidRPr="00E34FE3">
        <w:t xml:space="preserve">All Immersion Steel surfaces and related areas shall have all metal surfaces cleaned per SSPC-SP WJ-4/NACE WJ-4 at pressures no less than 34 MPa (5,000 psig) and meet SSPC-SP 1 for cleanliness. </w:t>
      </w:r>
    </w:p>
    <w:p w14:paraId="74D93AAC" w14:textId="50E1B7A9" w:rsidR="0003448D" w:rsidRPr="00997061" w:rsidRDefault="0003448D" w:rsidP="0038301A">
      <w:pPr>
        <w:pStyle w:val="Heading3"/>
        <w:jc w:val="both"/>
        <w:rPr>
          <w:rFonts w:eastAsia="MS Mincho"/>
        </w:rPr>
      </w:pPr>
      <w:r w:rsidRPr="00E34FE3">
        <w:rPr>
          <w:rFonts w:eastAsia="MS Mincho"/>
        </w:rPr>
        <w:t>Touch-Up Coating</w:t>
      </w:r>
    </w:p>
    <w:p w14:paraId="7E4FB737" w14:textId="77777777" w:rsidR="0003448D" w:rsidRPr="00997061" w:rsidRDefault="00DB4BDF" w:rsidP="0038301A">
      <w:pPr>
        <w:pStyle w:val="Heading4"/>
        <w:jc w:val="both"/>
        <w:rPr>
          <w:rFonts w:eastAsia="MS Mincho"/>
        </w:rPr>
      </w:pPr>
      <w:r>
        <w:t>When performing touch-up coating work related surface preparation</w:t>
      </w:r>
      <w:r w:rsidR="0003448D">
        <w:t>, adhere to CSM recommendations and requirements.</w:t>
      </w:r>
    </w:p>
    <w:p w14:paraId="6611665A" w14:textId="1642CD12" w:rsidR="00DB4BDF" w:rsidRPr="00997061" w:rsidRDefault="0003448D" w:rsidP="0038301A">
      <w:pPr>
        <w:pStyle w:val="Heading4"/>
        <w:jc w:val="both"/>
        <w:rPr>
          <w:rFonts w:eastAsia="MS Mincho"/>
        </w:rPr>
      </w:pPr>
      <w:r>
        <w:t>At a minimum</w:t>
      </w:r>
      <w:r w:rsidR="00DB4BDF">
        <w:t>, remove loose, cracked and poorly adhered coatings.  Roughen or abrade all intact well-adhered coatings.  Feather all exposed edges of existing coatings at periphery of coating removal areas.   Roughen or abrade more aggressively 2 inches beyond existing coating removal areas in all directions or until tightly adhered coating is obtained or reached.</w:t>
      </w:r>
    </w:p>
    <w:p w14:paraId="16E7693D" w14:textId="5F033F0B" w:rsidR="00DB4BDF" w:rsidRDefault="00DB4BDF" w:rsidP="0038301A">
      <w:pPr>
        <w:pStyle w:val="Heading3"/>
        <w:jc w:val="both"/>
        <w:rPr>
          <w:rFonts w:eastAsia="MS Mincho"/>
        </w:rPr>
      </w:pPr>
      <w:r>
        <w:rPr>
          <w:rFonts w:eastAsia="MS Mincho"/>
        </w:rPr>
        <w:t>Metallic Surfaces:</w:t>
      </w:r>
    </w:p>
    <w:p w14:paraId="6809CD86" w14:textId="2EDEAABA" w:rsidR="00634208" w:rsidRPr="007E12BA" w:rsidRDefault="007E12BA" w:rsidP="0038301A">
      <w:pPr>
        <w:pStyle w:val="Heading4"/>
        <w:jc w:val="both"/>
        <w:rPr>
          <w:rFonts w:eastAsia="MS Mincho"/>
        </w:rPr>
      </w:pPr>
      <w:r w:rsidRPr="007E12BA">
        <w:rPr>
          <w:rFonts w:eastAsia="MS Mincho"/>
        </w:rPr>
        <w:lastRenderedPageBreak/>
        <w:t>General:</w:t>
      </w:r>
      <w:r>
        <w:rPr>
          <w:rFonts w:eastAsia="MS Mincho"/>
        </w:rPr>
        <w:t xml:space="preserve"> </w:t>
      </w:r>
      <w:r w:rsidR="00DB4BDF">
        <w:t xml:space="preserve">Metallic surfaces shall be prepared in accordance with </w:t>
      </w:r>
      <w:r w:rsidR="00634208">
        <w:t xml:space="preserve">the CSM requirements and </w:t>
      </w:r>
      <w:r w:rsidR="00DB4BDF">
        <w:t xml:space="preserve">applicable portions of </w:t>
      </w:r>
      <w:r w:rsidR="00634208">
        <w:t xml:space="preserve">the SSPC </w:t>
      </w:r>
      <w:r w:rsidR="00DB4BDF">
        <w:t>surface preparation specifications</w:t>
      </w:r>
      <w:r w:rsidR="00634208">
        <w:t>.</w:t>
      </w:r>
      <w:r w:rsidR="00DB4BDF">
        <w:t xml:space="preserve"> </w:t>
      </w:r>
      <w:r w:rsidR="00634208">
        <w:t xml:space="preserve">The following minimum </w:t>
      </w:r>
      <w:r w:rsidR="001934C2">
        <w:t>requirements</w:t>
      </w:r>
      <w:r w:rsidR="00634208">
        <w:t xml:space="preserve"> shall apply unless specified otherwise:</w:t>
      </w:r>
    </w:p>
    <w:p w14:paraId="7BB9E3E7" w14:textId="5A862468" w:rsidR="00634208" w:rsidRPr="00E34FE3" w:rsidRDefault="00DB4BDF" w:rsidP="0038301A">
      <w:pPr>
        <w:pStyle w:val="Heading5"/>
        <w:jc w:val="both"/>
        <w:rPr>
          <w:rFonts w:eastAsia="MS Mincho"/>
        </w:rPr>
      </w:pPr>
      <w:r>
        <w:t>The profile depth of the surface to be coated shall generally be 20 to 25 percent of the coating dry film thickness as measured by Method C of ASTM D4417</w:t>
      </w:r>
      <w:r w:rsidR="086F5259">
        <w:t>-21</w:t>
      </w:r>
      <w:r>
        <w:t xml:space="preserve">. </w:t>
      </w:r>
    </w:p>
    <w:p w14:paraId="46BD1609" w14:textId="45BD0171" w:rsidR="00DB4BDF" w:rsidRPr="00E34FE3" w:rsidRDefault="00DB4BDF" w:rsidP="0038301A">
      <w:pPr>
        <w:pStyle w:val="Heading5"/>
        <w:jc w:val="both"/>
        <w:rPr>
          <w:rFonts w:eastAsia="MS Mincho"/>
        </w:rPr>
      </w:pPr>
      <w:r w:rsidRPr="00E34FE3">
        <w:t xml:space="preserve">Blast particle size shall be selected by the </w:t>
      </w:r>
      <w:r w:rsidR="00DB53F2">
        <w:t>Contractor</w:t>
      </w:r>
      <w:r w:rsidRPr="00E34FE3">
        <w:t xml:space="preserve"> to produce the specified surface profile.</w:t>
      </w:r>
    </w:p>
    <w:p w14:paraId="33BF6A63" w14:textId="51612B5C" w:rsidR="007E12BA" w:rsidRPr="00E34FE3" w:rsidRDefault="007E12BA" w:rsidP="0038301A">
      <w:pPr>
        <w:pStyle w:val="Heading5"/>
        <w:jc w:val="both"/>
        <w:rPr>
          <w:rFonts w:eastAsia="MS Mincho"/>
        </w:rPr>
      </w:pPr>
      <w:r w:rsidRPr="00E34FE3">
        <w:rPr>
          <w:rFonts w:eastAsia="MS Mincho"/>
        </w:rPr>
        <w:t>All weld splatter, slag and sharp metal burrs shall be removed by grinding or other approved means.</w:t>
      </w:r>
    </w:p>
    <w:p w14:paraId="0F3DE7E1" w14:textId="7565AA01" w:rsidR="00BD1A42" w:rsidRPr="00E34FE3" w:rsidRDefault="00BD1A42" w:rsidP="0038301A">
      <w:pPr>
        <w:pStyle w:val="Heading5"/>
        <w:jc w:val="both"/>
        <w:rPr>
          <w:rFonts w:eastAsia="MS Mincho"/>
        </w:rPr>
      </w:pPr>
      <w:r w:rsidRPr="00E34FE3">
        <w:rPr>
          <w:rFonts w:eastAsia="MS Mincho"/>
        </w:rPr>
        <w:t xml:space="preserve">The minimum permissible surface preparation for immersed and/or intermittently immersed ferrous </w:t>
      </w:r>
      <w:r w:rsidR="001A2568" w:rsidRPr="00E34FE3">
        <w:rPr>
          <w:rFonts w:eastAsia="MS Mincho"/>
        </w:rPr>
        <w:t xml:space="preserve">metal </w:t>
      </w:r>
      <w:r w:rsidRPr="00E34FE3">
        <w:rPr>
          <w:rFonts w:eastAsia="MS Mincho"/>
        </w:rPr>
        <w:t>substrates shall be SSPC SP-10.</w:t>
      </w:r>
    </w:p>
    <w:p w14:paraId="3A9EB6AA" w14:textId="745BC969" w:rsidR="00BF778E" w:rsidRPr="00E34FE3" w:rsidRDefault="00BF778E" w:rsidP="0038301A">
      <w:pPr>
        <w:pStyle w:val="Heading5"/>
        <w:jc w:val="both"/>
        <w:rPr>
          <w:rFonts w:eastAsia="MS Mincho"/>
        </w:rPr>
      </w:pPr>
      <w:r w:rsidRPr="00E34FE3">
        <w:t>Blast cleaning requirements for ductile iron or cast iron substrates</w:t>
      </w:r>
      <w:r w:rsidR="008A3DF1" w:rsidRPr="00E34FE3">
        <w:t>,</w:t>
      </w:r>
      <w:r w:rsidRPr="00E34FE3">
        <w:t xml:space="preserve"> </w:t>
      </w:r>
      <w:r w:rsidR="008A3DF1" w:rsidRPr="00E34FE3">
        <w:t xml:space="preserve">galvanized steel and </w:t>
      </w:r>
      <w:r w:rsidRPr="00E34FE3">
        <w:t>non</w:t>
      </w:r>
      <w:r w:rsidRPr="00E34FE3">
        <w:noBreakHyphen/>
        <w:t xml:space="preserve">ferrous substrates </w:t>
      </w:r>
      <w:r w:rsidR="008A3DF1" w:rsidRPr="00E34FE3">
        <w:t>shall apply unless specified otherwise by CSM(s)</w:t>
      </w:r>
      <w:r w:rsidRPr="00E34FE3">
        <w:t>:</w:t>
      </w:r>
    </w:p>
    <w:p w14:paraId="1C13C8C0" w14:textId="1B85B8A0" w:rsidR="00BF778E" w:rsidRPr="00997061" w:rsidRDefault="00BF778E" w:rsidP="0038301A">
      <w:pPr>
        <w:pStyle w:val="Heading6"/>
        <w:jc w:val="both"/>
        <w:rPr>
          <w:rFonts w:eastAsia="MS Mincho"/>
        </w:rPr>
      </w:pPr>
      <w:r>
        <w:t xml:space="preserve">All ductile or </w:t>
      </w:r>
      <w:r w:rsidR="6B0D9F3C">
        <w:t>cast-iron</w:t>
      </w:r>
      <w:r>
        <w:t xml:space="preserve"> surfaces to be coated shall be abrasive blast cleaned to a clean, gray uniform metal appearance free of variations in color and loose materials.</w:t>
      </w:r>
    </w:p>
    <w:p w14:paraId="1FF986B2" w14:textId="140262A0" w:rsidR="00BF778E" w:rsidRPr="008A3DF1" w:rsidRDefault="00BF778E" w:rsidP="0038301A">
      <w:pPr>
        <w:pStyle w:val="Heading6"/>
        <w:jc w:val="both"/>
        <w:rPr>
          <w:rFonts w:eastAsia="MS Mincho"/>
        </w:rPr>
      </w:pPr>
      <w:r>
        <w:t xml:space="preserve">Non-ferrous metals </w:t>
      </w:r>
      <w:r w:rsidR="00634208">
        <w:t>such</w:t>
      </w:r>
      <w:r>
        <w:t xml:space="preserve"> </w:t>
      </w:r>
      <w:r w:rsidR="37CA205C">
        <w:t xml:space="preserve">as </w:t>
      </w:r>
      <w:r>
        <w:t xml:space="preserve">aluminum </w:t>
      </w:r>
      <w:r w:rsidR="008A3DF1">
        <w:t xml:space="preserve">and stainless steel </w:t>
      </w:r>
      <w:r>
        <w:t xml:space="preserve">shall be </w:t>
      </w:r>
      <w:r w:rsidR="008A3DF1">
        <w:t xml:space="preserve">sweep/brush blasted and </w:t>
      </w:r>
      <w:r>
        <w:t>cleaned to produce a clean surface with complete removal of all corrosion products and contaminants.</w:t>
      </w:r>
    </w:p>
    <w:p w14:paraId="0A850E2C" w14:textId="2467240C" w:rsidR="008A3DF1" w:rsidRPr="00997061" w:rsidRDefault="008A3DF1" w:rsidP="0038301A">
      <w:pPr>
        <w:pStyle w:val="Heading6"/>
        <w:jc w:val="both"/>
        <w:rPr>
          <w:rFonts w:eastAsia="MS Mincho"/>
        </w:rPr>
      </w:pPr>
      <w:r>
        <w:t>Galvanized steel shall be sweep/brush blasted and cleaned to produce a clean surface with complete removal of all corrosion products and contaminants.</w:t>
      </w:r>
    </w:p>
    <w:p w14:paraId="482575D0" w14:textId="576D91C8" w:rsidR="00BB3374" w:rsidRPr="00BB3374" w:rsidRDefault="00BB3374" w:rsidP="0038301A">
      <w:pPr>
        <w:pStyle w:val="Heading5"/>
        <w:jc w:val="both"/>
        <w:rPr>
          <w:rFonts w:eastAsia="MS Mincho"/>
        </w:rPr>
      </w:pPr>
      <w:r>
        <w:t>Remove all traces of grit, dust, dirt, rust scale, corrosion products and/or embedded abrasive from substrate by a combination of vacuum cleaning, compressed air and/or sweeping in accordance with ISO 8502-3</w:t>
      </w:r>
      <w:r w:rsidR="7FD27CE5">
        <w:t>:2017</w:t>
      </w:r>
      <w:r>
        <w:t xml:space="preserve"> for a rating of 2, or better, before application of coatings.</w:t>
      </w:r>
    </w:p>
    <w:p w14:paraId="08CDCAB9" w14:textId="77777777" w:rsidR="00634208" w:rsidRPr="00997061" w:rsidRDefault="00BF778E" w:rsidP="0038301A">
      <w:pPr>
        <w:pStyle w:val="Heading5"/>
        <w:jc w:val="both"/>
        <w:rPr>
          <w:rFonts w:eastAsia="MS Mincho"/>
        </w:rPr>
      </w:pPr>
      <w:r>
        <w:t>Acceptable surface preparation must produce a metal surface pH of 6.0 to 9.0 to be confirmed by surface pH testing</w:t>
      </w:r>
      <w:r w:rsidR="00634208">
        <w:t xml:space="preserve">. </w:t>
      </w:r>
    </w:p>
    <w:p w14:paraId="1AF67E23" w14:textId="740899C1" w:rsidR="00BF778E" w:rsidRPr="00E34FE3" w:rsidRDefault="00BF778E" w:rsidP="0038301A">
      <w:pPr>
        <w:pStyle w:val="Heading6"/>
        <w:jc w:val="both"/>
        <w:rPr>
          <w:rFonts w:eastAsia="MS Mincho"/>
        </w:rPr>
      </w:pPr>
      <w:r>
        <w:t xml:space="preserve">If after surface preparation, the surface pH remains below 6.0, perform additional </w:t>
      </w:r>
      <w:r w:rsidR="226C0CA8">
        <w:t>water blasting</w:t>
      </w:r>
      <w:r>
        <w:t xml:space="preserve"> or cleaning until additional pH testing indicates an acceptable pH level.</w:t>
      </w:r>
    </w:p>
    <w:p w14:paraId="71622162" w14:textId="4C213F68" w:rsidR="00BB3374" w:rsidRPr="00E34FE3" w:rsidRDefault="00BB3374" w:rsidP="0038301A">
      <w:pPr>
        <w:pStyle w:val="Heading5"/>
        <w:jc w:val="both"/>
        <w:rPr>
          <w:rFonts w:eastAsia="MS Mincho"/>
        </w:rPr>
      </w:pPr>
      <w:r>
        <w:t>Preparation of carbon steel surfaces shall be based upon comparison with SSPC-VIS1 (ASTM D2200</w:t>
      </w:r>
      <w:r w:rsidR="0101D058">
        <w:t>-17 (2021)</w:t>
      </w:r>
      <w:r>
        <w:t>).</w:t>
      </w:r>
    </w:p>
    <w:p w14:paraId="6F60B653" w14:textId="0AF20B9B" w:rsidR="00BB3374" w:rsidRPr="00E34FE3" w:rsidRDefault="00BB3374" w:rsidP="0038301A">
      <w:pPr>
        <w:pStyle w:val="Heading5"/>
        <w:jc w:val="both"/>
        <w:rPr>
          <w:rFonts w:eastAsia="MS Mincho"/>
        </w:rPr>
      </w:pPr>
      <w:r w:rsidRPr="00E34FE3">
        <w:rPr>
          <w:rFonts w:eastAsia="MS Mincho"/>
        </w:rPr>
        <w:t xml:space="preserve">Surface cleanliness of </w:t>
      </w:r>
      <w:r w:rsidRPr="00E34FE3">
        <w:t>prepared substrates shall be inspected after surface preparation, and prior to application of any coating materials. If steel surfaces are repaired, they shall be re- inspected for surface cleanliness and preparation prior to application of the coating system</w:t>
      </w:r>
    </w:p>
    <w:p w14:paraId="43BF8838" w14:textId="7A0383D5" w:rsidR="00BB3374" w:rsidRPr="00997061" w:rsidRDefault="00BB3374" w:rsidP="0038301A">
      <w:pPr>
        <w:pStyle w:val="Heading5"/>
        <w:jc w:val="both"/>
        <w:rPr>
          <w:rFonts w:eastAsia="MS Mincho"/>
        </w:rPr>
      </w:pPr>
      <w:r w:rsidRPr="00E34FE3">
        <w:t>If, between final surface preparation work and coating system application, contamination of the prepared and cleaned metallic substrates occurs, or if the prepared substrates'</w:t>
      </w:r>
      <w:r>
        <w:t xml:space="preserve"> appearance darkens or changes color, re</w:t>
      </w:r>
      <w:r w:rsidR="00F87BDC">
        <w:t>-</w:t>
      </w:r>
      <w:r>
        <w:t xml:space="preserve">cleaning by </w:t>
      </w:r>
      <w:r w:rsidR="00F87BDC">
        <w:t>water blasting</w:t>
      </w:r>
      <w:r>
        <w:t xml:space="preserve"> or abrasive blast cleaning shall be required until the specified degree of cleanliness is reclaimed.</w:t>
      </w:r>
    </w:p>
    <w:p w14:paraId="56D44624" w14:textId="123E586A" w:rsidR="00BF778E" w:rsidRDefault="00BF778E" w:rsidP="0038301A">
      <w:pPr>
        <w:pStyle w:val="Heading3"/>
        <w:jc w:val="both"/>
        <w:rPr>
          <w:rFonts w:eastAsia="MS Mincho"/>
        </w:rPr>
      </w:pPr>
      <w:r>
        <w:rPr>
          <w:rFonts w:eastAsia="MS Mincho"/>
        </w:rPr>
        <w:t>Concrete Surfaces:</w:t>
      </w:r>
    </w:p>
    <w:p w14:paraId="4BEC3B0F" w14:textId="740D851E" w:rsidR="00FC5FE8" w:rsidRDefault="00FC5FE8" w:rsidP="0038301A">
      <w:pPr>
        <w:pStyle w:val="Heading4"/>
        <w:jc w:val="both"/>
        <w:rPr>
          <w:rFonts w:eastAsia="MS Mincho"/>
        </w:rPr>
      </w:pPr>
      <w:r>
        <w:rPr>
          <w:rFonts w:eastAsia="MS Mincho"/>
        </w:rPr>
        <w:t>Prior to surface preparation Work, ensure concrete substrates are sound with no evidence of surface or underlying deterioration</w:t>
      </w:r>
      <w:r w:rsidR="005F7745">
        <w:rPr>
          <w:rFonts w:eastAsia="MS Mincho"/>
        </w:rPr>
        <w:t xml:space="preserve"> such as spalling, soft material, cracking, erosion, etc.</w:t>
      </w:r>
      <w:r>
        <w:rPr>
          <w:rFonts w:eastAsia="MS Mincho"/>
        </w:rPr>
        <w:t xml:space="preserve"> that may require </w:t>
      </w:r>
      <w:r w:rsidR="005F7745">
        <w:rPr>
          <w:rFonts w:eastAsia="MS Mincho"/>
        </w:rPr>
        <w:t>repair or remediation prior to coating preparation Work. No</w:t>
      </w:r>
      <w:r w:rsidR="009C722A">
        <w:rPr>
          <w:rFonts w:eastAsia="MS Mincho"/>
        </w:rPr>
        <w:t xml:space="preserve">tify </w:t>
      </w:r>
      <w:r w:rsidR="00DB53F2">
        <w:rPr>
          <w:rFonts w:eastAsia="MS Mincho"/>
        </w:rPr>
        <w:t>Owner</w:t>
      </w:r>
      <w:r w:rsidR="009C722A">
        <w:rPr>
          <w:rFonts w:eastAsia="MS Mincho"/>
        </w:rPr>
        <w:t xml:space="preserve"> upon discovery. </w:t>
      </w:r>
      <w:r w:rsidR="00911D76">
        <w:rPr>
          <w:rFonts w:eastAsia="MS Mincho"/>
        </w:rPr>
        <w:t>Common methods to identify deterioration include</w:t>
      </w:r>
      <w:r w:rsidR="005F7745">
        <w:rPr>
          <w:rFonts w:eastAsia="MS Mincho"/>
        </w:rPr>
        <w:t>:</w:t>
      </w:r>
    </w:p>
    <w:p w14:paraId="1184A3E4" w14:textId="7C1A44BF" w:rsidR="005F7745" w:rsidRDefault="005F7745" w:rsidP="0038301A">
      <w:pPr>
        <w:pStyle w:val="Heading5"/>
        <w:jc w:val="both"/>
        <w:rPr>
          <w:rFonts w:eastAsia="MS Mincho"/>
        </w:rPr>
      </w:pPr>
      <w:r>
        <w:rPr>
          <w:rFonts w:eastAsia="MS Mincho"/>
        </w:rPr>
        <w:t>Sounding: Using a hammer, chains or similar tools to identify “hollow” sounds which indicate potential areas of deterioration or delamination.</w:t>
      </w:r>
    </w:p>
    <w:p w14:paraId="5CCE9440" w14:textId="2AB29EBA" w:rsidR="005F7745" w:rsidRDefault="005F7745" w:rsidP="0038301A">
      <w:pPr>
        <w:pStyle w:val="Heading5"/>
        <w:jc w:val="both"/>
        <w:rPr>
          <w:rFonts w:eastAsia="MS Mincho"/>
        </w:rPr>
      </w:pPr>
      <w:r>
        <w:rPr>
          <w:rFonts w:eastAsia="MS Mincho"/>
        </w:rPr>
        <w:t>Visual Observation</w:t>
      </w:r>
      <w:r w:rsidR="007C7383">
        <w:rPr>
          <w:rFonts w:eastAsia="MS Mincho"/>
        </w:rPr>
        <w:t>.</w:t>
      </w:r>
    </w:p>
    <w:p w14:paraId="16CC4A00" w14:textId="436F974C" w:rsidR="005F7745" w:rsidRPr="00997061" w:rsidRDefault="005F7745" w:rsidP="0038301A">
      <w:pPr>
        <w:pStyle w:val="Heading5"/>
        <w:jc w:val="both"/>
        <w:rPr>
          <w:rFonts w:eastAsia="MS Mincho"/>
        </w:rPr>
      </w:pPr>
      <w:r>
        <w:rPr>
          <w:rFonts w:eastAsia="MS Mincho"/>
        </w:rPr>
        <w:t>Physical Disturbance: Using tools to disturb the surfaces to identify loose or soft materials.</w:t>
      </w:r>
    </w:p>
    <w:p w14:paraId="30E8852C" w14:textId="4C35280D" w:rsidR="00AE2B86" w:rsidRPr="00AE2B86" w:rsidRDefault="00AE2B86" w:rsidP="0038301A">
      <w:pPr>
        <w:pStyle w:val="Heading4"/>
        <w:jc w:val="both"/>
        <w:rPr>
          <w:rFonts w:eastAsia="MS Mincho"/>
        </w:rPr>
      </w:pPr>
      <w:r>
        <w:rPr>
          <w:rFonts w:eastAsia="MS Mincho"/>
        </w:rPr>
        <w:t xml:space="preserve">Prior to </w:t>
      </w:r>
      <w:r w:rsidR="004F6850">
        <w:rPr>
          <w:rFonts w:eastAsia="MS Mincho"/>
        </w:rPr>
        <w:t>s</w:t>
      </w:r>
      <w:r>
        <w:rPr>
          <w:rFonts w:eastAsia="MS Mincho"/>
        </w:rPr>
        <w:t xml:space="preserve">urface preparation Work, ensure concrete is watertight. Prepare and/or apply CSM recommended </w:t>
      </w:r>
      <w:r w:rsidR="00E419D7">
        <w:rPr>
          <w:rFonts w:eastAsia="MS Mincho"/>
        </w:rPr>
        <w:t xml:space="preserve">hydraulic grout and/or </w:t>
      </w:r>
      <w:r w:rsidR="00F87BDC">
        <w:rPr>
          <w:rFonts w:eastAsia="MS Mincho"/>
        </w:rPr>
        <w:t>water stop</w:t>
      </w:r>
      <w:r w:rsidR="00E419D7">
        <w:rPr>
          <w:rFonts w:eastAsia="MS Mincho"/>
        </w:rPr>
        <w:t xml:space="preserve"> material as required.</w:t>
      </w:r>
    </w:p>
    <w:p w14:paraId="4925A048" w14:textId="6A04803D" w:rsidR="00942B39" w:rsidRPr="004F6850" w:rsidRDefault="00FC5FE8" w:rsidP="0038301A">
      <w:pPr>
        <w:pStyle w:val="Heading4"/>
        <w:jc w:val="both"/>
        <w:rPr>
          <w:rFonts w:eastAsia="MS Mincho"/>
        </w:rPr>
      </w:pPr>
      <w:r>
        <w:t>All concrete surfaces, existing and repaired areas, shall have been cured a minimum of 28 days prior to coating application, u</w:t>
      </w:r>
      <w:r w:rsidR="007C7383">
        <w:t>nless otherwise approved by CSM(s)</w:t>
      </w:r>
      <w:r>
        <w:t>.</w:t>
      </w:r>
    </w:p>
    <w:p w14:paraId="7DE99E1B" w14:textId="7F249BE8" w:rsidR="004F6850" w:rsidRPr="00997061" w:rsidRDefault="004F6850" w:rsidP="0038301A">
      <w:pPr>
        <w:pStyle w:val="Heading4"/>
        <w:jc w:val="both"/>
        <w:rPr>
          <w:rFonts w:eastAsia="MS Mincho"/>
        </w:rPr>
      </w:pPr>
      <w:r w:rsidRPr="4C6FFB2F">
        <w:rPr>
          <w:rFonts w:eastAsia="MS Mincho"/>
        </w:rPr>
        <w:lastRenderedPageBreak/>
        <w:t xml:space="preserve">Test adhesion of concrete surfaces/substrates prior to application of materials. Perform testing with a DeFelsko PosiTest AT-A adhesion tested with 50mm dollies or approved equivalent. Tests shall be performed every 100 SF, unless otherwise approved by </w:t>
      </w:r>
      <w:r w:rsidR="00DB53F2" w:rsidRPr="4C6FFB2F">
        <w:rPr>
          <w:rFonts w:eastAsia="MS Mincho"/>
        </w:rPr>
        <w:t>Owner</w:t>
      </w:r>
      <w:r w:rsidRPr="4C6FFB2F">
        <w:rPr>
          <w:rFonts w:eastAsia="MS Mincho"/>
        </w:rPr>
        <w:t>. Pull tests shall pass a mi</w:t>
      </w:r>
      <w:r w:rsidR="00327AC5" w:rsidRPr="4C6FFB2F">
        <w:rPr>
          <w:rFonts w:eastAsia="MS Mincho"/>
        </w:rPr>
        <w:t>ni</w:t>
      </w:r>
      <w:r w:rsidRPr="4C6FFB2F">
        <w:rPr>
          <w:rFonts w:eastAsia="MS Mincho"/>
        </w:rPr>
        <w:t xml:space="preserve">mum 300 psi. Surfaces/substrates not meeting the required adhesion shall be removed until testing requirements are satisfied at no cost to </w:t>
      </w:r>
      <w:r w:rsidR="00DB53F2" w:rsidRPr="4C6FFB2F">
        <w:rPr>
          <w:rFonts w:eastAsia="MS Mincho"/>
        </w:rPr>
        <w:t>Owner</w:t>
      </w:r>
      <w:r w:rsidRPr="4C6FFB2F">
        <w:rPr>
          <w:rFonts w:eastAsia="MS Mincho"/>
        </w:rPr>
        <w:t xml:space="preserve">. </w:t>
      </w:r>
      <w:r w:rsidR="00DB53F2" w:rsidRPr="4C6FFB2F">
        <w:rPr>
          <w:rFonts w:eastAsia="MS Mincho"/>
        </w:rPr>
        <w:t>Owner</w:t>
      </w:r>
      <w:r w:rsidRPr="4C6FFB2F">
        <w:rPr>
          <w:rFonts w:eastAsia="MS Mincho"/>
        </w:rPr>
        <w:t xml:space="preserve"> reserves the right to request additional pull testing upon failure to meet the psi requirements at </w:t>
      </w:r>
      <w:r w:rsidR="537C2008" w:rsidRPr="4C6FFB2F">
        <w:rPr>
          <w:rFonts w:eastAsia="MS Mincho"/>
        </w:rPr>
        <w:t>one</w:t>
      </w:r>
      <w:r w:rsidRPr="4C6FFB2F">
        <w:rPr>
          <w:rFonts w:eastAsia="MS Mincho"/>
        </w:rPr>
        <w:t xml:space="preserve"> or more locations.</w:t>
      </w:r>
    </w:p>
    <w:p w14:paraId="7B6CE65A" w14:textId="579A050D" w:rsidR="00FC5FE8" w:rsidRPr="00997061" w:rsidRDefault="00FC5FE8" w:rsidP="0038301A">
      <w:pPr>
        <w:pStyle w:val="Heading4"/>
        <w:jc w:val="both"/>
        <w:rPr>
          <w:rFonts w:eastAsia="MS Mincho"/>
        </w:rPr>
      </w:pPr>
      <w:r>
        <w:t>Prepare surfaces to be coated according to coating manufacturer’s written instructions for particular substrate conditions and as specified</w:t>
      </w:r>
      <w:r w:rsidR="007C7383">
        <w:t xml:space="preserve"> herein</w:t>
      </w:r>
      <w:r>
        <w:t>.</w:t>
      </w:r>
      <w:r>
        <w:tab/>
      </w:r>
    </w:p>
    <w:p w14:paraId="0F59F26C" w14:textId="0E1082EC" w:rsidR="00D02F28" w:rsidRPr="00997061" w:rsidRDefault="00BF778E" w:rsidP="0038301A">
      <w:pPr>
        <w:pStyle w:val="Heading4"/>
        <w:jc w:val="both"/>
        <w:rPr>
          <w:rFonts w:eastAsia="MS Mincho"/>
        </w:rPr>
      </w:pPr>
      <w:r>
        <w:rPr>
          <w:spacing w:val="-3"/>
        </w:rPr>
        <w:t xml:space="preserve">Surface preparation of concrete substrates can be accomplished using methods such as dry abrasive blast cleaning, high, or </w:t>
      </w:r>
      <w:r w:rsidR="00911D76">
        <w:rPr>
          <w:spacing w:val="-3"/>
        </w:rPr>
        <w:t>ultra-high</w:t>
      </w:r>
      <w:r>
        <w:rPr>
          <w:spacing w:val="-3"/>
        </w:rPr>
        <w:t xml:space="preserve"> pressure water blast cleaning in accordance with SSPC-SP-13.</w:t>
      </w:r>
    </w:p>
    <w:p w14:paraId="0318F62E" w14:textId="6FA8FE47" w:rsidR="00516814" w:rsidRPr="00997061" w:rsidRDefault="00516814" w:rsidP="0038301A">
      <w:pPr>
        <w:pStyle w:val="Heading5"/>
        <w:jc w:val="both"/>
        <w:rPr>
          <w:rFonts w:eastAsia="MS Mincho"/>
        </w:rPr>
      </w:pPr>
      <w:r>
        <w:t>Do not micro-fracture or otherwise damage concrete substrate with removal operations.</w:t>
      </w:r>
    </w:p>
    <w:p w14:paraId="475C3E5A" w14:textId="289EF1C2" w:rsidR="00DD3D2C" w:rsidRPr="00997061" w:rsidRDefault="00D02F28" w:rsidP="0038301A">
      <w:pPr>
        <w:pStyle w:val="Heading5"/>
        <w:jc w:val="both"/>
        <w:rPr>
          <w:rFonts w:eastAsia="MS Mincho"/>
        </w:rPr>
      </w:pPr>
      <w:r>
        <w:t>Concentrate the air jet at cracks, control and construction joints, and repair perimeter interfaces to ensure that contaminants are removed from these crevices.</w:t>
      </w:r>
      <w:r w:rsidR="00BF778E">
        <w:t xml:space="preserve">  </w:t>
      </w:r>
    </w:p>
    <w:p w14:paraId="72C20846" w14:textId="08FF73D5" w:rsidR="00DD3D2C" w:rsidRPr="00997061" w:rsidRDefault="00DD3D2C" w:rsidP="0038301A">
      <w:pPr>
        <w:pStyle w:val="Heading4"/>
        <w:jc w:val="both"/>
        <w:rPr>
          <w:rFonts w:eastAsia="MS Mincho"/>
        </w:rPr>
      </w:pPr>
      <w:r>
        <w:rPr>
          <w:spacing w:val="-3"/>
        </w:rPr>
        <w:t xml:space="preserve">Open up all </w:t>
      </w:r>
      <w:r w:rsidR="56A90C7B">
        <w:rPr>
          <w:spacing w:val="-3"/>
        </w:rPr>
        <w:t>bug holes</w:t>
      </w:r>
      <w:r>
        <w:rPr>
          <w:spacing w:val="-3"/>
        </w:rPr>
        <w:t xml:space="preserve"> and excessive cavities to expose their complete perimeter.  Leaving shelled over, hidden air voids beneath the exposed concrete surface will not be acceptable.</w:t>
      </w:r>
    </w:p>
    <w:p w14:paraId="3F88C135" w14:textId="4B0B6973" w:rsidR="00D02F28" w:rsidRPr="00997061" w:rsidRDefault="3A848556" w:rsidP="0038301A">
      <w:pPr>
        <w:pStyle w:val="Heading5"/>
        <w:jc w:val="both"/>
        <w:rPr>
          <w:rFonts w:eastAsia="MS Mincho"/>
        </w:rPr>
      </w:pPr>
      <w:r>
        <w:t>Bug holes</w:t>
      </w:r>
      <w:r w:rsidR="00AE2B86">
        <w:t>,</w:t>
      </w:r>
      <w:r w:rsidR="007A7144">
        <w:t xml:space="preserve"> excessive cavities</w:t>
      </w:r>
      <w:r w:rsidR="00AE2B86">
        <w:t>, form-tie holes and similar depressions</w:t>
      </w:r>
      <w:r w:rsidR="007A7144">
        <w:t xml:space="preserve"> shall be </w:t>
      </w:r>
      <w:r w:rsidR="00AE2B86">
        <w:t xml:space="preserve">excavated, prepared and/or </w:t>
      </w:r>
      <w:r w:rsidR="007A7144">
        <w:t xml:space="preserve">filled with CSM’s specified surface filler </w:t>
      </w:r>
      <w:r w:rsidR="00AE2B86">
        <w:t xml:space="preserve">or repair material </w:t>
      </w:r>
      <w:r w:rsidR="007A7144">
        <w:t xml:space="preserve">prior to coating application. </w:t>
      </w:r>
      <w:r w:rsidR="00D02F28">
        <w:t xml:space="preserve">Ensure </w:t>
      </w:r>
      <w:r w:rsidR="00D02F28">
        <w:rPr>
          <w:spacing w:val="-3"/>
        </w:rPr>
        <w:t>substrate is dry prior to application.</w:t>
      </w:r>
    </w:p>
    <w:p w14:paraId="4FAF46DC" w14:textId="15F1622F" w:rsidR="00BF778E" w:rsidRPr="00997061" w:rsidRDefault="00BF778E" w:rsidP="0038301A">
      <w:pPr>
        <w:pStyle w:val="Heading4"/>
        <w:jc w:val="both"/>
        <w:rPr>
          <w:rFonts w:eastAsia="MS Mincho"/>
        </w:rPr>
      </w:pPr>
      <w:r>
        <w:rPr>
          <w:spacing w:val="-3"/>
        </w:rPr>
        <w:t xml:space="preserve">The selected </w:t>
      </w:r>
      <w:r w:rsidR="00D02F28">
        <w:rPr>
          <w:spacing w:val="-3"/>
        </w:rPr>
        <w:t xml:space="preserve">preparation and </w:t>
      </w:r>
      <w:r>
        <w:rPr>
          <w:spacing w:val="-3"/>
        </w:rPr>
        <w:t>cleaning method must produce the requirements set forth below</w:t>
      </w:r>
      <w:r w:rsidR="00D02F28">
        <w:rPr>
          <w:spacing w:val="-3"/>
        </w:rPr>
        <w:t>:</w:t>
      </w:r>
    </w:p>
    <w:p w14:paraId="12A3879D" w14:textId="68507432" w:rsidR="00BF778E" w:rsidRPr="00107B46" w:rsidRDefault="00BF778E" w:rsidP="0038301A">
      <w:pPr>
        <w:pStyle w:val="Heading5"/>
        <w:jc w:val="both"/>
        <w:rPr>
          <w:rFonts w:eastAsia="MS Mincho"/>
        </w:rPr>
      </w:pPr>
      <w:r>
        <w:rPr>
          <w:spacing w:val="-3"/>
        </w:rPr>
        <w:t xml:space="preserve">A clean substrate </w:t>
      </w:r>
      <w:r w:rsidRPr="00107B46">
        <w:rPr>
          <w:spacing w:val="-3"/>
        </w:rPr>
        <w:t xml:space="preserve">free of calcium sulfate, loose coarse or fine aggregate, laitance, loose hydrated cement paste, and otherwise deleterious substances.  </w:t>
      </w:r>
    </w:p>
    <w:p w14:paraId="5EB16921" w14:textId="3B81D7E3" w:rsidR="00BF778E" w:rsidRPr="00997061" w:rsidRDefault="00D02F28" w:rsidP="0038301A">
      <w:pPr>
        <w:pStyle w:val="Heading5"/>
        <w:jc w:val="both"/>
        <w:rPr>
          <w:rFonts w:eastAsia="MS Mincho"/>
        </w:rPr>
      </w:pPr>
      <w:r w:rsidRPr="00107B46">
        <w:rPr>
          <w:spacing w:val="-3"/>
        </w:rPr>
        <w:t>A</w:t>
      </w:r>
      <w:r w:rsidR="00800C2D" w:rsidRPr="00107B46">
        <w:rPr>
          <w:spacing w:val="-3"/>
        </w:rPr>
        <w:t xml:space="preserve"> concrete surface pH of 9</w:t>
      </w:r>
      <w:r w:rsidR="00BF778E" w:rsidRPr="00107B46">
        <w:rPr>
          <w:spacing w:val="-3"/>
        </w:rPr>
        <w:t>.0 to 1</w:t>
      </w:r>
      <w:r w:rsidR="00800C2D" w:rsidRPr="00107B46">
        <w:rPr>
          <w:spacing w:val="-3"/>
        </w:rPr>
        <w:t>2</w:t>
      </w:r>
      <w:r w:rsidR="00BF778E" w:rsidRPr="00107B46">
        <w:rPr>
          <w:spacing w:val="-3"/>
        </w:rPr>
        <w:t>.0.  If after surface preparation</w:t>
      </w:r>
      <w:r w:rsidR="00800C2D" w:rsidRPr="00107B46">
        <w:rPr>
          <w:spacing w:val="-3"/>
        </w:rPr>
        <w:t>, the surface pH remains below 9</w:t>
      </w:r>
      <w:r w:rsidR="00BF778E" w:rsidRPr="00107B46">
        <w:rPr>
          <w:spacing w:val="-3"/>
        </w:rPr>
        <w:t xml:space="preserve">.0, perform additional </w:t>
      </w:r>
      <w:r w:rsidR="00F87BDC" w:rsidRPr="00107B46">
        <w:rPr>
          <w:spacing w:val="-3"/>
        </w:rPr>
        <w:t>water blasting</w:t>
      </w:r>
      <w:r w:rsidR="00BF778E">
        <w:rPr>
          <w:spacing w:val="-3"/>
        </w:rPr>
        <w:t>, cleaning, or abrasive blast cleaning until additional pH testing indicates an acceptable pH level.</w:t>
      </w:r>
    </w:p>
    <w:p w14:paraId="36228D47" w14:textId="745B7A27" w:rsidR="00942B39" w:rsidRPr="0073740B" w:rsidRDefault="00942B39" w:rsidP="0038301A">
      <w:pPr>
        <w:pStyle w:val="Heading4"/>
        <w:jc w:val="both"/>
        <w:rPr>
          <w:rFonts w:eastAsia="MS Mincho"/>
        </w:rPr>
      </w:pPr>
      <w:r>
        <w:t>Surface profile shall be verified by means of visual inspection and comparison to ICRI 03732 concrete surface profile chips at least once 50 for every square feet of area to be coated.</w:t>
      </w:r>
    </w:p>
    <w:p w14:paraId="6692AF5D" w14:textId="5531A476" w:rsidR="00942B39" w:rsidRPr="0073740B" w:rsidRDefault="00942B39" w:rsidP="0038301A">
      <w:pPr>
        <w:pStyle w:val="Heading4"/>
        <w:jc w:val="both"/>
        <w:rPr>
          <w:rFonts w:eastAsia="MS Mincho"/>
        </w:rPr>
      </w:pPr>
      <w:r>
        <w:t>Prepared surfaces shall be even</w:t>
      </w:r>
      <w:r w:rsidR="00AE2B86">
        <w:t xml:space="preserve"> and/or consistent</w:t>
      </w:r>
      <w:r>
        <w:t xml:space="preserve">.  Grind flat protrusions and bumps to achieve a </w:t>
      </w:r>
      <w:r w:rsidR="00AE2B86">
        <w:t xml:space="preserve">consistent </w:t>
      </w:r>
      <w:r>
        <w:t xml:space="preserve">texture </w:t>
      </w:r>
      <w:r w:rsidR="00AE2B86">
        <w:t>and eliminate potential locations that may result in low material coverage</w:t>
      </w:r>
      <w:r>
        <w:t xml:space="preserve"> </w:t>
      </w:r>
      <w:r w:rsidR="00AE2B86">
        <w:t xml:space="preserve">or result in uneven transitions </w:t>
      </w:r>
      <w:r>
        <w:t>to the surrounding area concrete.</w:t>
      </w:r>
    </w:p>
    <w:p w14:paraId="258EBFF3" w14:textId="6D5D1045" w:rsidR="00D02F28" w:rsidRPr="00997061" w:rsidRDefault="00D02F28" w:rsidP="0038301A">
      <w:pPr>
        <w:pStyle w:val="Heading4"/>
        <w:jc w:val="both"/>
        <w:rPr>
          <w:rFonts w:eastAsia="MS Mincho"/>
        </w:rPr>
      </w:pPr>
      <w:r>
        <w:rPr>
          <w:spacing w:val="-3"/>
        </w:rPr>
        <w:t xml:space="preserve">Following quality control inspection of </w:t>
      </w:r>
      <w:r w:rsidRPr="0093384E">
        <w:rPr>
          <w:spacing w:val="-3"/>
        </w:rPr>
        <w:t xml:space="preserve">surface preparation by the </w:t>
      </w:r>
      <w:r w:rsidR="00DB53F2">
        <w:rPr>
          <w:spacing w:val="-3"/>
        </w:rPr>
        <w:t>Contractor</w:t>
      </w:r>
      <w:r w:rsidRPr="0093384E">
        <w:rPr>
          <w:spacing w:val="-3"/>
        </w:rPr>
        <w:t xml:space="preserve"> and </w:t>
      </w:r>
      <w:r>
        <w:rPr>
          <w:spacing w:val="-3"/>
        </w:rPr>
        <w:t>Quality Assurance I</w:t>
      </w:r>
      <w:r w:rsidRPr="0093384E">
        <w:rPr>
          <w:spacing w:val="-3"/>
        </w:rPr>
        <w:t xml:space="preserve">nspection by </w:t>
      </w:r>
      <w:r w:rsidR="007C7383">
        <w:rPr>
          <w:spacing w:val="-3"/>
        </w:rPr>
        <w:t xml:space="preserve">Quality Assurance </w:t>
      </w:r>
      <w:r w:rsidR="004F6850">
        <w:rPr>
          <w:spacing w:val="-3"/>
        </w:rPr>
        <w:t>Inspector</w:t>
      </w:r>
      <w:r w:rsidR="007C7383">
        <w:rPr>
          <w:spacing w:val="-3"/>
        </w:rPr>
        <w:t xml:space="preserve"> and/or </w:t>
      </w:r>
      <w:r w:rsidR="00DB53F2">
        <w:rPr>
          <w:spacing w:val="-3"/>
        </w:rPr>
        <w:t>Owner</w:t>
      </w:r>
      <w:r w:rsidRPr="0093384E">
        <w:rPr>
          <w:spacing w:val="-3"/>
        </w:rPr>
        <w:t>, thoroughly vacuum clean all concrete surfaces to be coated to remove all loose dirt, and spent abrasive leaving a dust free, sound concrete substrate.</w:t>
      </w:r>
    </w:p>
    <w:p w14:paraId="57FB7A8D" w14:textId="118FDED8" w:rsidR="00BF778E" w:rsidRPr="00997061" w:rsidRDefault="00BF778E" w:rsidP="0038301A">
      <w:pPr>
        <w:pStyle w:val="Heading5"/>
        <w:jc w:val="both"/>
        <w:rPr>
          <w:rFonts w:eastAsia="MS Mincho"/>
        </w:rPr>
      </w:pPr>
      <w:r>
        <w:rPr>
          <w:spacing w:val="-3"/>
        </w:rPr>
        <w:t>Surface cleanliness of prepared concrete substrates shall be inspected after cleaning, preparation, and/or drying, but prior to application of any coating materials.  If concrete surfaces are repaired, they shall be reinspected for surface cleanliness prior to application of the coating system.</w:t>
      </w:r>
    </w:p>
    <w:p w14:paraId="271D76C0" w14:textId="6AB3E6F3" w:rsidR="00DD3D2C" w:rsidRPr="00997061" w:rsidRDefault="00DD3D2C" w:rsidP="0038301A">
      <w:pPr>
        <w:pStyle w:val="Heading5"/>
        <w:jc w:val="both"/>
        <w:rPr>
          <w:rFonts w:eastAsia="MS Mincho"/>
        </w:rPr>
      </w:pPr>
      <w:r>
        <w:t xml:space="preserve">If prepared surfaces become contaminated after first cleaning, they shall be cleaned again at the </w:t>
      </w:r>
      <w:r w:rsidR="00DB53F2">
        <w:t>Contractor</w:t>
      </w:r>
      <w:r w:rsidR="00516814">
        <w:t>’s</w:t>
      </w:r>
      <w:r>
        <w:t xml:space="preserve"> expense prior to applying the coating.</w:t>
      </w:r>
    </w:p>
    <w:p w14:paraId="62C40BD4" w14:textId="6C197619" w:rsidR="00516814" w:rsidRPr="00997061" w:rsidRDefault="00516814" w:rsidP="0038301A">
      <w:pPr>
        <w:pStyle w:val="Heading3"/>
        <w:jc w:val="both"/>
        <w:rPr>
          <w:rFonts w:eastAsia="MS Mincho"/>
        </w:rPr>
      </w:pPr>
      <w:r>
        <w:rPr>
          <w:rFonts w:eastAsia="MS Mincho"/>
        </w:rPr>
        <w:t>Masonry Surfaces:</w:t>
      </w:r>
    </w:p>
    <w:p w14:paraId="60323415" w14:textId="54BC1C36" w:rsidR="00BF778E" w:rsidRDefault="00516814" w:rsidP="0038301A">
      <w:pPr>
        <w:pStyle w:val="Heading4"/>
        <w:jc w:val="both"/>
        <w:rPr>
          <w:rFonts w:eastAsia="MS Mincho"/>
        </w:rPr>
      </w:pPr>
      <w:r>
        <w:rPr>
          <w:rFonts w:eastAsia="MS Mincho"/>
        </w:rPr>
        <w:t>Prepare masonry surfaces in general accordance with concrete surface preparation requirements above, CSM requirements and supplemental requirements below:</w:t>
      </w:r>
    </w:p>
    <w:p w14:paraId="0DDD19A2" w14:textId="6C800E00" w:rsidR="00BF778E" w:rsidRPr="00997061" w:rsidRDefault="00BF778E" w:rsidP="0038301A">
      <w:pPr>
        <w:pStyle w:val="Heading5"/>
        <w:jc w:val="both"/>
        <w:rPr>
          <w:rFonts w:eastAsia="MS Mincho"/>
        </w:rPr>
      </w:pPr>
      <w:r>
        <w:rPr>
          <w:spacing w:val="-3"/>
        </w:rPr>
        <w:t xml:space="preserve">Prepare </w:t>
      </w:r>
      <w:r w:rsidR="00516814">
        <w:rPr>
          <w:spacing w:val="-3"/>
        </w:rPr>
        <w:t>surfaces</w:t>
      </w:r>
      <w:r>
        <w:rPr>
          <w:spacing w:val="-3"/>
        </w:rPr>
        <w:t xml:space="preserve"> to remove </w:t>
      </w:r>
      <w:r w:rsidR="00516814">
        <w:rPr>
          <w:spacing w:val="-3"/>
        </w:rPr>
        <w:t xml:space="preserve">all </w:t>
      </w:r>
      <w:r>
        <w:rPr>
          <w:spacing w:val="-3"/>
        </w:rPr>
        <w:t>chalk, loose dirt, dried mortar splatter, dust, peeling or loose existing coatings, or otherwise deleterious substances to leave a clean, sound substrate.</w:t>
      </w:r>
    </w:p>
    <w:p w14:paraId="29F2FA13" w14:textId="77777777" w:rsidR="00516814" w:rsidRPr="00997061" w:rsidRDefault="00516814" w:rsidP="0038301A">
      <w:pPr>
        <w:pStyle w:val="Heading5"/>
        <w:jc w:val="both"/>
        <w:rPr>
          <w:rFonts w:eastAsia="MS Mincho"/>
        </w:rPr>
      </w:pPr>
      <w:r>
        <w:rPr>
          <w:spacing w:val="-3"/>
        </w:rPr>
        <w:t>Ensure</w:t>
      </w:r>
      <w:r w:rsidR="00BF778E">
        <w:rPr>
          <w:spacing w:val="-3"/>
        </w:rPr>
        <w:t xml:space="preserve"> surfaces are dry prior to coating application.  </w:t>
      </w:r>
    </w:p>
    <w:p w14:paraId="51ABA110" w14:textId="5A232435" w:rsidR="00BF778E" w:rsidRPr="00997061" w:rsidRDefault="00BF778E" w:rsidP="0038301A">
      <w:pPr>
        <w:pStyle w:val="Heading6"/>
        <w:jc w:val="both"/>
        <w:rPr>
          <w:rFonts w:eastAsia="MS Mincho"/>
        </w:rPr>
      </w:pPr>
      <w:r>
        <w:t xml:space="preserve">If pressure washing or low pressure water </w:t>
      </w:r>
      <w:r w:rsidR="00911D76">
        <w:t>blast cleaning is</w:t>
      </w:r>
      <w:r>
        <w:t xml:space="preserve"> used for preparation, allow the masonry to dry for at least 5 days under dry weather conditions </w:t>
      </w:r>
      <w:r w:rsidR="00516814">
        <w:t>at an</w:t>
      </w:r>
      <w:r>
        <w:t xml:space="preserve"> ambient </w:t>
      </w:r>
      <w:r w:rsidR="00516814">
        <w:t xml:space="preserve">average </w:t>
      </w:r>
      <w:r>
        <w:t xml:space="preserve">temperature </w:t>
      </w:r>
      <w:r w:rsidR="00516814">
        <w:t>of</w:t>
      </w:r>
      <w:r>
        <w:t xml:space="preserve"> 70</w:t>
      </w:r>
      <w:r>
        <w:rPr>
          <w:vertAlign w:val="superscript"/>
        </w:rPr>
        <w:t>o</w:t>
      </w:r>
      <w:r>
        <w:t>F.</w:t>
      </w:r>
    </w:p>
    <w:p w14:paraId="13DA3486" w14:textId="351DA650" w:rsidR="00516814" w:rsidRDefault="00516814" w:rsidP="0038301A">
      <w:pPr>
        <w:pStyle w:val="Heading6"/>
        <w:jc w:val="both"/>
        <w:rPr>
          <w:rFonts w:eastAsia="MS Mincho"/>
        </w:rPr>
      </w:pPr>
      <w:r>
        <w:rPr>
          <w:rFonts w:eastAsia="MS Mincho"/>
        </w:rPr>
        <w:t>Coordinate with CSM and Quality Assurance Inspector to determine minimum drying time requirements based on project specific conditions.</w:t>
      </w:r>
    </w:p>
    <w:p w14:paraId="7040EEA5" w14:textId="0BFCC101" w:rsidR="00A61B7F" w:rsidRPr="00997061" w:rsidRDefault="00A61B7F" w:rsidP="0038301A">
      <w:pPr>
        <w:pStyle w:val="Heading3"/>
        <w:jc w:val="both"/>
        <w:rPr>
          <w:rFonts w:eastAsia="MS Mincho"/>
        </w:rPr>
      </w:pPr>
      <w:r>
        <w:rPr>
          <w:rFonts w:eastAsia="MS Mincho"/>
        </w:rPr>
        <w:t>Fiberglass Reinforced Plastic (FRP) Surfaces:</w:t>
      </w:r>
    </w:p>
    <w:p w14:paraId="4AC0BA55" w14:textId="27DA7AC8" w:rsidR="007C7383" w:rsidRDefault="007C7383" w:rsidP="0038301A">
      <w:pPr>
        <w:pStyle w:val="Heading4"/>
        <w:jc w:val="both"/>
        <w:rPr>
          <w:rFonts w:eastAsia="MS Mincho"/>
        </w:rPr>
      </w:pPr>
      <w:r>
        <w:rPr>
          <w:rFonts w:eastAsia="MS Mincho"/>
        </w:rPr>
        <w:lastRenderedPageBreak/>
        <w:t>Prepare FRP surfaces in general accordance with CSM requirements supplemental requirements herein:</w:t>
      </w:r>
    </w:p>
    <w:p w14:paraId="7FE80C2B" w14:textId="1F74A555" w:rsidR="00BF778E" w:rsidRPr="00997061" w:rsidRDefault="00A61B7F" w:rsidP="0038301A">
      <w:pPr>
        <w:pStyle w:val="Heading4"/>
        <w:jc w:val="both"/>
        <w:rPr>
          <w:rFonts w:eastAsia="MS Mincho"/>
        </w:rPr>
      </w:pPr>
      <w:r>
        <w:rPr>
          <w:rFonts w:eastAsia="MS Mincho"/>
        </w:rPr>
        <w:t xml:space="preserve">Pressure wash to remove </w:t>
      </w:r>
      <w:r w:rsidRPr="0093384E">
        <w:rPr>
          <w:spacing w:val="-3"/>
        </w:rPr>
        <w:t xml:space="preserve">dust, dirt, </w:t>
      </w:r>
      <w:r>
        <w:rPr>
          <w:spacing w:val="-3"/>
        </w:rPr>
        <w:t xml:space="preserve">contaminants </w:t>
      </w:r>
      <w:r w:rsidRPr="0093384E">
        <w:rPr>
          <w:spacing w:val="-3"/>
        </w:rPr>
        <w:t>and other materials</w:t>
      </w:r>
      <w:r>
        <w:rPr>
          <w:spacing w:val="-3"/>
        </w:rPr>
        <w:t>.</w:t>
      </w:r>
    </w:p>
    <w:p w14:paraId="7CB45E81" w14:textId="03A508A0" w:rsidR="00A61B7F" w:rsidRPr="0077658D" w:rsidRDefault="00A61B7F" w:rsidP="0038301A">
      <w:pPr>
        <w:pStyle w:val="Heading4"/>
        <w:jc w:val="both"/>
        <w:rPr>
          <w:rFonts w:eastAsia="MS Mincho"/>
        </w:rPr>
      </w:pPr>
      <w:r w:rsidRPr="0093384E">
        <w:rPr>
          <w:spacing w:val="-3"/>
        </w:rPr>
        <w:t>Prepare surfaces by sanding</w:t>
      </w:r>
      <w:r w:rsidR="007C7383">
        <w:rPr>
          <w:spacing w:val="-3"/>
        </w:rPr>
        <w:t xml:space="preserve"> and/or sweep (brush) blasting</w:t>
      </w:r>
      <w:r w:rsidRPr="0093384E">
        <w:rPr>
          <w:spacing w:val="-3"/>
        </w:rPr>
        <w:t xml:space="preserve"> to establish uniform surface roughness and to remove any gloss from the resin in the FRP.</w:t>
      </w:r>
    </w:p>
    <w:p w14:paraId="274B3F61" w14:textId="6D489DEA" w:rsidR="0077658D" w:rsidRPr="00997061" w:rsidRDefault="0077658D" w:rsidP="0038301A">
      <w:pPr>
        <w:pStyle w:val="Heading4"/>
        <w:jc w:val="both"/>
        <w:rPr>
          <w:rFonts w:eastAsia="MS Mincho"/>
        </w:rPr>
      </w:pPr>
      <w:r>
        <w:rPr>
          <w:spacing w:val="-3"/>
        </w:rPr>
        <w:t xml:space="preserve">Remove existing coatings </w:t>
      </w:r>
      <w:r w:rsidR="007C7383">
        <w:rPr>
          <w:spacing w:val="-3"/>
        </w:rPr>
        <w:t xml:space="preserve">as specified, </w:t>
      </w:r>
      <w:r>
        <w:rPr>
          <w:spacing w:val="-3"/>
        </w:rPr>
        <w:t xml:space="preserve">that are delaminating and/or do not satisfy CSM requirements for bond strength, performance and/or other performance properties. </w:t>
      </w:r>
    </w:p>
    <w:p w14:paraId="15DF1844" w14:textId="21801DFD" w:rsidR="007C7383" w:rsidRPr="007C7383" w:rsidRDefault="007C7383" w:rsidP="0038301A">
      <w:pPr>
        <w:pStyle w:val="Heading4"/>
        <w:jc w:val="both"/>
        <w:rPr>
          <w:rFonts w:eastAsia="MS Mincho"/>
        </w:rPr>
      </w:pPr>
      <w:r>
        <w:rPr>
          <w:rFonts w:eastAsia="MS Mincho"/>
        </w:rPr>
        <w:t>Pressure wash to remove all contaminants, debris, etc.</w:t>
      </w:r>
    </w:p>
    <w:p w14:paraId="783943DE" w14:textId="7801615A" w:rsidR="00A61B7F" w:rsidRPr="00997061" w:rsidRDefault="00A61B7F" w:rsidP="0038301A">
      <w:pPr>
        <w:pStyle w:val="Heading4"/>
        <w:jc w:val="both"/>
        <w:rPr>
          <w:rFonts w:eastAsia="MS Mincho"/>
        </w:rPr>
      </w:pPr>
      <w:r>
        <w:rPr>
          <w:spacing w:val="-3"/>
        </w:rPr>
        <w:t>V</w:t>
      </w:r>
      <w:r w:rsidRPr="0093384E">
        <w:rPr>
          <w:spacing w:val="-3"/>
        </w:rPr>
        <w:t xml:space="preserve">acuum clean to remove all loose dust, dirt, and other materials.  </w:t>
      </w:r>
    </w:p>
    <w:p w14:paraId="6800A54A" w14:textId="4FCB3407" w:rsidR="00A61B7F" w:rsidRPr="000161AF" w:rsidRDefault="00A61B7F" w:rsidP="0038301A">
      <w:pPr>
        <w:pStyle w:val="Heading4"/>
        <w:jc w:val="both"/>
        <w:rPr>
          <w:rFonts w:eastAsia="MS Mincho"/>
        </w:rPr>
      </w:pPr>
      <w:r>
        <w:rPr>
          <w:spacing w:val="-3"/>
        </w:rPr>
        <w:t>S</w:t>
      </w:r>
      <w:r w:rsidRPr="0093384E">
        <w:rPr>
          <w:spacing w:val="-3"/>
        </w:rPr>
        <w:t xml:space="preserve">olvent clean using clean white rags and allow solvent to completely evaporate </w:t>
      </w:r>
      <w:r>
        <w:rPr>
          <w:spacing w:val="-3"/>
        </w:rPr>
        <w:t>prior to</w:t>
      </w:r>
      <w:r w:rsidRPr="0093384E">
        <w:rPr>
          <w:spacing w:val="-3"/>
        </w:rPr>
        <w:t xml:space="preserve"> application of any coating materials.</w:t>
      </w:r>
    </w:p>
    <w:p w14:paraId="7743C9D9" w14:textId="0F1680E3" w:rsidR="000161AF" w:rsidRPr="00997061" w:rsidRDefault="003C1840" w:rsidP="0038301A">
      <w:pPr>
        <w:pStyle w:val="Heading3"/>
        <w:jc w:val="both"/>
        <w:rPr>
          <w:rFonts w:eastAsia="MS Mincho"/>
        </w:rPr>
      </w:pPr>
      <w:r>
        <w:rPr>
          <w:rFonts w:eastAsia="MS Mincho"/>
        </w:rPr>
        <w:t xml:space="preserve">Chlorinated Polyvinyl Chloride (CPVC) and Polyvinyl Chloride </w:t>
      </w:r>
      <w:r w:rsidR="000161AF">
        <w:rPr>
          <w:rFonts w:eastAsia="MS Mincho"/>
        </w:rPr>
        <w:t>(PVC) Surfaces:</w:t>
      </w:r>
    </w:p>
    <w:p w14:paraId="2718ECCD" w14:textId="1AD12DFE" w:rsidR="007C7383" w:rsidRDefault="007C7383" w:rsidP="0038301A">
      <w:pPr>
        <w:pStyle w:val="Heading4"/>
        <w:jc w:val="both"/>
        <w:rPr>
          <w:rFonts w:eastAsia="MS Mincho"/>
        </w:rPr>
      </w:pPr>
      <w:r>
        <w:rPr>
          <w:rFonts w:eastAsia="MS Mincho"/>
        </w:rPr>
        <w:t>Prepare PVC and CVPV surfaces in general accordance with CSM requirements supplemental requirements herein:</w:t>
      </w:r>
    </w:p>
    <w:p w14:paraId="6E628F38" w14:textId="77777777" w:rsidR="003C1840" w:rsidRPr="00997061" w:rsidRDefault="003C1840" w:rsidP="0038301A">
      <w:pPr>
        <w:pStyle w:val="Heading4"/>
        <w:jc w:val="both"/>
        <w:rPr>
          <w:rFonts w:eastAsia="MS Mincho"/>
        </w:rPr>
      </w:pPr>
      <w:r>
        <w:rPr>
          <w:rFonts w:eastAsia="MS Mincho"/>
        </w:rPr>
        <w:t xml:space="preserve">Pressure wash to remove </w:t>
      </w:r>
      <w:r w:rsidRPr="0093384E">
        <w:rPr>
          <w:spacing w:val="-3"/>
        </w:rPr>
        <w:t xml:space="preserve">dust, dirt, </w:t>
      </w:r>
      <w:r>
        <w:rPr>
          <w:spacing w:val="-3"/>
        </w:rPr>
        <w:t xml:space="preserve">contaminants </w:t>
      </w:r>
      <w:r w:rsidRPr="0093384E">
        <w:rPr>
          <w:spacing w:val="-3"/>
        </w:rPr>
        <w:t>and other materials</w:t>
      </w:r>
      <w:r>
        <w:rPr>
          <w:spacing w:val="-3"/>
        </w:rPr>
        <w:t>.</w:t>
      </w:r>
    </w:p>
    <w:p w14:paraId="561D5765" w14:textId="167A697C" w:rsidR="003C1840" w:rsidRPr="0077658D" w:rsidRDefault="003C1840" w:rsidP="0038301A">
      <w:pPr>
        <w:pStyle w:val="Heading4"/>
        <w:jc w:val="both"/>
        <w:rPr>
          <w:rFonts w:eastAsia="MS Mincho"/>
        </w:rPr>
      </w:pPr>
      <w:r w:rsidRPr="0093384E">
        <w:rPr>
          <w:spacing w:val="-3"/>
        </w:rPr>
        <w:t xml:space="preserve">Prepare surfaces by sanding </w:t>
      </w:r>
      <w:r w:rsidR="007C7383">
        <w:rPr>
          <w:spacing w:val="-3"/>
        </w:rPr>
        <w:t>and/or sweep (brush) blasting</w:t>
      </w:r>
      <w:r w:rsidR="007C7383" w:rsidRPr="0093384E">
        <w:rPr>
          <w:spacing w:val="-3"/>
        </w:rPr>
        <w:t xml:space="preserve"> </w:t>
      </w:r>
      <w:r w:rsidRPr="0093384E">
        <w:rPr>
          <w:spacing w:val="-3"/>
        </w:rPr>
        <w:t>to establish uniform surface roughness.</w:t>
      </w:r>
    </w:p>
    <w:p w14:paraId="3EAEA7DD" w14:textId="77777777" w:rsidR="003C1840" w:rsidRPr="006871D4" w:rsidRDefault="003C1840" w:rsidP="0038301A">
      <w:pPr>
        <w:pStyle w:val="Heading4"/>
        <w:jc w:val="both"/>
        <w:rPr>
          <w:rFonts w:eastAsia="MS Mincho"/>
        </w:rPr>
      </w:pPr>
      <w:r>
        <w:rPr>
          <w:spacing w:val="-3"/>
        </w:rPr>
        <w:t xml:space="preserve">Remove existing coatings that are delaminating and/or do not satisfy CSM requirements for bond strength, performance and/or other performance properties. </w:t>
      </w:r>
    </w:p>
    <w:p w14:paraId="21ECDDC6" w14:textId="1704C93A" w:rsidR="006871D4" w:rsidRPr="00997061" w:rsidRDefault="006871D4" w:rsidP="0038301A">
      <w:pPr>
        <w:pStyle w:val="Heading4"/>
        <w:jc w:val="both"/>
        <w:rPr>
          <w:rFonts w:eastAsia="MS Mincho"/>
        </w:rPr>
      </w:pPr>
      <w:r>
        <w:rPr>
          <w:rFonts w:eastAsia="MS Mincho"/>
        </w:rPr>
        <w:t>Pressure wash to remove all contaminants, debris, etc.</w:t>
      </w:r>
    </w:p>
    <w:p w14:paraId="4D6AB1E2" w14:textId="77777777" w:rsidR="003C1840" w:rsidRPr="00997061" w:rsidRDefault="003C1840" w:rsidP="0038301A">
      <w:pPr>
        <w:pStyle w:val="Heading4"/>
        <w:jc w:val="both"/>
        <w:rPr>
          <w:rFonts w:eastAsia="MS Mincho"/>
        </w:rPr>
      </w:pPr>
      <w:r>
        <w:rPr>
          <w:spacing w:val="-3"/>
        </w:rPr>
        <w:t>V</w:t>
      </w:r>
      <w:r w:rsidRPr="0093384E">
        <w:rPr>
          <w:spacing w:val="-3"/>
        </w:rPr>
        <w:t xml:space="preserve">acuum clean to remove all loose dust, dirt, and other materials.  </w:t>
      </w:r>
    </w:p>
    <w:p w14:paraId="11371AD3" w14:textId="77777777" w:rsidR="003C1840" w:rsidRPr="006D0DEC" w:rsidRDefault="003C1840" w:rsidP="0038301A">
      <w:pPr>
        <w:pStyle w:val="Heading4"/>
        <w:jc w:val="both"/>
        <w:rPr>
          <w:rFonts w:eastAsia="MS Mincho"/>
        </w:rPr>
      </w:pPr>
      <w:r>
        <w:rPr>
          <w:spacing w:val="-3"/>
        </w:rPr>
        <w:t>S</w:t>
      </w:r>
      <w:r w:rsidRPr="0093384E">
        <w:rPr>
          <w:spacing w:val="-3"/>
        </w:rPr>
        <w:t xml:space="preserve">olvent clean using clean white rags and allow solvent to completely evaporate </w:t>
      </w:r>
      <w:r>
        <w:rPr>
          <w:spacing w:val="-3"/>
        </w:rPr>
        <w:t>prior to</w:t>
      </w:r>
      <w:r w:rsidRPr="0093384E">
        <w:rPr>
          <w:spacing w:val="-3"/>
        </w:rPr>
        <w:t xml:space="preserve"> application of any coating materials.</w:t>
      </w:r>
    </w:p>
    <w:p w14:paraId="747B03EB" w14:textId="78D81ED2" w:rsidR="006D0DEC" w:rsidRDefault="006D0DEC" w:rsidP="0038301A">
      <w:pPr>
        <w:pStyle w:val="Heading3"/>
        <w:jc w:val="both"/>
        <w:rPr>
          <w:rFonts w:eastAsia="MS Mincho"/>
        </w:rPr>
      </w:pPr>
      <w:r>
        <w:rPr>
          <w:rFonts w:eastAsia="MS Mincho"/>
        </w:rPr>
        <w:t>Wood Surfaces</w:t>
      </w:r>
    </w:p>
    <w:p w14:paraId="7E10BFD4" w14:textId="40F78FE8" w:rsidR="003A5432" w:rsidRDefault="003A5432" w:rsidP="0038301A">
      <w:pPr>
        <w:pStyle w:val="Heading4"/>
        <w:jc w:val="both"/>
        <w:rPr>
          <w:rFonts w:eastAsia="MS Mincho"/>
        </w:rPr>
      </w:pPr>
      <w:r>
        <w:rPr>
          <w:rFonts w:eastAsia="MS Mincho"/>
        </w:rPr>
        <w:t>Prepare wood surfaces in general accordance with CSM requirements supplemental requirements herein:</w:t>
      </w:r>
    </w:p>
    <w:p w14:paraId="74588966" w14:textId="1DF604E5" w:rsidR="003A5432" w:rsidRDefault="003A5432" w:rsidP="0038301A">
      <w:pPr>
        <w:pStyle w:val="Heading4"/>
        <w:jc w:val="both"/>
        <w:rPr>
          <w:rFonts w:eastAsia="MS Mincho"/>
        </w:rPr>
      </w:pPr>
      <w:r>
        <w:rPr>
          <w:rFonts w:eastAsia="MS Mincho"/>
        </w:rPr>
        <w:t>Ensure surfaces are clean and dry prior to coating application.</w:t>
      </w:r>
    </w:p>
    <w:p w14:paraId="5BBFDCDD" w14:textId="77777777" w:rsidR="003A5432" w:rsidRPr="003A5432" w:rsidRDefault="003A5432" w:rsidP="0038301A">
      <w:pPr>
        <w:pStyle w:val="Heading4"/>
        <w:jc w:val="both"/>
        <w:rPr>
          <w:rFonts w:eastAsia="MS Mincho"/>
        </w:rPr>
      </w:pPr>
      <w:r>
        <w:t>Remove surface deposits, sap, protrusions, etc. by scraping or similar means.</w:t>
      </w:r>
    </w:p>
    <w:p w14:paraId="031C69F1" w14:textId="5791EC38" w:rsidR="003A5432" w:rsidRPr="003A5432" w:rsidRDefault="003A5432" w:rsidP="0038301A">
      <w:pPr>
        <w:pStyle w:val="Heading4"/>
        <w:jc w:val="both"/>
        <w:rPr>
          <w:rFonts w:eastAsia="MS Mincho"/>
        </w:rPr>
      </w:pPr>
      <w:r>
        <w:t xml:space="preserve">Seal knots, pockets, openings, etc. with CSM approved filler material. </w:t>
      </w:r>
    </w:p>
    <w:p w14:paraId="499700CA" w14:textId="25BFDEA9" w:rsidR="00542F86" w:rsidRPr="00542F86" w:rsidRDefault="00542F86" w:rsidP="0038301A">
      <w:pPr>
        <w:pStyle w:val="Heading4"/>
        <w:jc w:val="both"/>
        <w:rPr>
          <w:rFonts w:eastAsia="MS Mincho"/>
        </w:rPr>
      </w:pPr>
      <w:r>
        <w:t>Sand rough spots with the grain. Begin with medium grit sandpaper and finish with fine grit sandpaper.</w:t>
      </w:r>
    </w:p>
    <w:p w14:paraId="7F1139A0" w14:textId="77777777" w:rsidR="00542F86" w:rsidRPr="00542F86" w:rsidRDefault="00542F86" w:rsidP="0038301A">
      <w:pPr>
        <w:pStyle w:val="Heading4"/>
        <w:jc w:val="both"/>
        <w:rPr>
          <w:rFonts w:eastAsia="MS Mincho"/>
        </w:rPr>
      </w:pPr>
      <w:r>
        <w:t xml:space="preserve">Remove all sanding dust, debris, contaminants and other deleterious materials.  </w:t>
      </w:r>
    </w:p>
    <w:p w14:paraId="639C1F86" w14:textId="6A746EBB" w:rsidR="003A5432" w:rsidRPr="0098263B" w:rsidRDefault="00542F86" w:rsidP="0038301A">
      <w:pPr>
        <w:pStyle w:val="Heading4"/>
        <w:jc w:val="both"/>
        <w:rPr>
          <w:rFonts w:eastAsia="MS Mincho"/>
        </w:rPr>
      </w:pPr>
      <w:r>
        <w:t>W</w:t>
      </w:r>
      <w:r w:rsidR="003A5432">
        <w:t>ip</w:t>
      </w:r>
      <w:r>
        <w:t xml:space="preserve">e surfaces </w:t>
      </w:r>
      <w:r w:rsidR="003A5432">
        <w:t xml:space="preserve">clean with </w:t>
      </w:r>
      <w:r>
        <w:t xml:space="preserve">clean </w:t>
      </w:r>
      <w:r w:rsidR="003A5432">
        <w:t xml:space="preserve">rags </w:t>
      </w:r>
      <w:r>
        <w:t xml:space="preserve">and CSM approved cleaners. </w:t>
      </w:r>
    </w:p>
    <w:p w14:paraId="208195BB" w14:textId="1312A5FC" w:rsidR="0098263B" w:rsidRDefault="0098263B" w:rsidP="0038301A">
      <w:pPr>
        <w:pStyle w:val="Heading3"/>
        <w:jc w:val="both"/>
        <w:rPr>
          <w:rFonts w:eastAsia="MS Mincho"/>
        </w:rPr>
      </w:pPr>
      <w:r>
        <w:rPr>
          <w:rFonts w:eastAsia="MS Mincho"/>
        </w:rPr>
        <w:t>Asphalt and Concrete Pavement:</w:t>
      </w:r>
    </w:p>
    <w:p w14:paraId="7F7B1F30" w14:textId="649A2E3E" w:rsidR="0098263B" w:rsidRPr="0098263B" w:rsidRDefault="0098263B" w:rsidP="0038301A">
      <w:pPr>
        <w:pStyle w:val="Heading4"/>
        <w:jc w:val="both"/>
        <w:rPr>
          <w:rFonts w:eastAsia="MS Mincho"/>
        </w:rPr>
      </w:pPr>
      <w:r w:rsidRPr="0098263B">
        <w:rPr>
          <w:rFonts w:eastAsia="MS Mincho"/>
        </w:rPr>
        <w:t>Prepare asphalt and concrete pavements for installation of liquid and/or preformed markings, striping, etc. in accordance with the CSM requirements and requirements herein.</w:t>
      </w:r>
    </w:p>
    <w:p w14:paraId="09ECFF15" w14:textId="391EAAC6" w:rsidR="0098263B" w:rsidRPr="0098263B" w:rsidRDefault="0098263B" w:rsidP="0038301A">
      <w:pPr>
        <w:pStyle w:val="Heading4"/>
        <w:jc w:val="both"/>
        <w:rPr>
          <w:rFonts w:eastAsia="MS Mincho"/>
        </w:rPr>
      </w:pPr>
      <w:r w:rsidRPr="0098263B">
        <w:rPr>
          <w:rFonts w:eastAsia="MS Mincho"/>
        </w:rPr>
        <w:t>Remove all loose materials, dirt, debris and contaminants with high-pressure water blasting or other suitable means.</w:t>
      </w:r>
    </w:p>
    <w:p w14:paraId="688A3A6E" w14:textId="0141C65C" w:rsidR="0098263B" w:rsidRDefault="0098263B" w:rsidP="0038301A">
      <w:pPr>
        <w:pStyle w:val="Heading4"/>
        <w:jc w:val="both"/>
        <w:rPr>
          <w:rFonts w:eastAsia="MS Mincho"/>
        </w:rPr>
      </w:pPr>
      <w:r w:rsidRPr="0098263B">
        <w:rPr>
          <w:rFonts w:eastAsia="MS Mincho"/>
        </w:rPr>
        <w:t>Verify surfaces are free of oils and/or other detrimental contaminants that are not compatible with the selected coating systems. Adhere to manufacturer recommended cure times for new asphalt surfaces and/or sealers.</w:t>
      </w:r>
    </w:p>
    <w:p w14:paraId="46EE098F" w14:textId="2B2C2F3C" w:rsidR="00452BB6" w:rsidRDefault="00452BB6" w:rsidP="0038301A">
      <w:pPr>
        <w:pStyle w:val="Heading2"/>
        <w:jc w:val="both"/>
        <w:rPr>
          <w:rFonts w:eastAsia="MS Mincho"/>
        </w:rPr>
      </w:pPr>
      <w:r>
        <w:rPr>
          <w:rFonts w:eastAsia="MS Mincho"/>
        </w:rPr>
        <w:t>joint and crack treatment</w:t>
      </w:r>
    </w:p>
    <w:p w14:paraId="3566287E" w14:textId="592412D7" w:rsidR="00452BB6" w:rsidRPr="00997061" w:rsidRDefault="00452BB6" w:rsidP="0038301A">
      <w:pPr>
        <w:pStyle w:val="Heading3"/>
        <w:keepLines w:val="0"/>
        <w:jc w:val="both"/>
        <w:rPr>
          <w:rFonts w:eastAsia="MS Mincho"/>
        </w:rPr>
      </w:pPr>
      <w:r>
        <w:t xml:space="preserve">Prepare, treat, </w:t>
      </w:r>
      <w:r w:rsidR="38CFBA6C">
        <w:t>g</w:t>
      </w:r>
      <w:r>
        <w:t xml:space="preserve">rout, and fill joints and cracks in substrates per </w:t>
      </w:r>
      <w:r w:rsidR="00A61B7F">
        <w:t>CSM</w:t>
      </w:r>
      <w:r>
        <w:t>’s written recommendations.  Before coating surfaces, remove dust and dirt from joints and cracks according to ASTM D4258.</w:t>
      </w:r>
      <w:r w:rsidR="00A61B7F">
        <w:t xml:space="preserve"> </w:t>
      </w:r>
      <w:r w:rsidR="00CE7980">
        <w:t xml:space="preserve">For cementitious waterproofing systems, refer to CSM’s specific instructions for crack, joint and similar treatments. </w:t>
      </w:r>
      <w:r w:rsidR="00A61B7F">
        <w:t>Unless otherwise specified by CSM, the following joint and crack treatment methods shall apply (at a minimum):</w:t>
      </w:r>
    </w:p>
    <w:p w14:paraId="65F456EC" w14:textId="69B78DA0" w:rsidR="00A61B7F" w:rsidRPr="00997061" w:rsidRDefault="00A61B7F" w:rsidP="0038301A">
      <w:pPr>
        <w:pStyle w:val="Heading4"/>
        <w:jc w:val="both"/>
        <w:rPr>
          <w:rFonts w:eastAsia="MS Mincho"/>
        </w:rPr>
      </w:pPr>
      <w:r>
        <w:rPr>
          <w:rFonts w:eastAsia="MS Mincho"/>
        </w:rPr>
        <w:t>Static Cracks</w:t>
      </w:r>
    </w:p>
    <w:p w14:paraId="055CA7AD" w14:textId="1318126F" w:rsidR="00452BB6" w:rsidRPr="00997061" w:rsidRDefault="00452BB6" w:rsidP="0038301A">
      <w:pPr>
        <w:pStyle w:val="Heading5"/>
        <w:jc w:val="both"/>
        <w:rPr>
          <w:rFonts w:eastAsia="MS Mincho"/>
        </w:rPr>
      </w:pPr>
      <w:r>
        <w:t>Fill hairline cracks according to manufacturer’s written instructions</w:t>
      </w:r>
      <w:r w:rsidR="00542F86">
        <w:t xml:space="preserve"> prior to coating application.</w:t>
      </w:r>
    </w:p>
    <w:p w14:paraId="44225AE4" w14:textId="4EC01EFF" w:rsidR="00542F86" w:rsidRPr="00542F86" w:rsidRDefault="00452BB6" w:rsidP="0038301A">
      <w:pPr>
        <w:pStyle w:val="Heading5"/>
        <w:jc w:val="both"/>
        <w:rPr>
          <w:rFonts w:eastAsia="MS Mincho"/>
        </w:rPr>
      </w:pPr>
      <w:r>
        <w:t xml:space="preserve">Open cracks up to </w:t>
      </w:r>
      <w:r w:rsidR="002B70CD">
        <w:t>1/4-</w:t>
      </w:r>
      <w:r>
        <w:t xml:space="preserve"> to 3/8</w:t>
      </w:r>
      <w:r w:rsidR="002B70CD">
        <w:t>-</w:t>
      </w:r>
      <w:r>
        <w:t xml:space="preserve">inch wide and </w:t>
      </w:r>
      <w:r w:rsidR="002B70CD">
        <w:t>1/4-</w:t>
      </w:r>
      <w:r>
        <w:t xml:space="preserve">inch deep: </w:t>
      </w:r>
    </w:p>
    <w:p w14:paraId="22482DE5" w14:textId="77777777" w:rsidR="00542F86" w:rsidRPr="00542F86" w:rsidRDefault="00452BB6" w:rsidP="0038301A">
      <w:pPr>
        <w:pStyle w:val="Heading6"/>
        <w:jc w:val="both"/>
        <w:rPr>
          <w:rFonts w:eastAsia="MS Mincho"/>
        </w:rPr>
      </w:pPr>
      <w:r>
        <w:t xml:space="preserve">Clean cracks and surrounding area removing dust, dirt, and other impurities. </w:t>
      </w:r>
    </w:p>
    <w:p w14:paraId="3D2D157E" w14:textId="49D595E5" w:rsidR="00542F86" w:rsidRPr="00542F86" w:rsidRDefault="00452BB6" w:rsidP="0038301A">
      <w:pPr>
        <w:pStyle w:val="Heading6"/>
        <w:jc w:val="both"/>
        <w:rPr>
          <w:rFonts w:eastAsia="MS Mincho"/>
        </w:rPr>
      </w:pPr>
      <w:r>
        <w:lastRenderedPageBreak/>
        <w:t xml:space="preserve">Apply crack filler primer, as recommended by </w:t>
      </w:r>
      <w:r w:rsidR="00A61B7F">
        <w:t>CSM</w:t>
      </w:r>
      <w:r>
        <w:t>, with a brush to obtain uniform coverage and spread approximately 2</w:t>
      </w:r>
      <w:r w:rsidR="00D26587">
        <w:t>-</w:t>
      </w:r>
      <w:r>
        <w:t xml:space="preserve">inches on each side of cracks. </w:t>
      </w:r>
    </w:p>
    <w:p w14:paraId="35A9193C" w14:textId="059E4CA8" w:rsidR="00452BB6" w:rsidRPr="00997061" w:rsidRDefault="00452BB6" w:rsidP="0038301A">
      <w:pPr>
        <w:pStyle w:val="Heading6"/>
        <w:jc w:val="both"/>
        <w:rPr>
          <w:rFonts w:eastAsia="MS Mincho"/>
        </w:rPr>
      </w:pPr>
      <w:r>
        <w:t>Fill cracks with crack filler applied with a putty knife or trowel, and allow for shrinkage. If excessive shrinkage occurs, reapply crack filler.</w:t>
      </w:r>
    </w:p>
    <w:p w14:paraId="55648BE4" w14:textId="4C8254E2" w:rsidR="00452BB6" w:rsidRPr="00997061" w:rsidRDefault="00452BB6" w:rsidP="0038301A">
      <w:pPr>
        <w:pStyle w:val="Heading5"/>
        <w:jc w:val="both"/>
        <w:rPr>
          <w:rFonts w:eastAsia="MS Mincho"/>
        </w:rPr>
      </w:pPr>
      <w:r>
        <w:t>After filler material has cured, apply detail stripe of coating material extending 2</w:t>
      </w:r>
      <w:r w:rsidR="00D26587">
        <w:t>-</w:t>
      </w:r>
      <w:r>
        <w:t xml:space="preserve">inches to each side of crack, including reinforcing mesh/tape as recommended by the </w:t>
      </w:r>
      <w:r w:rsidR="00A61B7F">
        <w:t>CSM</w:t>
      </w:r>
      <w:r>
        <w:t>.</w:t>
      </w:r>
    </w:p>
    <w:p w14:paraId="58F3DFC4" w14:textId="5A281245" w:rsidR="00A61B7F" w:rsidRPr="00997061" w:rsidRDefault="00A61B7F" w:rsidP="0038301A">
      <w:pPr>
        <w:pStyle w:val="Heading4"/>
        <w:jc w:val="both"/>
        <w:rPr>
          <w:rFonts w:eastAsia="MS Mincho"/>
        </w:rPr>
      </w:pPr>
      <w:r>
        <w:t>M</w:t>
      </w:r>
      <w:r w:rsidR="00452BB6">
        <w:t xml:space="preserve">ovement </w:t>
      </w:r>
      <w:r>
        <w:t>J</w:t>
      </w:r>
      <w:r w:rsidR="00452BB6">
        <w:t>oints</w:t>
      </w:r>
      <w:r>
        <w:t xml:space="preserve"> and Cracks</w:t>
      </w:r>
      <w:r w:rsidR="00452BB6">
        <w:t xml:space="preserve">: </w:t>
      </w:r>
    </w:p>
    <w:p w14:paraId="584C8111" w14:textId="0CDE6E20" w:rsidR="00A61B7F" w:rsidRPr="00997061" w:rsidRDefault="0000495E" w:rsidP="0038301A">
      <w:pPr>
        <w:pStyle w:val="Heading5"/>
        <w:jc w:val="both"/>
        <w:rPr>
          <w:rFonts w:eastAsia="MS Mincho"/>
        </w:rPr>
      </w:pPr>
      <w:r>
        <w:rPr>
          <w:rFonts w:eastAsia="MS Mincho"/>
        </w:rPr>
        <w:t xml:space="preserve">Coordinate with </w:t>
      </w:r>
      <w:r w:rsidR="00DB53F2">
        <w:rPr>
          <w:rFonts w:eastAsia="MS Mincho"/>
        </w:rPr>
        <w:t>Owner</w:t>
      </w:r>
      <w:r>
        <w:rPr>
          <w:rFonts w:eastAsia="MS Mincho"/>
        </w:rPr>
        <w:t xml:space="preserve"> to determine crack nature (</w:t>
      </w:r>
      <w:r w:rsidR="00911D76">
        <w:rPr>
          <w:rFonts w:eastAsia="MS Mincho"/>
        </w:rPr>
        <w:t>static</w:t>
      </w:r>
      <w:r>
        <w:rPr>
          <w:rFonts w:eastAsia="MS Mincho"/>
        </w:rPr>
        <w:t xml:space="preserve"> or movement), as required. </w:t>
      </w:r>
    </w:p>
    <w:p w14:paraId="2F837216" w14:textId="4E51BE80" w:rsidR="0000495E" w:rsidRPr="00997061" w:rsidRDefault="00452BB6" w:rsidP="0038301A">
      <w:pPr>
        <w:pStyle w:val="Heading5"/>
        <w:jc w:val="both"/>
        <w:rPr>
          <w:rFonts w:eastAsia="MS Mincho"/>
        </w:rPr>
      </w:pPr>
      <w:r>
        <w:t xml:space="preserve">Detail coatings at moving joints in accordance with </w:t>
      </w:r>
      <w:r w:rsidR="0000495E">
        <w:t>CSM</w:t>
      </w:r>
      <w:r>
        <w:t xml:space="preserve">’s written instructions. </w:t>
      </w:r>
    </w:p>
    <w:p w14:paraId="0EE2E00E" w14:textId="60BC717C" w:rsidR="00452BB6" w:rsidRPr="00997061" w:rsidRDefault="00452BB6" w:rsidP="0038301A">
      <w:pPr>
        <w:pStyle w:val="Heading6"/>
        <w:jc w:val="both"/>
        <w:rPr>
          <w:rFonts w:eastAsia="MS Mincho"/>
        </w:rPr>
      </w:pPr>
      <w:r>
        <w:t>It is not permitted to bridge coatings with limited elongation and flexibility over moving joints.</w:t>
      </w:r>
    </w:p>
    <w:p w14:paraId="385A846E" w14:textId="3FF70C4C" w:rsidR="0000495E" w:rsidRPr="00997061" w:rsidRDefault="0000495E" w:rsidP="0038301A">
      <w:pPr>
        <w:pStyle w:val="Heading5"/>
        <w:jc w:val="both"/>
        <w:rPr>
          <w:rFonts w:eastAsia="MS Mincho"/>
        </w:rPr>
      </w:pPr>
      <w:r>
        <w:t xml:space="preserve">Apply joint materials acceptable to CSM. Refer to Section 07900 for </w:t>
      </w:r>
      <w:r w:rsidR="0077658D">
        <w:t>concrete joint material specifi</w:t>
      </w:r>
      <w:r>
        <w:t>cations and requirements.</w:t>
      </w:r>
    </w:p>
    <w:p w14:paraId="5187E372" w14:textId="6B0C700A" w:rsidR="00452BB6" w:rsidRPr="00997061" w:rsidRDefault="00452BB6" w:rsidP="0038301A">
      <w:pPr>
        <w:pStyle w:val="Heading4"/>
        <w:jc w:val="both"/>
        <w:rPr>
          <w:rFonts w:eastAsia="MS Mincho"/>
        </w:rPr>
      </w:pPr>
      <w:r>
        <w:t xml:space="preserve">Notify </w:t>
      </w:r>
      <w:r w:rsidR="00DB53F2">
        <w:t>Owner</w:t>
      </w:r>
      <w:r>
        <w:t xml:space="preserve"> if cracks larger than 3/8</w:t>
      </w:r>
      <w:r w:rsidR="00D26587">
        <w:t>-</w:t>
      </w:r>
      <w:r>
        <w:t xml:space="preserve">inch are located.  </w:t>
      </w:r>
    </w:p>
    <w:p w14:paraId="65F58F0D" w14:textId="6F4A18A0" w:rsidR="00452BB6" w:rsidRPr="00997061" w:rsidRDefault="00452BB6" w:rsidP="0038301A">
      <w:pPr>
        <w:pStyle w:val="Heading3"/>
        <w:jc w:val="both"/>
        <w:rPr>
          <w:rFonts w:eastAsia="MS Mincho"/>
        </w:rPr>
      </w:pPr>
      <w:r>
        <w:t>Allow sealants and/or fillers to cure before proceeding with coating installation.</w:t>
      </w:r>
    </w:p>
    <w:p w14:paraId="089F9E1A" w14:textId="60F2DF98" w:rsidR="00452BB6" w:rsidRPr="00CD2AD9" w:rsidRDefault="0000495E" w:rsidP="0038301A">
      <w:pPr>
        <w:pStyle w:val="Heading3"/>
        <w:jc w:val="both"/>
        <w:rPr>
          <w:rFonts w:eastAsia="MS Mincho"/>
        </w:rPr>
      </w:pPr>
      <w:r>
        <w:t>Do</w:t>
      </w:r>
      <w:r w:rsidR="00452BB6">
        <w:t xml:space="preserve"> not </w:t>
      </w:r>
      <w:r>
        <w:t>commence</w:t>
      </w:r>
      <w:r w:rsidR="00452BB6">
        <w:t xml:space="preserve"> coating system </w:t>
      </w:r>
      <w:r>
        <w:t xml:space="preserve">installation </w:t>
      </w:r>
      <w:r w:rsidR="00452BB6">
        <w:t xml:space="preserve">until </w:t>
      </w:r>
      <w:r>
        <w:t xml:space="preserve">CSM, </w:t>
      </w:r>
      <w:r w:rsidR="00DB53F2">
        <w:t>Owner</w:t>
      </w:r>
      <w:r w:rsidR="00896E1D">
        <w:t xml:space="preserve"> and/or Quality Assurance Inspector</w:t>
      </w:r>
      <w:r w:rsidR="00542F86">
        <w:t xml:space="preserve"> </w:t>
      </w:r>
      <w:r w:rsidR="00452BB6">
        <w:t>approve the substrate and related conditions as suitable for receiving the coating system.</w:t>
      </w:r>
    </w:p>
    <w:p w14:paraId="459DDBDA" w14:textId="4992AAD6" w:rsidR="00452BB6" w:rsidRDefault="00452BB6" w:rsidP="0038301A">
      <w:pPr>
        <w:pStyle w:val="Heading2"/>
        <w:jc w:val="both"/>
        <w:rPr>
          <w:rFonts w:eastAsia="MS Mincho"/>
        </w:rPr>
      </w:pPr>
      <w:r>
        <w:rPr>
          <w:rFonts w:eastAsia="MS Mincho"/>
        </w:rPr>
        <w:t>application</w:t>
      </w:r>
    </w:p>
    <w:p w14:paraId="01859979" w14:textId="77777777" w:rsidR="00EA6158" w:rsidRPr="00EA6158" w:rsidRDefault="00452BB6" w:rsidP="0038301A">
      <w:pPr>
        <w:pStyle w:val="Heading3"/>
        <w:jc w:val="both"/>
        <w:rPr>
          <w:rFonts w:eastAsia="MS Mincho"/>
        </w:rPr>
      </w:pPr>
      <w:r w:rsidRPr="009445D1">
        <w:rPr>
          <w:szCs w:val="22"/>
        </w:rPr>
        <w:t xml:space="preserve">General: </w:t>
      </w:r>
    </w:p>
    <w:p w14:paraId="35FD181C" w14:textId="7D5D63FC" w:rsidR="00452BB6" w:rsidRPr="00EA6158" w:rsidRDefault="00452BB6" w:rsidP="0038301A">
      <w:pPr>
        <w:pStyle w:val="Heading4"/>
        <w:jc w:val="both"/>
        <w:rPr>
          <w:rFonts w:eastAsia="MS Mincho"/>
        </w:rPr>
      </w:pPr>
      <w:r w:rsidRPr="009445D1">
        <w:t xml:space="preserve">Prepare and apply materials according to </w:t>
      </w:r>
      <w:r w:rsidR="00175F72">
        <w:t>CSM</w:t>
      </w:r>
      <w:r w:rsidRPr="009445D1">
        <w:t>’s written instructions,</w:t>
      </w:r>
      <w:r>
        <w:t xml:space="preserve"> </w:t>
      </w:r>
      <w:r w:rsidRPr="009445D1">
        <w:t>at recommended rates and coverage’s.</w:t>
      </w:r>
    </w:p>
    <w:p w14:paraId="00478070" w14:textId="541FE819" w:rsidR="00F014EA" w:rsidRDefault="00F014EA" w:rsidP="0038301A">
      <w:pPr>
        <w:pStyle w:val="Heading3"/>
        <w:jc w:val="both"/>
        <w:rPr>
          <w:rFonts w:eastAsia="MS Mincho"/>
        </w:rPr>
      </w:pPr>
      <w:r>
        <w:rPr>
          <w:rFonts w:eastAsia="MS Mincho"/>
        </w:rPr>
        <w:t>Workmanship:</w:t>
      </w:r>
    </w:p>
    <w:p w14:paraId="5216EA1B" w14:textId="1FE7BDD6" w:rsidR="00F014EA" w:rsidRPr="00CE7980" w:rsidRDefault="00F014EA" w:rsidP="0038301A">
      <w:pPr>
        <w:pStyle w:val="Heading4"/>
        <w:jc w:val="both"/>
        <w:rPr>
          <w:rFonts w:eastAsia="MS Mincho"/>
        </w:rPr>
      </w:pPr>
      <w:r>
        <w:rPr>
          <w:spacing w:val="-3"/>
        </w:rPr>
        <w:t xml:space="preserve">Coated surfaces shall be free from runs, drips, ridges, waves, laps, and brush marks.  Coats shall be applied so as to produce an even film of uniform thickness completely coating corners and crevices.  Coating work shall be </w:t>
      </w:r>
      <w:r w:rsidR="00E47124">
        <w:rPr>
          <w:spacing w:val="-3"/>
        </w:rPr>
        <w:t>performed</w:t>
      </w:r>
      <w:r>
        <w:rPr>
          <w:spacing w:val="-3"/>
        </w:rPr>
        <w:t xml:space="preserve"> in accordance with the requirements of SSPC Paint Application Specification No. 1.</w:t>
      </w:r>
    </w:p>
    <w:p w14:paraId="312205E5" w14:textId="0440F3D5" w:rsidR="00CE7980" w:rsidRPr="00997061" w:rsidRDefault="00CE7980" w:rsidP="0038301A">
      <w:pPr>
        <w:pStyle w:val="Heading5"/>
        <w:jc w:val="both"/>
        <w:rPr>
          <w:rFonts w:eastAsia="MS Mincho"/>
        </w:rPr>
      </w:pPr>
      <w:r>
        <w:rPr>
          <w:rFonts w:eastAsia="MS Mincho"/>
        </w:rPr>
        <w:t>Cementitious coating systems shall also be free of cracking</w:t>
      </w:r>
      <w:r w:rsidR="000660AA">
        <w:rPr>
          <w:rFonts w:eastAsia="MS Mincho"/>
        </w:rPr>
        <w:t xml:space="preserve">, honeycombing and abnormalities. </w:t>
      </w:r>
      <w:r w:rsidR="00DB53F2">
        <w:rPr>
          <w:rFonts w:eastAsia="MS Mincho"/>
        </w:rPr>
        <w:t>Contractor</w:t>
      </w:r>
      <w:r w:rsidR="000660AA">
        <w:rPr>
          <w:rFonts w:eastAsia="MS Mincho"/>
        </w:rPr>
        <w:t xml:space="preserve"> shall be responsible to repair and/or replace all locations exhibiting detrimental conditions and/or conditions that are not consistent with the intended</w:t>
      </w:r>
      <w:r w:rsidR="00AF2E4F">
        <w:rPr>
          <w:rFonts w:eastAsia="MS Mincho"/>
        </w:rPr>
        <w:t xml:space="preserve"> material finish at their expense </w:t>
      </w:r>
      <w:r w:rsidR="000660AA">
        <w:rPr>
          <w:rFonts w:eastAsia="MS Mincho"/>
        </w:rPr>
        <w:t>as specified in CSM’s written data sheets.</w:t>
      </w:r>
      <w:r>
        <w:rPr>
          <w:rFonts w:eastAsia="MS Mincho"/>
        </w:rPr>
        <w:t xml:space="preserve"> </w:t>
      </w:r>
    </w:p>
    <w:p w14:paraId="4E3106BC" w14:textId="2F1F72FF" w:rsidR="00CE7980" w:rsidRPr="00CE7980" w:rsidRDefault="00CE7980" w:rsidP="0038301A">
      <w:pPr>
        <w:pStyle w:val="Heading4"/>
        <w:jc w:val="both"/>
        <w:rPr>
          <w:rFonts w:eastAsia="MS Mincho"/>
        </w:rPr>
      </w:pPr>
      <w:r>
        <w:rPr>
          <w:rFonts w:eastAsia="MS Mincho"/>
        </w:rPr>
        <w:t xml:space="preserve">Honor all joints and active movement locations including control joints, expansion joints, material interfaces, etc. Adhere to CSM’s requirements for proper </w:t>
      </w:r>
      <w:r w:rsidR="000660AA">
        <w:rPr>
          <w:rFonts w:eastAsia="MS Mincho"/>
        </w:rPr>
        <w:t>preparation, treatment and/or application over these areas.</w:t>
      </w:r>
    </w:p>
    <w:p w14:paraId="64F88EA8" w14:textId="45D191BD" w:rsidR="00F014EA" w:rsidRPr="00997061" w:rsidRDefault="00175F72" w:rsidP="0038301A">
      <w:pPr>
        <w:pStyle w:val="Heading4"/>
        <w:jc w:val="both"/>
        <w:rPr>
          <w:rFonts w:eastAsia="MS Mincho"/>
        </w:rPr>
      </w:pPr>
      <w:r>
        <w:rPr>
          <w:spacing w:val="-3"/>
        </w:rPr>
        <w:t>E</w:t>
      </w:r>
      <w:r w:rsidR="00F014EA">
        <w:rPr>
          <w:spacing w:val="-3"/>
        </w:rPr>
        <w:t xml:space="preserve">quipment shall be designed for application of the materials specified.  </w:t>
      </w:r>
    </w:p>
    <w:p w14:paraId="2A53A053" w14:textId="0FD94E07" w:rsidR="00F014EA" w:rsidRPr="00997061" w:rsidRDefault="00F014EA" w:rsidP="0038301A">
      <w:pPr>
        <w:pStyle w:val="Heading4"/>
        <w:jc w:val="both"/>
        <w:rPr>
          <w:rFonts w:eastAsia="MS Mincho"/>
        </w:rPr>
      </w:pPr>
      <w:r>
        <w:rPr>
          <w:spacing w:val="-3"/>
        </w:rPr>
        <w:t xml:space="preserve">Each coat of a coating system shall be applied evenly and sharply cut to line.  Care shall be exercised to avoid </w:t>
      </w:r>
      <w:r w:rsidR="291BFEE6">
        <w:rPr>
          <w:spacing w:val="-3"/>
        </w:rPr>
        <w:t>over spraying</w:t>
      </w:r>
      <w:r>
        <w:rPr>
          <w:spacing w:val="-3"/>
        </w:rPr>
        <w:t xml:space="preserve"> or splattering coatings on surfaces not to be coated.  </w:t>
      </w:r>
    </w:p>
    <w:p w14:paraId="6F8B1101" w14:textId="59CA037D" w:rsidR="00F014EA" w:rsidRPr="00997061" w:rsidRDefault="00F014EA" w:rsidP="0038301A">
      <w:pPr>
        <w:pStyle w:val="Heading4"/>
        <w:jc w:val="both"/>
        <w:rPr>
          <w:rFonts w:eastAsia="MS Mincho"/>
        </w:rPr>
      </w:pPr>
      <w:r>
        <w:rPr>
          <w:spacing w:val="-3"/>
        </w:rPr>
        <w:t>Application Method:  Coating applications method can be conventional or airless spray, brush or roller, or trowel</w:t>
      </w:r>
      <w:r w:rsidR="00175F72">
        <w:rPr>
          <w:spacing w:val="-3"/>
        </w:rPr>
        <w:t xml:space="preserve"> based on the </w:t>
      </w:r>
      <w:r w:rsidR="00C17296">
        <w:rPr>
          <w:spacing w:val="-3"/>
        </w:rPr>
        <w:t xml:space="preserve">permitted </w:t>
      </w:r>
      <w:r w:rsidR="00175F72">
        <w:rPr>
          <w:spacing w:val="-3"/>
        </w:rPr>
        <w:t>coating system</w:t>
      </w:r>
      <w:r w:rsidR="00C17296">
        <w:rPr>
          <w:spacing w:val="-3"/>
        </w:rPr>
        <w:t xml:space="preserve"> application methods</w:t>
      </w:r>
      <w:r w:rsidR="00175F72">
        <w:rPr>
          <w:spacing w:val="-3"/>
        </w:rPr>
        <w:t>, conditions and related considerations</w:t>
      </w:r>
      <w:r>
        <w:rPr>
          <w:spacing w:val="-3"/>
        </w:rPr>
        <w:t>.</w:t>
      </w:r>
    </w:p>
    <w:p w14:paraId="577ABCEF" w14:textId="79ACF9A1" w:rsidR="00F014EA" w:rsidRPr="00997061" w:rsidRDefault="00F014EA" w:rsidP="0038301A">
      <w:pPr>
        <w:pStyle w:val="Heading4"/>
        <w:jc w:val="both"/>
        <w:rPr>
          <w:rFonts w:eastAsia="MS Mincho"/>
        </w:rPr>
      </w:pPr>
      <w:r>
        <w:rPr>
          <w:spacing w:val="-3"/>
        </w:rPr>
        <w:t xml:space="preserve">Allow each coat to cure </w:t>
      </w:r>
      <w:r w:rsidR="000660AA">
        <w:rPr>
          <w:spacing w:val="-3"/>
        </w:rPr>
        <w:t>sufficiently</w:t>
      </w:r>
      <w:r>
        <w:rPr>
          <w:spacing w:val="-3"/>
        </w:rPr>
        <w:t xml:space="preserve">, according to </w:t>
      </w:r>
      <w:r w:rsidR="00175F72">
        <w:rPr>
          <w:spacing w:val="-3"/>
        </w:rPr>
        <w:t>CSM</w:t>
      </w:r>
      <w:r>
        <w:rPr>
          <w:spacing w:val="-3"/>
        </w:rPr>
        <w:t>’s printed instructions, prior to recoating.</w:t>
      </w:r>
    </w:p>
    <w:p w14:paraId="617CC574" w14:textId="12C41C63" w:rsidR="00F014EA" w:rsidRPr="00997061" w:rsidRDefault="00F014EA" w:rsidP="0038301A">
      <w:pPr>
        <w:pStyle w:val="Heading4"/>
        <w:jc w:val="both"/>
        <w:rPr>
          <w:rFonts w:eastAsia="MS Mincho"/>
        </w:rPr>
      </w:pPr>
      <w:r>
        <w:rPr>
          <w:spacing w:val="-3"/>
        </w:rPr>
        <w:t>Vary color for each successive coat for all coating systems</w:t>
      </w:r>
      <w:r w:rsidR="00175F72">
        <w:rPr>
          <w:spacing w:val="-3"/>
        </w:rPr>
        <w:t xml:space="preserve">, unless </w:t>
      </w:r>
      <w:r w:rsidR="000660AA">
        <w:rPr>
          <w:spacing w:val="-3"/>
        </w:rPr>
        <w:t xml:space="preserve">not viable and/or </w:t>
      </w:r>
      <w:r w:rsidR="00175F72">
        <w:rPr>
          <w:spacing w:val="-3"/>
        </w:rPr>
        <w:t xml:space="preserve">otherwise approved by </w:t>
      </w:r>
      <w:r w:rsidR="00DB53F2">
        <w:rPr>
          <w:spacing w:val="-3"/>
        </w:rPr>
        <w:t>Owner</w:t>
      </w:r>
      <w:r>
        <w:rPr>
          <w:spacing w:val="-3"/>
        </w:rPr>
        <w:t>.</w:t>
      </w:r>
    </w:p>
    <w:p w14:paraId="151DEB41" w14:textId="5FD3A676" w:rsidR="00F014EA" w:rsidRPr="00997061" w:rsidRDefault="00F014EA" w:rsidP="0038301A">
      <w:pPr>
        <w:pStyle w:val="Heading4"/>
        <w:jc w:val="both"/>
        <w:rPr>
          <w:rFonts w:eastAsia="MS Mincho"/>
        </w:rPr>
      </w:pPr>
      <w:r>
        <w:rPr>
          <w:spacing w:val="-3"/>
        </w:rPr>
        <w:t>Perform stripe painting on all edges, angles, weld seams, flanges, nuts, bolts, prior to application of the primer and other coats to ensure proper film build of the coating systems.</w:t>
      </w:r>
    </w:p>
    <w:p w14:paraId="55A5D43C" w14:textId="23E86C8A" w:rsidR="00F014EA" w:rsidRPr="00997061" w:rsidRDefault="00F014EA" w:rsidP="0038301A">
      <w:pPr>
        <w:pStyle w:val="Heading4"/>
        <w:jc w:val="both"/>
        <w:rPr>
          <w:rFonts w:eastAsia="MS Mincho"/>
        </w:rPr>
      </w:pPr>
      <w:r>
        <w:rPr>
          <w:spacing w:val="-3"/>
        </w:rPr>
        <w:t xml:space="preserve">Cut in edges clean and sharp </w:t>
      </w:r>
      <w:r w:rsidR="00175F72">
        <w:rPr>
          <w:spacing w:val="-3"/>
        </w:rPr>
        <w:t xml:space="preserve">in accordance with CSM recommendations </w:t>
      </w:r>
      <w:r>
        <w:rPr>
          <w:spacing w:val="-3"/>
        </w:rPr>
        <w:t>where work joins other materials or colors.</w:t>
      </w:r>
    </w:p>
    <w:p w14:paraId="2472F351" w14:textId="3DA4AB9D" w:rsidR="00F014EA" w:rsidRDefault="00F014EA" w:rsidP="0038301A">
      <w:pPr>
        <w:pStyle w:val="Heading3"/>
        <w:jc w:val="both"/>
        <w:rPr>
          <w:rFonts w:eastAsia="MS Mincho"/>
        </w:rPr>
      </w:pPr>
      <w:r>
        <w:rPr>
          <w:rFonts w:eastAsia="MS Mincho"/>
        </w:rPr>
        <w:t>Atmospheric and Substrate Conditions</w:t>
      </w:r>
      <w:r w:rsidR="00CD69BA">
        <w:rPr>
          <w:rFonts w:eastAsia="MS Mincho"/>
        </w:rPr>
        <w:t xml:space="preserve">: </w:t>
      </w:r>
      <w:r w:rsidR="00CD69BA" w:rsidRPr="009445D1">
        <w:rPr>
          <w:szCs w:val="22"/>
        </w:rPr>
        <w:t>Apply coating when existing and forecast weather conditions permit</w:t>
      </w:r>
      <w:r w:rsidR="00CD69BA">
        <w:rPr>
          <w:szCs w:val="22"/>
        </w:rPr>
        <w:t xml:space="preserve"> </w:t>
      </w:r>
      <w:r w:rsidR="00CD69BA" w:rsidRPr="009445D1">
        <w:rPr>
          <w:szCs w:val="22"/>
        </w:rPr>
        <w:t xml:space="preserve">coating to be installed according to </w:t>
      </w:r>
      <w:r w:rsidR="00911D76">
        <w:rPr>
          <w:szCs w:val="22"/>
        </w:rPr>
        <w:t>CSM’s</w:t>
      </w:r>
      <w:r w:rsidR="00CD69BA">
        <w:rPr>
          <w:szCs w:val="22"/>
        </w:rPr>
        <w:t xml:space="preserve"> written instructions and the following requirements:</w:t>
      </w:r>
    </w:p>
    <w:p w14:paraId="754CE7B8" w14:textId="73F7D7C3" w:rsidR="00206DDD" w:rsidRPr="00997061" w:rsidRDefault="00206DDD" w:rsidP="0038301A">
      <w:pPr>
        <w:pStyle w:val="Heading4"/>
        <w:jc w:val="both"/>
        <w:rPr>
          <w:rFonts w:eastAsia="MS Mincho"/>
        </w:rPr>
      </w:pPr>
      <w:r>
        <w:rPr>
          <w:spacing w:val="-3"/>
        </w:rPr>
        <w:lastRenderedPageBreak/>
        <w:t>Surfaces to receive coatings shall be dry</w:t>
      </w:r>
      <w:r w:rsidR="000660AA">
        <w:rPr>
          <w:spacing w:val="-3"/>
        </w:rPr>
        <w:t xml:space="preserve"> excluding cementitious coatings that specifically require saturated conditions</w:t>
      </w:r>
      <w:r>
        <w:rPr>
          <w:spacing w:val="-3"/>
        </w:rPr>
        <w:t xml:space="preserve">. Do not proceed with coating operations until substrates are ready to receive coatings and have been verified by </w:t>
      </w:r>
      <w:r w:rsidR="00C17296">
        <w:rPr>
          <w:spacing w:val="-3"/>
        </w:rPr>
        <w:t xml:space="preserve">the </w:t>
      </w:r>
      <w:r w:rsidR="00DB53F2">
        <w:rPr>
          <w:spacing w:val="-3"/>
        </w:rPr>
        <w:t>Owner</w:t>
      </w:r>
      <w:r w:rsidR="00896E1D">
        <w:rPr>
          <w:spacing w:val="-3"/>
        </w:rPr>
        <w:t xml:space="preserve"> and/or Quality Assurance Inspector</w:t>
      </w:r>
      <w:r>
        <w:rPr>
          <w:spacing w:val="-3"/>
        </w:rPr>
        <w:t xml:space="preserve">. </w:t>
      </w:r>
    </w:p>
    <w:p w14:paraId="1AA7903D" w14:textId="0A2EAEC8" w:rsidR="003D01AB" w:rsidRPr="00997061" w:rsidRDefault="003D01AB" w:rsidP="0038301A">
      <w:pPr>
        <w:pStyle w:val="Heading5"/>
        <w:jc w:val="both"/>
        <w:rPr>
          <w:rFonts w:eastAsia="MS Mincho"/>
        </w:rPr>
      </w:pPr>
      <w:r w:rsidRPr="009445D1">
        <w:rPr>
          <w:szCs w:val="22"/>
        </w:rPr>
        <w:t xml:space="preserve">Test prepared surfaces for moisture and other conditions as recommended by </w:t>
      </w:r>
      <w:r>
        <w:rPr>
          <w:szCs w:val="22"/>
        </w:rPr>
        <w:t>CSM</w:t>
      </w:r>
      <w:r w:rsidRPr="009445D1">
        <w:rPr>
          <w:szCs w:val="22"/>
        </w:rPr>
        <w:t xml:space="preserve">. </w:t>
      </w:r>
    </w:p>
    <w:p w14:paraId="01D4A017" w14:textId="550E5018" w:rsidR="00942B39" w:rsidRPr="00997061" w:rsidRDefault="00942B39" w:rsidP="0038301A">
      <w:pPr>
        <w:pStyle w:val="Heading5"/>
        <w:jc w:val="both"/>
        <w:rPr>
          <w:rFonts w:eastAsia="MS Mincho"/>
        </w:rPr>
      </w:pPr>
      <w:r>
        <w:t>Test for excess moisture in concrete substrates using the Plastic Sheet Test in accordance with ASTM D4263.</w:t>
      </w:r>
    </w:p>
    <w:p w14:paraId="320FFCE5" w14:textId="3E2DF019" w:rsidR="003D01AB" w:rsidRPr="00997061" w:rsidRDefault="003D01AB" w:rsidP="0038301A">
      <w:pPr>
        <w:pStyle w:val="Heading5"/>
        <w:jc w:val="both"/>
        <w:rPr>
          <w:rFonts w:eastAsia="MS Mincho"/>
        </w:rPr>
      </w:pPr>
      <w:r>
        <w:rPr>
          <w:szCs w:val="22"/>
        </w:rPr>
        <w:t>V</w:t>
      </w:r>
      <w:r w:rsidRPr="009445D1">
        <w:rPr>
          <w:szCs w:val="22"/>
        </w:rPr>
        <w:t>erify that ambient air and substrate surface temperatures, relative humidity, and</w:t>
      </w:r>
      <w:r>
        <w:rPr>
          <w:szCs w:val="22"/>
        </w:rPr>
        <w:t xml:space="preserve"> </w:t>
      </w:r>
      <w:r w:rsidRPr="009445D1">
        <w:rPr>
          <w:szCs w:val="22"/>
        </w:rPr>
        <w:t xml:space="preserve">dew point are within ranges recommended by </w:t>
      </w:r>
      <w:r>
        <w:rPr>
          <w:szCs w:val="22"/>
        </w:rPr>
        <w:t>CSM prior to and during coating operations</w:t>
      </w:r>
      <w:r w:rsidRPr="009445D1">
        <w:rPr>
          <w:szCs w:val="22"/>
        </w:rPr>
        <w:t>.</w:t>
      </w:r>
    </w:p>
    <w:p w14:paraId="3E79F4EF" w14:textId="56337E35" w:rsidR="0020160E" w:rsidRPr="00997061" w:rsidRDefault="0020160E" w:rsidP="0038301A">
      <w:pPr>
        <w:pStyle w:val="Heading6"/>
        <w:jc w:val="both"/>
        <w:rPr>
          <w:rFonts w:eastAsia="MS Mincho"/>
        </w:rPr>
      </w:pPr>
      <w:r>
        <w:t>Measure and record ambient air and substrate temperature at the beginning and end of each shift and once every two hours of each shift using a thermometer.</w:t>
      </w:r>
    </w:p>
    <w:p w14:paraId="107DAC38" w14:textId="7C2E029C" w:rsidR="0020160E" w:rsidRPr="00997061" w:rsidRDefault="0020160E" w:rsidP="0038301A">
      <w:pPr>
        <w:pStyle w:val="Heading6"/>
        <w:jc w:val="both"/>
        <w:rPr>
          <w:rFonts w:eastAsia="MS Mincho"/>
        </w:rPr>
      </w:pPr>
      <w:r>
        <w:t>Measure and record relative humidity at the beginning and end of each shift and every two hours of each shift using a sling psychrometer in accordance with ASTM E337.</w:t>
      </w:r>
    </w:p>
    <w:p w14:paraId="1B870DCF" w14:textId="2C8D2E92" w:rsidR="00206DDD" w:rsidRPr="00997061" w:rsidRDefault="00F014EA" w:rsidP="0038301A">
      <w:pPr>
        <w:pStyle w:val="Heading4"/>
        <w:jc w:val="both"/>
        <w:rPr>
          <w:rFonts w:eastAsia="MS Mincho"/>
        </w:rPr>
      </w:pPr>
      <w:r>
        <w:rPr>
          <w:spacing w:val="-3"/>
        </w:rPr>
        <w:t>Coatings shall not be applied over any substrates during rainy, misty weather, or on surfaces upon which there is frost or moisture condensation and when surface temperature is within 10</w:t>
      </w:r>
      <w:r>
        <w:rPr>
          <w:spacing w:val="-3"/>
          <w:vertAlign w:val="superscript"/>
        </w:rPr>
        <w:t>o</w:t>
      </w:r>
      <w:r>
        <w:rPr>
          <w:spacing w:val="-3"/>
        </w:rPr>
        <w:t xml:space="preserve"> </w:t>
      </w:r>
      <w:r w:rsidR="00C17296">
        <w:rPr>
          <w:spacing w:val="-3"/>
        </w:rPr>
        <w:t xml:space="preserve">, or CSM’s specified degree, </w:t>
      </w:r>
      <w:r>
        <w:rPr>
          <w:spacing w:val="-3"/>
        </w:rPr>
        <w:t>of dew point</w:t>
      </w:r>
      <w:r w:rsidR="00206DDD">
        <w:rPr>
          <w:spacing w:val="-3"/>
        </w:rPr>
        <w:t xml:space="preserve">, unless otherwise permitted by </w:t>
      </w:r>
      <w:r w:rsidR="00CD69BA">
        <w:rPr>
          <w:spacing w:val="-3"/>
        </w:rPr>
        <w:t xml:space="preserve">CSM and </w:t>
      </w:r>
      <w:r w:rsidR="00DB53F2">
        <w:rPr>
          <w:spacing w:val="-3"/>
        </w:rPr>
        <w:t>Owner</w:t>
      </w:r>
      <w:r>
        <w:rPr>
          <w:spacing w:val="-3"/>
        </w:rPr>
        <w:t xml:space="preserve">. </w:t>
      </w:r>
    </w:p>
    <w:p w14:paraId="09F04D43" w14:textId="62D0C0B4" w:rsidR="00206DDD" w:rsidRPr="00997061" w:rsidRDefault="00206DDD" w:rsidP="0038301A">
      <w:pPr>
        <w:pStyle w:val="Heading5"/>
        <w:jc w:val="both"/>
        <w:rPr>
          <w:rFonts w:eastAsia="MS Mincho"/>
        </w:rPr>
      </w:pPr>
      <w:r>
        <w:t>Atmospheric conditions shall be measured in areas pertinent to coating installation.</w:t>
      </w:r>
    </w:p>
    <w:p w14:paraId="1C6C2D63" w14:textId="79E9EA5C" w:rsidR="00206DDD" w:rsidRPr="00997061" w:rsidRDefault="00F014EA" w:rsidP="0038301A">
      <w:pPr>
        <w:pStyle w:val="Heading5"/>
        <w:jc w:val="both"/>
        <w:rPr>
          <w:rFonts w:eastAsia="MS Mincho"/>
        </w:rPr>
      </w:pPr>
      <w:r>
        <w:t>During damp weather</w:t>
      </w:r>
      <w:r w:rsidR="00C17296">
        <w:t xml:space="preserve"> and/or damp work environments</w:t>
      </w:r>
      <w:r>
        <w:t>, when the temperature of the surface to be coated is within 10</w:t>
      </w:r>
      <w:r>
        <w:rPr>
          <w:vertAlign w:val="superscript"/>
        </w:rPr>
        <w:t>o</w:t>
      </w:r>
      <w:r>
        <w:t>F of the dew point, heating or forced dehumidification equipment may be used to maintain a minimum temperature of 40</w:t>
      </w:r>
      <w:r>
        <w:rPr>
          <w:vertAlign w:val="superscript"/>
        </w:rPr>
        <w:t>o</w:t>
      </w:r>
      <w:r>
        <w:t>F and 10</w:t>
      </w:r>
      <w:r>
        <w:rPr>
          <w:vertAlign w:val="superscript"/>
        </w:rPr>
        <w:t>o</w:t>
      </w:r>
      <w:r>
        <w:t xml:space="preserve">F above the dew point for the surfaces to be coated, the coated surface, and the atmosphere in contact with the surface.  </w:t>
      </w:r>
    </w:p>
    <w:p w14:paraId="1DD0B66C" w14:textId="77777777" w:rsidR="00C17296" w:rsidRPr="00C17296" w:rsidRDefault="00206DDD" w:rsidP="0038301A">
      <w:pPr>
        <w:pStyle w:val="Heading6"/>
        <w:jc w:val="both"/>
        <w:rPr>
          <w:rFonts w:eastAsia="MS Mincho"/>
        </w:rPr>
      </w:pPr>
      <w:r>
        <w:t>M</w:t>
      </w:r>
      <w:r w:rsidR="00F014EA">
        <w:t>aintain</w:t>
      </w:r>
      <w:r>
        <w:t xml:space="preserve"> conditions</w:t>
      </w:r>
      <w:r w:rsidR="00F014EA">
        <w:t xml:space="preserve"> for a period of at least 8 hours or as recommended by the CSM. </w:t>
      </w:r>
    </w:p>
    <w:p w14:paraId="53CCB721" w14:textId="328D251A" w:rsidR="00F014EA" w:rsidRPr="00997061" w:rsidRDefault="00DB53F2" w:rsidP="0038301A">
      <w:pPr>
        <w:pStyle w:val="Heading6"/>
        <w:jc w:val="both"/>
        <w:rPr>
          <w:rFonts w:eastAsia="MS Mincho"/>
        </w:rPr>
      </w:pPr>
      <w:r>
        <w:t>Contractor</w:t>
      </w:r>
      <w:r w:rsidR="00C17296">
        <w:t xml:space="preserve"> is responsible to provide d</w:t>
      </w:r>
      <w:r w:rsidR="00F014EA">
        <w:t xml:space="preserve">ehumidification equipment, fans, and/or heaters inside enclosed </w:t>
      </w:r>
      <w:r w:rsidR="00C17296">
        <w:t xml:space="preserve">and partially enclosed </w:t>
      </w:r>
      <w:r w:rsidR="00F014EA">
        <w:t>areas where conditions causing condensation are severe to maintain the required atmospheric and surface temperature requirements for proper coating application and cure.</w:t>
      </w:r>
    </w:p>
    <w:p w14:paraId="08EF412D" w14:textId="77777777" w:rsidR="009A5BF3" w:rsidRPr="00997061" w:rsidRDefault="00206DDD" w:rsidP="0038301A">
      <w:pPr>
        <w:pStyle w:val="Heading4"/>
        <w:jc w:val="both"/>
        <w:rPr>
          <w:rFonts w:eastAsia="MS Mincho"/>
        </w:rPr>
      </w:pPr>
      <w:r>
        <w:rPr>
          <w:spacing w:val="-3"/>
        </w:rPr>
        <w:t>Verify application restrictions and constraints for coatings applied over concrete surfaces with rising temperatures or in direct sunlight.</w:t>
      </w:r>
    </w:p>
    <w:p w14:paraId="3EF12A47" w14:textId="455CF20C" w:rsidR="009A5BF3" w:rsidRPr="00C17296" w:rsidRDefault="009A5BF3" w:rsidP="0038301A">
      <w:pPr>
        <w:pStyle w:val="Heading5"/>
        <w:jc w:val="both"/>
        <w:rPr>
          <w:rFonts w:eastAsia="MS Mincho"/>
        </w:rPr>
      </w:pPr>
      <w:r>
        <w:t>Common coating deficiencies observed in these conditions include</w:t>
      </w:r>
      <w:r w:rsidR="00C17296">
        <w:t xml:space="preserve"> </w:t>
      </w:r>
      <w:r w:rsidR="5FFC608B">
        <w:t>bubbling, pinhole</w:t>
      </w:r>
      <w:r w:rsidR="00F014EA">
        <w:t xml:space="preserve"> </w:t>
      </w:r>
      <w:r w:rsidR="00C17296">
        <w:t>f</w:t>
      </w:r>
      <w:r w:rsidR="00F014EA">
        <w:t>ormations and</w:t>
      </w:r>
      <w:r w:rsidR="00C17296">
        <w:t xml:space="preserve"> b</w:t>
      </w:r>
      <w:r w:rsidR="00F014EA">
        <w:t>listering</w:t>
      </w:r>
      <w:r>
        <w:t xml:space="preserve">. </w:t>
      </w:r>
    </w:p>
    <w:p w14:paraId="3B24AC35" w14:textId="25CCDE32" w:rsidR="009A5BF3" w:rsidRPr="00997061" w:rsidRDefault="009A5BF3" w:rsidP="0038301A">
      <w:pPr>
        <w:pStyle w:val="Heading5"/>
        <w:jc w:val="both"/>
        <w:rPr>
          <w:rFonts w:eastAsia="MS Mincho"/>
        </w:rPr>
      </w:pPr>
      <w:r>
        <w:rPr>
          <w:rFonts w:eastAsia="MS Mincho"/>
        </w:rPr>
        <w:t xml:space="preserve">Coordinate preventative measures with </w:t>
      </w:r>
      <w:r w:rsidR="00DB53F2">
        <w:rPr>
          <w:rFonts w:eastAsia="MS Mincho"/>
        </w:rPr>
        <w:t>Owner</w:t>
      </w:r>
      <w:r>
        <w:rPr>
          <w:rFonts w:eastAsia="MS Mincho"/>
        </w:rPr>
        <w:t xml:space="preserve">, such as schedule adjustment, as required. </w:t>
      </w:r>
    </w:p>
    <w:p w14:paraId="659872FD" w14:textId="221005C5" w:rsidR="00F014EA" w:rsidRPr="00997061" w:rsidRDefault="009A5BF3" w:rsidP="0038301A">
      <w:pPr>
        <w:pStyle w:val="Heading5"/>
        <w:jc w:val="both"/>
        <w:rPr>
          <w:rFonts w:eastAsia="MS Mincho"/>
        </w:rPr>
      </w:pPr>
      <w:r>
        <w:t>Repair deficiencies as</w:t>
      </w:r>
      <w:r w:rsidR="00F014EA">
        <w:t xml:space="preserve"> recommended by the CSM </w:t>
      </w:r>
      <w:r>
        <w:t xml:space="preserve">and </w:t>
      </w:r>
      <w:r w:rsidR="00DB53F2">
        <w:t>Owner</w:t>
      </w:r>
      <w:r>
        <w:t xml:space="preserve"> at no additional cost to </w:t>
      </w:r>
      <w:r w:rsidR="00DB53F2">
        <w:t>Owner</w:t>
      </w:r>
      <w:r w:rsidR="00F014EA">
        <w:t>.</w:t>
      </w:r>
    </w:p>
    <w:p w14:paraId="34AB5D10" w14:textId="3A7E088B" w:rsidR="00F014EA" w:rsidRPr="00997061" w:rsidRDefault="00F014EA" w:rsidP="0038301A">
      <w:pPr>
        <w:pStyle w:val="Heading4"/>
        <w:jc w:val="both"/>
        <w:rPr>
          <w:rFonts w:eastAsia="MS Mincho"/>
        </w:rPr>
      </w:pPr>
      <w:r>
        <w:rPr>
          <w:spacing w:val="-3"/>
        </w:rPr>
        <w:t>Do not apply coatings over</w:t>
      </w:r>
      <w:r w:rsidR="009A5BF3">
        <w:rPr>
          <w:spacing w:val="-3"/>
        </w:rPr>
        <w:t xml:space="preserve"> substrates and</w:t>
      </w:r>
      <w:r>
        <w:rPr>
          <w:spacing w:val="-3"/>
        </w:rPr>
        <w:t xml:space="preserve"> surfaces </w:t>
      </w:r>
      <w:r w:rsidR="009A5BF3">
        <w:rPr>
          <w:spacing w:val="-3"/>
        </w:rPr>
        <w:t>outside of the CSM’s recommended minimum and maximum</w:t>
      </w:r>
      <w:r>
        <w:rPr>
          <w:spacing w:val="-3"/>
        </w:rPr>
        <w:t xml:space="preserve"> substrate temperatures </w:t>
      </w:r>
      <w:r w:rsidR="009A5BF3">
        <w:rPr>
          <w:spacing w:val="-3"/>
        </w:rPr>
        <w:t xml:space="preserve">for application </w:t>
      </w:r>
      <w:r w:rsidR="78D7C5C3">
        <w:rPr>
          <w:spacing w:val="-3"/>
        </w:rPr>
        <w:t>at any point</w:t>
      </w:r>
      <w:r w:rsidR="009A5BF3">
        <w:rPr>
          <w:spacing w:val="-3"/>
        </w:rPr>
        <w:t xml:space="preserve"> during application.</w:t>
      </w:r>
    </w:p>
    <w:p w14:paraId="10786C83" w14:textId="101AA0AE" w:rsidR="00CD69BA" w:rsidRPr="00997061" w:rsidRDefault="00CD69BA" w:rsidP="0038301A">
      <w:pPr>
        <w:pStyle w:val="Heading4"/>
        <w:jc w:val="both"/>
        <w:rPr>
          <w:rFonts w:eastAsia="MS Mincho"/>
        </w:rPr>
      </w:pPr>
      <w:r>
        <w:t xml:space="preserve">Spray painting shall not be permitted when wind velocities </w:t>
      </w:r>
      <w:r w:rsidR="00C17296">
        <w:t xml:space="preserve">at </w:t>
      </w:r>
      <w:r w:rsidR="0B90367A">
        <w:t>the work</w:t>
      </w:r>
      <w:r w:rsidR="00C17296">
        <w:t xml:space="preserve">location </w:t>
      </w:r>
      <w:r>
        <w:t>are greater than 20 MPH.</w:t>
      </w:r>
    </w:p>
    <w:p w14:paraId="481422EF" w14:textId="69547899" w:rsidR="00CD69BA" w:rsidRPr="00997061" w:rsidRDefault="00CD69BA" w:rsidP="0038301A">
      <w:pPr>
        <w:pStyle w:val="Heading4"/>
        <w:jc w:val="both"/>
        <w:rPr>
          <w:rFonts w:eastAsia="MS Mincho"/>
        </w:rPr>
      </w:pPr>
      <w:r w:rsidRPr="009445D1">
        <w:rPr>
          <w:szCs w:val="22"/>
        </w:rPr>
        <w:t xml:space="preserve">Work accomplished under unfavorable </w:t>
      </w:r>
      <w:r>
        <w:rPr>
          <w:szCs w:val="22"/>
        </w:rPr>
        <w:t xml:space="preserve">substrate and/or </w:t>
      </w:r>
      <w:r w:rsidRPr="009445D1">
        <w:rPr>
          <w:szCs w:val="22"/>
        </w:rPr>
        <w:t>weather</w:t>
      </w:r>
      <w:r>
        <w:rPr>
          <w:szCs w:val="22"/>
        </w:rPr>
        <w:t xml:space="preserve"> </w:t>
      </w:r>
      <w:r w:rsidRPr="009445D1">
        <w:rPr>
          <w:szCs w:val="22"/>
        </w:rPr>
        <w:t>conditions will be considered unacceptable and complete re</w:t>
      </w:r>
      <w:r>
        <w:rPr>
          <w:szCs w:val="22"/>
        </w:rPr>
        <w:t>-</w:t>
      </w:r>
      <w:r w:rsidRPr="009445D1">
        <w:rPr>
          <w:szCs w:val="22"/>
        </w:rPr>
        <w:t>cleaning and re</w:t>
      </w:r>
      <w:r>
        <w:rPr>
          <w:szCs w:val="22"/>
        </w:rPr>
        <w:t>coatin</w:t>
      </w:r>
      <w:r w:rsidRPr="009445D1">
        <w:rPr>
          <w:szCs w:val="22"/>
        </w:rPr>
        <w:t>g of</w:t>
      </w:r>
      <w:r>
        <w:rPr>
          <w:szCs w:val="22"/>
        </w:rPr>
        <w:t xml:space="preserve"> </w:t>
      </w:r>
      <w:r w:rsidRPr="009445D1">
        <w:rPr>
          <w:szCs w:val="22"/>
        </w:rPr>
        <w:t xml:space="preserve">these areas will be required at the </w:t>
      </w:r>
      <w:r w:rsidR="00DB53F2">
        <w:rPr>
          <w:szCs w:val="22"/>
        </w:rPr>
        <w:t>Contractor</w:t>
      </w:r>
      <w:r>
        <w:rPr>
          <w:szCs w:val="22"/>
        </w:rPr>
        <w:t>’s</w:t>
      </w:r>
      <w:r w:rsidRPr="009445D1">
        <w:rPr>
          <w:szCs w:val="22"/>
        </w:rPr>
        <w:t xml:space="preserve"> expense.</w:t>
      </w:r>
    </w:p>
    <w:p w14:paraId="4106E26D" w14:textId="77777777" w:rsidR="00CC2C4D" w:rsidRPr="00CC2C4D" w:rsidRDefault="00CC2C4D" w:rsidP="0038301A">
      <w:pPr>
        <w:pStyle w:val="Heading3"/>
        <w:numPr>
          <w:ilvl w:val="0"/>
          <w:numId w:val="0"/>
        </w:numPr>
        <w:ind w:left="864"/>
        <w:jc w:val="both"/>
        <w:rPr>
          <w:rFonts w:eastAsia="MS Mincho"/>
        </w:rPr>
      </w:pPr>
    </w:p>
    <w:p w14:paraId="402942D8" w14:textId="77777777" w:rsidR="00CC2C4D" w:rsidRPr="00CC2C4D" w:rsidRDefault="00CC2C4D" w:rsidP="0038301A">
      <w:pPr>
        <w:pStyle w:val="Heading3"/>
        <w:numPr>
          <w:ilvl w:val="0"/>
          <w:numId w:val="0"/>
        </w:numPr>
        <w:ind w:left="864"/>
        <w:jc w:val="both"/>
        <w:rPr>
          <w:rFonts w:eastAsia="MS Mincho"/>
        </w:rPr>
      </w:pPr>
    </w:p>
    <w:p w14:paraId="5E4863B5" w14:textId="77777777" w:rsidR="00F51A9A" w:rsidRPr="00F51A9A" w:rsidRDefault="00CD69BA" w:rsidP="0038301A">
      <w:pPr>
        <w:pStyle w:val="Heading3"/>
        <w:jc w:val="both"/>
        <w:rPr>
          <w:rFonts w:eastAsia="MS Mincho"/>
        </w:rPr>
      </w:pPr>
      <w:r w:rsidRPr="0093384E">
        <w:rPr>
          <w:szCs w:val="22"/>
        </w:rPr>
        <w:t>Mix</w:t>
      </w:r>
      <w:r w:rsidR="00F51A9A">
        <w:rPr>
          <w:szCs w:val="22"/>
        </w:rPr>
        <w:t>ing:</w:t>
      </w:r>
    </w:p>
    <w:p w14:paraId="42FBC696" w14:textId="7571765C" w:rsidR="00CD69BA" w:rsidRPr="0093384E" w:rsidRDefault="00F51A9A" w:rsidP="0038301A">
      <w:pPr>
        <w:pStyle w:val="Heading4"/>
        <w:jc w:val="both"/>
        <w:rPr>
          <w:rFonts w:eastAsia="MS Mincho"/>
        </w:rPr>
      </w:pPr>
      <w:r>
        <w:t>Mix</w:t>
      </w:r>
      <w:r w:rsidR="00CD69BA" w:rsidRPr="0093384E">
        <w:t xml:space="preserve"> </w:t>
      </w:r>
      <w:r w:rsidR="000660AA">
        <w:t xml:space="preserve">standard coating </w:t>
      </w:r>
      <w:r w:rsidR="00CD69BA" w:rsidRPr="0093384E">
        <w:t>materials</w:t>
      </w:r>
      <w:r w:rsidR="00CD69BA">
        <w:t xml:space="preserve"> in strict accordance with CSM instructions with specified mixers and tools </w:t>
      </w:r>
      <w:r w:rsidR="00CD69BA" w:rsidRPr="0093384E">
        <w:t xml:space="preserve">to achieve uniform, smooth consistency. Do not thin or dilute unless permitted by </w:t>
      </w:r>
      <w:r w:rsidR="00CD69BA">
        <w:t>CSM</w:t>
      </w:r>
      <w:r w:rsidR="00CD69BA" w:rsidRPr="0093384E">
        <w:t>; use recommended thinners within recommended limits.</w:t>
      </w:r>
    </w:p>
    <w:p w14:paraId="4FFE33F2" w14:textId="77777777" w:rsidR="00CD69BA" w:rsidRPr="0093384E" w:rsidRDefault="00CD69BA" w:rsidP="0038301A">
      <w:pPr>
        <w:pStyle w:val="Heading5"/>
        <w:jc w:val="both"/>
        <w:rPr>
          <w:rFonts w:eastAsia="MS Mincho"/>
        </w:rPr>
      </w:pPr>
      <w:r w:rsidRPr="009445D1">
        <w:t>Stir as required during application.</w:t>
      </w:r>
    </w:p>
    <w:p w14:paraId="661BA161" w14:textId="65D1294F" w:rsidR="00CD69BA" w:rsidRPr="0029172F" w:rsidRDefault="00CD69BA" w:rsidP="0038301A">
      <w:pPr>
        <w:pStyle w:val="Heading5"/>
        <w:jc w:val="both"/>
        <w:rPr>
          <w:rFonts w:eastAsia="MS Mincho"/>
        </w:rPr>
      </w:pPr>
      <w:r>
        <w:t xml:space="preserve">If surface film forms, do not stir </w:t>
      </w:r>
      <w:r w:rsidR="7E8C2C67">
        <w:t>the film into the</w:t>
      </w:r>
      <w:r>
        <w:t xml:space="preserve"> material. Remove </w:t>
      </w:r>
      <w:r w:rsidR="62B12D75">
        <w:t>the film and strain the coating material before use</w:t>
      </w:r>
      <w:r>
        <w:t>.</w:t>
      </w:r>
    </w:p>
    <w:p w14:paraId="56EB93AF" w14:textId="304E3AFC" w:rsidR="0029172F" w:rsidRPr="0093384E" w:rsidRDefault="0029172F" w:rsidP="0038301A">
      <w:pPr>
        <w:pStyle w:val="Heading5"/>
        <w:jc w:val="both"/>
        <w:rPr>
          <w:rFonts w:eastAsia="MS Mincho"/>
        </w:rPr>
      </w:pPr>
      <w:r>
        <w:t xml:space="preserve">Dispose of mixed materials that have exceeded the CSM’s recommended pot-life. </w:t>
      </w:r>
    </w:p>
    <w:p w14:paraId="4D0AF79B" w14:textId="77777777" w:rsidR="00CD69BA" w:rsidRPr="000660AA" w:rsidRDefault="00CD69BA" w:rsidP="0038301A">
      <w:pPr>
        <w:pStyle w:val="Heading5"/>
        <w:jc w:val="both"/>
        <w:rPr>
          <w:rFonts w:eastAsia="MS Mincho"/>
        </w:rPr>
      </w:pPr>
      <w:r>
        <w:t>Maintain containers used for mixing and applying coating in clean condition, free of foreign materials and residue.</w:t>
      </w:r>
    </w:p>
    <w:p w14:paraId="418ADDF6" w14:textId="4299179F" w:rsidR="373FE892" w:rsidRDefault="373FE892" w:rsidP="7A6BC06F">
      <w:pPr>
        <w:pStyle w:val="Heading5"/>
        <w:jc w:val="both"/>
        <w:rPr>
          <w:rFonts w:eastAsia="MS Mincho"/>
        </w:rPr>
      </w:pPr>
      <w:r w:rsidRPr="7A6BC06F">
        <w:lastRenderedPageBreak/>
        <w:t>When using multiple components (such as two (2), or more parts) coating systems, the use of “partial kits” is prohibited unless using verified proportioning equipment i.e. calibrated mixing containers that have been approved by the HRSD Representative. The contractor shall have clean measuring and mixing equipment designed for that purpose to be accepted for mixing materials. The measuring equipment shall be cleaned so visual identification of readings can be easily read before the next mixture can occur. Contractor shall have a clean paddle when mixing different materials.</w:t>
      </w:r>
    </w:p>
    <w:p w14:paraId="2CAB9F01" w14:textId="242A9743" w:rsidR="000660AA" w:rsidRPr="0093384E" w:rsidRDefault="000660AA" w:rsidP="0038301A">
      <w:pPr>
        <w:pStyle w:val="Heading4"/>
        <w:jc w:val="both"/>
        <w:rPr>
          <w:rFonts w:eastAsia="MS Mincho"/>
        </w:rPr>
      </w:pPr>
      <w:r>
        <w:t xml:space="preserve">Mix </w:t>
      </w:r>
      <w:r w:rsidR="00C605CF">
        <w:t xml:space="preserve">cementitious coating systems in strict accordance with CSM instructions. Strictly adhere to recommended mixing </w:t>
      </w:r>
      <w:r w:rsidR="00F87BDC">
        <w:t>equipment</w:t>
      </w:r>
      <w:r w:rsidR="00C605CF">
        <w:t xml:space="preserve">, mixing durations, atmospheric </w:t>
      </w:r>
      <w:r w:rsidR="5D191472">
        <w:t xml:space="preserve">conditions, </w:t>
      </w:r>
      <w:r w:rsidR="00C605CF">
        <w:t xml:space="preserve">and other requirements. Consider </w:t>
      </w:r>
      <w:r w:rsidR="097D9901" w:rsidRPr="7A6BC06F">
        <w:t>the material volumes required for efficient/continuous application, based on the size, configuration, and/or restrictions associated with the Work and the</w:t>
      </w:r>
      <w:r w:rsidR="00C605CF">
        <w:t xml:space="preserve"> CSM’s requirements</w:t>
      </w:r>
      <w:r>
        <w:t>.</w:t>
      </w:r>
    </w:p>
    <w:p w14:paraId="742AA13E" w14:textId="360310D5" w:rsidR="00F014EA" w:rsidRDefault="00F51A9A" w:rsidP="0038301A">
      <w:pPr>
        <w:pStyle w:val="Heading3"/>
        <w:jc w:val="both"/>
        <w:rPr>
          <w:rFonts w:eastAsia="MS Mincho"/>
        </w:rPr>
      </w:pPr>
      <w:r>
        <w:rPr>
          <w:rFonts w:eastAsia="MS Mincho"/>
        </w:rPr>
        <w:t xml:space="preserve">Coating </w:t>
      </w:r>
      <w:r w:rsidR="00F014EA">
        <w:rPr>
          <w:rFonts w:eastAsia="MS Mincho"/>
        </w:rPr>
        <w:t>Film Thickness, Continuity and Quality</w:t>
      </w:r>
      <w:r w:rsidR="00D23377">
        <w:rPr>
          <w:rFonts w:eastAsia="MS Mincho"/>
        </w:rPr>
        <w:t>:</w:t>
      </w:r>
    </w:p>
    <w:p w14:paraId="74B841D3" w14:textId="57F45BB6" w:rsidR="00D23377" w:rsidRPr="00997061" w:rsidRDefault="00F014EA" w:rsidP="0038301A">
      <w:pPr>
        <w:pStyle w:val="Heading4"/>
        <w:jc w:val="both"/>
        <w:rPr>
          <w:rFonts w:eastAsia="MS Mincho"/>
        </w:rPr>
      </w:pPr>
      <w:r>
        <w:rPr>
          <w:spacing w:val="-3"/>
        </w:rPr>
        <w:t>Coating system thickness is the total thickn</w:t>
      </w:r>
      <w:r w:rsidR="00D23377">
        <w:rPr>
          <w:spacing w:val="-3"/>
        </w:rPr>
        <w:t xml:space="preserve">ess of </w:t>
      </w:r>
      <w:r w:rsidR="0029172F">
        <w:rPr>
          <w:spacing w:val="-3"/>
        </w:rPr>
        <w:t xml:space="preserve">all materials to be applied as part of the system </w:t>
      </w:r>
      <w:r w:rsidR="54936619">
        <w:rPr>
          <w:spacing w:val="-3"/>
        </w:rPr>
        <w:t xml:space="preserve">, including the primer, stripe, intermediate, </w:t>
      </w:r>
      <w:r w:rsidR="00D23377">
        <w:rPr>
          <w:spacing w:val="-3"/>
        </w:rPr>
        <w:t xml:space="preserve"> and</w:t>
      </w:r>
      <w:r>
        <w:rPr>
          <w:spacing w:val="-3"/>
        </w:rPr>
        <w:t xml:space="preserve"> finish coats.  </w:t>
      </w:r>
    </w:p>
    <w:p w14:paraId="74E111DD" w14:textId="47F643D9" w:rsidR="00942B39" w:rsidRPr="00107B46" w:rsidRDefault="00942B39" w:rsidP="0038301A">
      <w:pPr>
        <w:pStyle w:val="Heading5"/>
        <w:jc w:val="both"/>
        <w:rPr>
          <w:rFonts w:eastAsia="MS Mincho"/>
        </w:rPr>
      </w:pPr>
      <w:r w:rsidRPr="7A6BC06F">
        <w:rPr>
          <w:rFonts w:eastAsia="MS Mincho"/>
        </w:rPr>
        <w:t xml:space="preserve">Verify DFT for each coat over concrete surfaces once for every 100 square feet of surface area using a Positector </w:t>
      </w:r>
      <w:r w:rsidR="3CAB90BB" w:rsidRPr="7A6BC06F">
        <w:rPr>
          <w:rFonts w:eastAsia="MS Mincho"/>
        </w:rPr>
        <w:t>200</w:t>
      </w:r>
      <w:r w:rsidR="7A374915" w:rsidRPr="7A6BC06F">
        <w:rPr>
          <w:rFonts w:eastAsia="MS Mincho"/>
        </w:rPr>
        <w:t xml:space="preserve"> </w:t>
      </w:r>
      <w:r w:rsidRPr="7A6BC06F">
        <w:rPr>
          <w:rFonts w:eastAsia="MS Mincho"/>
        </w:rPr>
        <w:t xml:space="preserve">DFT Gauge, or equivalent. </w:t>
      </w:r>
    </w:p>
    <w:p w14:paraId="5C2BD2E8" w14:textId="4D95C09C" w:rsidR="00107B46" w:rsidRPr="00107B46" w:rsidRDefault="00107B46" w:rsidP="0038301A">
      <w:pPr>
        <w:pStyle w:val="Heading5"/>
        <w:jc w:val="both"/>
        <w:rPr>
          <w:rFonts w:eastAsia="MS Mincho"/>
        </w:rPr>
      </w:pPr>
      <w:r w:rsidRPr="7A6BC06F">
        <w:rPr>
          <w:rFonts w:eastAsia="MS Mincho"/>
        </w:rPr>
        <w:t xml:space="preserve">Verify DFT for each coat over non-ferrous surfaces once for every 50 square feet of surface area using a Positector </w:t>
      </w:r>
      <w:r w:rsidR="4E77EBFB" w:rsidRPr="7A6BC06F">
        <w:rPr>
          <w:rFonts w:eastAsia="MS Mincho"/>
        </w:rPr>
        <w:t xml:space="preserve">6000 </w:t>
      </w:r>
      <w:r w:rsidRPr="7A6BC06F">
        <w:rPr>
          <w:rFonts w:eastAsia="MS Mincho"/>
        </w:rPr>
        <w:t>DFT Gauge, or equivalent.</w:t>
      </w:r>
    </w:p>
    <w:p w14:paraId="4F83126E" w14:textId="2B357CBB" w:rsidR="00942B39" w:rsidRPr="00997061" w:rsidRDefault="00942B39" w:rsidP="0038301A">
      <w:pPr>
        <w:pStyle w:val="Heading5"/>
        <w:jc w:val="both"/>
        <w:rPr>
          <w:rFonts w:eastAsia="MS Mincho"/>
        </w:rPr>
      </w:pPr>
      <w:r>
        <w:rPr>
          <w:rFonts w:eastAsia="MS Mincho"/>
        </w:rPr>
        <w:t xml:space="preserve">Verify DFT for each coat over metallic surfaces once for every 50 square feet of surface area </w:t>
      </w:r>
      <w:r>
        <w:t>in accordance with SSPC-PA-2 using magnetic gages for ferrous metal</w:t>
      </w:r>
      <w:r>
        <w:rPr>
          <w:rFonts w:eastAsia="MS Mincho"/>
        </w:rPr>
        <w:t xml:space="preserve">. </w:t>
      </w:r>
    </w:p>
    <w:p w14:paraId="64694040" w14:textId="0D4AE0B6" w:rsidR="00F014EA" w:rsidRPr="00997061" w:rsidRDefault="009C283D" w:rsidP="0038301A">
      <w:pPr>
        <w:pStyle w:val="Heading5"/>
        <w:jc w:val="both"/>
        <w:rPr>
          <w:rFonts w:eastAsia="MS Mincho"/>
        </w:rPr>
      </w:pPr>
      <w:r>
        <w:t xml:space="preserve">Following quality control inspections, </w:t>
      </w:r>
      <w:r w:rsidR="00DB53F2">
        <w:t>Owner</w:t>
      </w:r>
      <w:r>
        <w:t xml:space="preserve"> and/or Quality Assurance Inspector shall verify </w:t>
      </w:r>
      <w:r w:rsidR="00D23377">
        <w:t xml:space="preserve">thickness of </w:t>
      </w:r>
      <w:r>
        <w:t>each</w:t>
      </w:r>
      <w:r w:rsidR="00D23377">
        <w:t xml:space="preserve"> coat.</w:t>
      </w:r>
    </w:p>
    <w:p w14:paraId="099D2084" w14:textId="050B0647" w:rsidR="00F014EA" w:rsidRPr="00997061" w:rsidRDefault="00F014EA" w:rsidP="0038301A">
      <w:pPr>
        <w:pStyle w:val="Heading4"/>
        <w:jc w:val="both"/>
        <w:rPr>
          <w:rFonts w:eastAsia="MS Mincho"/>
        </w:rPr>
      </w:pPr>
      <w:r>
        <w:rPr>
          <w:spacing w:val="-3"/>
        </w:rPr>
        <w:t xml:space="preserve">The surface area covered per gallon of coating for various types of surfaces shall not exceed </w:t>
      </w:r>
      <w:r w:rsidR="19280C1A">
        <w:rPr>
          <w:spacing w:val="-3"/>
        </w:rPr>
        <w:t xml:space="preserve">that </w:t>
      </w:r>
      <w:r>
        <w:rPr>
          <w:spacing w:val="-3"/>
        </w:rPr>
        <w:t xml:space="preserve">recommended by the </w:t>
      </w:r>
      <w:r w:rsidR="00942B39">
        <w:rPr>
          <w:spacing w:val="-3"/>
        </w:rPr>
        <w:t>CSM</w:t>
      </w:r>
      <w:r>
        <w:rPr>
          <w:spacing w:val="-3"/>
        </w:rPr>
        <w:t xml:space="preserve">.  </w:t>
      </w:r>
    </w:p>
    <w:p w14:paraId="2EA978E5" w14:textId="77777777" w:rsidR="00F51A9A" w:rsidRPr="00F51A9A" w:rsidRDefault="00F51A9A" w:rsidP="0038301A">
      <w:pPr>
        <w:pStyle w:val="Heading3"/>
        <w:jc w:val="both"/>
        <w:rPr>
          <w:rFonts w:eastAsia="MS Mincho"/>
        </w:rPr>
      </w:pPr>
      <w:r>
        <w:rPr>
          <w:szCs w:val="22"/>
        </w:rPr>
        <w:t>Application:</w:t>
      </w:r>
    </w:p>
    <w:p w14:paraId="1888DFB2" w14:textId="097F312F" w:rsidR="00452BB6" w:rsidRPr="00997061" w:rsidRDefault="00452BB6" w:rsidP="0038301A">
      <w:pPr>
        <w:pStyle w:val="Heading4"/>
        <w:jc w:val="both"/>
        <w:rPr>
          <w:rFonts w:eastAsia="MS Mincho"/>
        </w:rPr>
      </w:pPr>
      <w:r>
        <w:t>Apply coating by roller, spray, brush</w:t>
      </w:r>
      <w:r w:rsidR="003D01AB">
        <w:t xml:space="preserve"> </w:t>
      </w:r>
      <w:r w:rsidR="0029172F">
        <w:t xml:space="preserve">and/or trowel </w:t>
      </w:r>
      <w:r w:rsidR="003D01AB">
        <w:t xml:space="preserve">as recommended by </w:t>
      </w:r>
      <w:r w:rsidR="0029172F">
        <w:t xml:space="preserve">the </w:t>
      </w:r>
      <w:r w:rsidR="003D01AB">
        <w:t>CSM</w:t>
      </w:r>
      <w:r>
        <w:t xml:space="preserve">. Use </w:t>
      </w:r>
      <w:r w:rsidR="2E20B2A5" w:rsidRPr="7A6BC06F">
        <w:t xml:space="preserve">the applicator and technique best suited for the substrate, coating material, </w:t>
      </w:r>
      <w:r w:rsidR="003D01AB">
        <w:t xml:space="preserve">and </w:t>
      </w:r>
      <w:r w:rsidR="2E455583">
        <w:t>conditions</w:t>
      </w:r>
      <w:r w:rsidR="003D01AB">
        <w:t>.</w:t>
      </w:r>
    </w:p>
    <w:p w14:paraId="40B6C676" w14:textId="141C8077" w:rsidR="00452BB6" w:rsidRPr="00E34FE3" w:rsidRDefault="00452BB6" w:rsidP="0038301A">
      <w:pPr>
        <w:pStyle w:val="Heading5"/>
        <w:jc w:val="both"/>
        <w:rPr>
          <w:rFonts w:eastAsia="MS Mincho"/>
        </w:rPr>
      </w:pPr>
      <w:r w:rsidRPr="009445D1">
        <w:t xml:space="preserve">Apply materials as soon as practicable after completion of surface preparation or </w:t>
      </w:r>
      <w:r w:rsidR="00C605CF" w:rsidRPr="00E34FE3">
        <w:t>recommended</w:t>
      </w:r>
      <w:r w:rsidRPr="00E34FE3">
        <w:t xml:space="preserve"> curing of previous material application</w:t>
      </w:r>
      <w:r w:rsidR="003D01AB" w:rsidRPr="00E34FE3">
        <w:t xml:space="preserve"> as recommended by CSM to satisfy recoat windows</w:t>
      </w:r>
      <w:r w:rsidRPr="00E34FE3">
        <w:t>.</w:t>
      </w:r>
    </w:p>
    <w:p w14:paraId="4F1FF37A" w14:textId="3A2EAA95" w:rsidR="00CD69BA" w:rsidRPr="00E34FE3" w:rsidRDefault="00CD69BA" w:rsidP="0038301A">
      <w:pPr>
        <w:pStyle w:val="Heading5"/>
        <w:jc w:val="both"/>
        <w:rPr>
          <w:rFonts w:eastAsia="MS Mincho"/>
        </w:rPr>
      </w:pPr>
      <w:r w:rsidRPr="00E34FE3">
        <w:rPr>
          <w:rFonts w:eastAsia="MS Mincho"/>
        </w:rPr>
        <w:t>Do not exceed recommended pot life of material.</w:t>
      </w:r>
    </w:p>
    <w:p w14:paraId="73F6C2C7" w14:textId="6D5CD9AB" w:rsidR="00994EC9" w:rsidRDefault="00EC57EC" w:rsidP="0038301A">
      <w:pPr>
        <w:pStyle w:val="Heading5"/>
        <w:jc w:val="both"/>
        <w:rPr>
          <w:rFonts w:eastAsia="MS Mincho"/>
        </w:rPr>
      </w:pPr>
      <w:r w:rsidRPr="00E34FE3">
        <w:rPr>
          <w:rFonts w:eastAsia="MS Mincho"/>
        </w:rPr>
        <w:t xml:space="preserve">Apply stripe coats </w:t>
      </w:r>
      <w:r w:rsidR="00E47124" w:rsidRPr="00E34FE3">
        <w:rPr>
          <w:rFonts w:eastAsia="MS Mincho"/>
        </w:rPr>
        <w:t>by</w:t>
      </w:r>
      <w:r w:rsidRPr="00E34FE3">
        <w:rPr>
          <w:rFonts w:eastAsia="MS Mincho"/>
        </w:rPr>
        <w:t xml:space="preserve"> brush</w:t>
      </w:r>
      <w:r w:rsidR="00E47124" w:rsidRPr="00E34FE3">
        <w:rPr>
          <w:rFonts w:eastAsia="MS Mincho"/>
        </w:rPr>
        <w:t xml:space="preserve"> application</w:t>
      </w:r>
      <w:r w:rsidRPr="00E34FE3">
        <w:rPr>
          <w:rFonts w:eastAsia="MS Mincho"/>
        </w:rPr>
        <w:t xml:space="preserve"> only, unless otherwise permitted by </w:t>
      </w:r>
      <w:r w:rsidR="00E47124" w:rsidRPr="00E34FE3">
        <w:rPr>
          <w:rFonts w:eastAsia="MS Mincho"/>
        </w:rPr>
        <w:t>CSM and Quality Assurance Inspector.</w:t>
      </w:r>
    </w:p>
    <w:p w14:paraId="5E6CFB7E" w14:textId="77777777" w:rsidR="00FF7C92" w:rsidRPr="00FF7C92" w:rsidRDefault="00FF7C92" w:rsidP="0038301A">
      <w:pPr>
        <w:pStyle w:val="Heading6"/>
        <w:jc w:val="both"/>
        <w:rPr>
          <w:rFonts w:eastAsia="MS Mincho"/>
        </w:rPr>
      </w:pPr>
      <w:r w:rsidRPr="00555629">
        <w:t>Stripe coat all edges, corners, crevices, welds, nuts, bolts, irregular surfaces, etc. to ensure minimum dry film thickness is achieved in accordance with SSPC-PA Guide 11. Stripe coat shall not be spray applied.</w:t>
      </w:r>
    </w:p>
    <w:p w14:paraId="0ADA08DD" w14:textId="3ECD9CDA" w:rsidR="00FF7C92" w:rsidRPr="00555629" w:rsidRDefault="00FF7C92" w:rsidP="0038301A">
      <w:pPr>
        <w:pStyle w:val="Heading6"/>
        <w:jc w:val="both"/>
        <w:rPr>
          <w:rFonts w:eastAsia="MS Mincho"/>
        </w:rPr>
      </w:pPr>
      <w:r w:rsidRPr="00555629">
        <w:rPr>
          <w:rFonts w:eastAsia="MS Mincho"/>
        </w:rPr>
        <w:t>Stripe coat shall extend 1-inch (min</w:t>
      </w:r>
      <w:r w:rsidR="00AB03FA">
        <w:rPr>
          <w:rFonts w:eastAsia="MS Mincho"/>
        </w:rPr>
        <w:t>imum</w:t>
      </w:r>
      <w:r w:rsidRPr="00555629">
        <w:rPr>
          <w:rFonts w:eastAsia="MS Mincho"/>
        </w:rPr>
        <w:t>) from each edge of surfaces to be strip</w:t>
      </w:r>
      <w:r w:rsidR="00C55490">
        <w:rPr>
          <w:rFonts w:eastAsia="MS Mincho"/>
        </w:rPr>
        <w:t>e</w:t>
      </w:r>
      <w:r w:rsidRPr="00555629">
        <w:rPr>
          <w:rFonts w:eastAsia="MS Mincho"/>
        </w:rPr>
        <w:t xml:space="preserve"> coated.</w:t>
      </w:r>
    </w:p>
    <w:p w14:paraId="1CE71EA2" w14:textId="1CBCE2CD" w:rsidR="00452BB6" w:rsidRPr="00E34FE3" w:rsidRDefault="00452BB6" w:rsidP="0038301A">
      <w:pPr>
        <w:pStyle w:val="Heading5"/>
        <w:jc w:val="both"/>
        <w:rPr>
          <w:rFonts w:eastAsia="MS Mincho"/>
        </w:rPr>
      </w:pPr>
      <w:r w:rsidRPr="00E34FE3">
        <w:t>Do not coat over conditions detrimental to formation of durable coating film, such as dirt, rust, scale, grease, or moist or scuffed surfaces.</w:t>
      </w:r>
    </w:p>
    <w:p w14:paraId="15558487" w14:textId="6319C838" w:rsidR="00452BB6" w:rsidRPr="00997061" w:rsidRDefault="00452BB6" w:rsidP="0038301A">
      <w:pPr>
        <w:pStyle w:val="Heading5"/>
        <w:jc w:val="both"/>
        <w:rPr>
          <w:rFonts w:eastAsia="MS Mincho"/>
        </w:rPr>
      </w:pPr>
      <w:r w:rsidRPr="00E34FE3">
        <w:t>Apply</w:t>
      </w:r>
      <w:r w:rsidRPr="009445D1">
        <w:t xml:space="preserve"> </w:t>
      </w:r>
      <w:r>
        <w:t xml:space="preserve">primer and/or </w:t>
      </w:r>
      <w:r w:rsidRPr="009445D1">
        <w:t>finish coat</w:t>
      </w:r>
      <w:r>
        <w:t>s</w:t>
      </w:r>
      <w:r w:rsidRPr="009445D1">
        <w:t xml:space="preserve"> in one</w:t>
      </w:r>
      <w:r w:rsidR="003D01AB">
        <w:t>,</w:t>
      </w:r>
      <w:r w:rsidRPr="009445D1">
        <w:t xml:space="preserve"> or two coats</w:t>
      </w:r>
      <w:r w:rsidR="003D01AB">
        <w:t>,</w:t>
      </w:r>
      <w:r w:rsidRPr="009445D1">
        <w:t xml:space="preserve"> to provide </w:t>
      </w:r>
      <w:r>
        <w:t xml:space="preserve">specified thickness or </w:t>
      </w:r>
      <w:r w:rsidRPr="009445D1">
        <w:t xml:space="preserve">recommended </w:t>
      </w:r>
      <w:r w:rsidR="003D01AB">
        <w:t>CSM</w:t>
      </w:r>
      <w:r>
        <w:t xml:space="preserve"> thickness</w:t>
      </w:r>
      <w:r w:rsidRPr="009445D1">
        <w:t xml:space="preserve">, whichever is greater. Do not apply </w:t>
      </w:r>
      <w:r>
        <w:t>subsequent</w:t>
      </w:r>
      <w:r w:rsidRPr="009445D1">
        <w:t xml:space="preserve"> coat</w:t>
      </w:r>
      <w:r>
        <w:t>s</w:t>
      </w:r>
      <w:r w:rsidRPr="009445D1">
        <w:t xml:space="preserve"> until </w:t>
      </w:r>
      <w:r>
        <w:t>previous</w:t>
      </w:r>
      <w:r w:rsidRPr="009445D1">
        <w:t xml:space="preserve"> coat has fully</w:t>
      </w:r>
      <w:r>
        <w:t xml:space="preserve"> </w:t>
      </w:r>
      <w:r w:rsidRPr="009445D1">
        <w:t>cured</w:t>
      </w:r>
      <w:r>
        <w:t xml:space="preserve"> and</w:t>
      </w:r>
      <w:r w:rsidR="0029172F">
        <w:t>/or</w:t>
      </w:r>
      <w:r>
        <w:t xml:space="preserve"> as recommended by </w:t>
      </w:r>
      <w:r w:rsidR="003D01AB">
        <w:t>CSM</w:t>
      </w:r>
      <w:r w:rsidRPr="009445D1">
        <w:t>. Select application method to avoid excessive coating thickness.</w:t>
      </w:r>
    </w:p>
    <w:p w14:paraId="75FB7312" w14:textId="40417CF3" w:rsidR="00452BB6" w:rsidRPr="00997061" w:rsidRDefault="00452BB6" w:rsidP="0038301A">
      <w:pPr>
        <w:pStyle w:val="Heading6"/>
        <w:jc w:val="both"/>
        <w:rPr>
          <w:rFonts w:eastAsia="MS Mincho"/>
        </w:rPr>
      </w:pPr>
      <w:r w:rsidRPr="009445D1">
        <w:t>If undercoats or other conditions show through final coat, apply additional coats</w:t>
      </w:r>
      <w:r>
        <w:t xml:space="preserve"> </w:t>
      </w:r>
      <w:r w:rsidRPr="009445D1">
        <w:t>until coating film is of uniform finish, color, and appearance, if approved by</w:t>
      </w:r>
      <w:r>
        <w:t xml:space="preserve"> </w:t>
      </w:r>
      <w:r w:rsidR="003D01AB">
        <w:t xml:space="preserve">CSM and </w:t>
      </w:r>
      <w:r w:rsidR="00DB53F2">
        <w:t>Owner</w:t>
      </w:r>
      <w:r w:rsidRPr="009445D1">
        <w:t>.</w:t>
      </w:r>
    </w:p>
    <w:p w14:paraId="1EDF8217" w14:textId="31F9E5B7" w:rsidR="00452BB6" w:rsidRPr="00997061" w:rsidRDefault="00452BB6" w:rsidP="0038301A">
      <w:pPr>
        <w:pStyle w:val="Heading6"/>
        <w:jc w:val="both"/>
        <w:rPr>
          <w:rFonts w:eastAsia="MS Mincho"/>
        </w:rPr>
      </w:pPr>
      <w:r w:rsidRPr="009445D1">
        <w:t>Ensure that edges, corners, and crevices receive minimum dry film thickness.</w:t>
      </w:r>
    </w:p>
    <w:p w14:paraId="5AEE6EDA" w14:textId="25F4394A" w:rsidR="00452BB6" w:rsidRPr="00997061" w:rsidRDefault="00452BB6" w:rsidP="0038301A">
      <w:pPr>
        <w:pStyle w:val="Heading6"/>
        <w:jc w:val="both"/>
        <w:rPr>
          <w:rFonts w:eastAsia="MS Mincho"/>
        </w:rPr>
      </w:pPr>
      <w:r w:rsidRPr="009445D1">
        <w:t>Brush Application: Work material into surface in even film. Eliminate cloudiness,</w:t>
      </w:r>
      <w:r>
        <w:t xml:space="preserve"> </w:t>
      </w:r>
      <w:r w:rsidRPr="009445D1">
        <w:t>spotting, holidays, laps, brush marks, runs, sags, ropiness, or other surface</w:t>
      </w:r>
      <w:r>
        <w:t xml:space="preserve"> </w:t>
      </w:r>
      <w:r w:rsidRPr="009445D1">
        <w:t>imperfections. Neatly draw lines at edges and color breaks.</w:t>
      </w:r>
    </w:p>
    <w:p w14:paraId="2546A5F3" w14:textId="0F66F0D3" w:rsidR="00452BB6" w:rsidRPr="00997061" w:rsidRDefault="00452BB6" w:rsidP="0038301A">
      <w:pPr>
        <w:pStyle w:val="Heading6"/>
        <w:jc w:val="both"/>
        <w:rPr>
          <w:rFonts w:eastAsia="MS Mincho"/>
        </w:rPr>
      </w:pPr>
      <w:r w:rsidRPr="009445D1">
        <w:lastRenderedPageBreak/>
        <w:t>Roller Application: Keep cover wet; do not dry roll. Apply material in sections.</w:t>
      </w:r>
      <w:r>
        <w:t xml:space="preserve"> </w:t>
      </w:r>
      <w:r w:rsidRPr="009445D1">
        <w:t>Lay on required amount of material, working material into grooves and rough</w:t>
      </w:r>
      <w:r>
        <w:t xml:space="preserve"> </w:t>
      </w:r>
      <w:r w:rsidRPr="009445D1">
        <w:t>areas. Then level material, working it into surface.</w:t>
      </w:r>
    </w:p>
    <w:p w14:paraId="7B318FD6" w14:textId="01E88BFA" w:rsidR="00452BB6" w:rsidRPr="00997061" w:rsidRDefault="00452BB6" w:rsidP="0038301A">
      <w:pPr>
        <w:pStyle w:val="Heading6"/>
        <w:jc w:val="both"/>
        <w:rPr>
          <w:rFonts w:eastAsia="MS Mincho"/>
        </w:rPr>
      </w:pPr>
      <w:r w:rsidRPr="009445D1">
        <w:t xml:space="preserve">Spray Application: Use spray application only when permitted by </w:t>
      </w:r>
      <w:r w:rsidR="00942B39">
        <w:t>CSM</w:t>
      </w:r>
      <w:r w:rsidRPr="009445D1">
        <w:t>’s</w:t>
      </w:r>
      <w:r>
        <w:t xml:space="preserve"> </w:t>
      </w:r>
      <w:r w:rsidRPr="009445D1">
        <w:t>written instructions and authorities having jurisdiction. Apply material to provide</w:t>
      </w:r>
      <w:r>
        <w:t xml:space="preserve"> </w:t>
      </w:r>
      <w:r w:rsidRPr="009445D1">
        <w:t>equivalent hiding of brush-applied coat. Do not double back, building up film</w:t>
      </w:r>
      <w:r>
        <w:t xml:space="preserve"> </w:t>
      </w:r>
      <w:r w:rsidRPr="009445D1">
        <w:t>thickness of two coats in one application.</w:t>
      </w:r>
    </w:p>
    <w:p w14:paraId="36FB310F" w14:textId="0642E8F3" w:rsidR="00452BB6" w:rsidRPr="00C605CF" w:rsidRDefault="00452BB6" w:rsidP="0038301A">
      <w:pPr>
        <w:pStyle w:val="Heading6"/>
        <w:jc w:val="both"/>
        <w:rPr>
          <w:rFonts w:eastAsia="MS Mincho"/>
        </w:rPr>
      </w:pPr>
      <w:r w:rsidRPr="009445D1">
        <w:t>All dry spray shall be removed, by sanding if necessary. In areas of deficient</w:t>
      </w:r>
      <w:r>
        <w:t xml:space="preserve"> </w:t>
      </w:r>
      <w:r w:rsidRPr="009445D1">
        <w:t>primer thickness, the area shall be thoroughly cleaned with power washing</w:t>
      </w:r>
      <w:r>
        <w:t xml:space="preserve"> </w:t>
      </w:r>
      <w:r w:rsidRPr="009445D1">
        <w:t>equipment, as necessary to remove all dirt; the area shall then be wire brushed,</w:t>
      </w:r>
      <w:r>
        <w:t xml:space="preserve"> </w:t>
      </w:r>
      <w:r w:rsidRPr="009445D1">
        <w:t>vacuumed and recoated.</w:t>
      </w:r>
    </w:p>
    <w:p w14:paraId="2479172B" w14:textId="7F6AD8E2" w:rsidR="00C605CF" w:rsidRDefault="00C605CF" w:rsidP="0038301A">
      <w:pPr>
        <w:pStyle w:val="Heading6"/>
        <w:jc w:val="both"/>
        <w:rPr>
          <w:rFonts w:eastAsia="MS Mincho"/>
        </w:rPr>
      </w:pPr>
      <w:r>
        <w:rPr>
          <w:rFonts w:eastAsia="MS Mincho"/>
        </w:rPr>
        <w:t>Cure cementitious materials as recommended by CSM and/or as required to mitigate drying shrinkage cracking and/or other deficiencies.</w:t>
      </w:r>
    </w:p>
    <w:p w14:paraId="547AA077" w14:textId="4152B4AA" w:rsidR="00C605CF" w:rsidRPr="00997061" w:rsidRDefault="00C605CF" w:rsidP="0038301A">
      <w:pPr>
        <w:pStyle w:val="Heading7"/>
        <w:jc w:val="both"/>
        <w:rPr>
          <w:rFonts w:eastAsia="MS Mincho"/>
        </w:rPr>
      </w:pPr>
      <w:r>
        <w:rPr>
          <w:rFonts w:eastAsia="MS Mincho"/>
        </w:rPr>
        <w:t>Do no patch, repair, overlay, disturb and/or otherwise alter finish coats of cementitious materials prior to review by the Quality Assurance Inspector.</w:t>
      </w:r>
    </w:p>
    <w:p w14:paraId="29CBAAD3" w14:textId="1B89C622" w:rsidR="00452BB6" w:rsidRPr="0098263B" w:rsidRDefault="00452BB6" w:rsidP="0038301A">
      <w:pPr>
        <w:pStyle w:val="Heading6"/>
        <w:jc w:val="both"/>
        <w:rPr>
          <w:rFonts w:eastAsia="MS Mincho"/>
        </w:rPr>
      </w:pPr>
      <w:r w:rsidRPr="0066648F">
        <w:t>All areas coated with impure, unsatisfactory or unauthorized coating material, or coated in an unworkmanlike or objectionable manner, s</w:t>
      </w:r>
      <w:r w:rsidRPr="00997061">
        <w:t xml:space="preserve">hall be thoroughly cleaned and recoated or otherwise corrected as directed by </w:t>
      </w:r>
      <w:r w:rsidR="00CD69BA" w:rsidRPr="00997061">
        <w:t xml:space="preserve">CSM, </w:t>
      </w:r>
      <w:r w:rsidR="00DB53F2">
        <w:t>Owner</w:t>
      </w:r>
      <w:r w:rsidR="00CD69BA" w:rsidRPr="00997061">
        <w:t xml:space="preserve"> and/or Quality Assurance Inspector</w:t>
      </w:r>
      <w:r w:rsidRPr="00997061">
        <w:t>.</w:t>
      </w:r>
    </w:p>
    <w:p w14:paraId="61FA075E" w14:textId="53349786" w:rsidR="0098263B" w:rsidRPr="0098263B" w:rsidRDefault="0098263B" w:rsidP="0038301A">
      <w:pPr>
        <w:pStyle w:val="Heading5"/>
        <w:jc w:val="both"/>
        <w:rPr>
          <w:rFonts w:eastAsia="MS Mincho"/>
        </w:rPr>
      </w:pPr>
      <w:r>
        <w:rPr>
          <w:rFonts w:eastAsia="MS Mincho"/>
        </w:rPr>
        <w:t>Special Conditions:</w:t>
      </w:r>
    </w:p>
    <w:p w14:paraId="6E266D1B" w14:textId="1CBCD927" w:rsidR="0098263B" w:rsidRPr="0098263B" w:rsidRDefault="0098263B" w:rsidP="0038301A">
      <w:pPr>
        <w:pStyle w:val="Heading6"/>
        <w:jc w:val="both"/>
        <w:rPr>
          <w:rFonts w:eastAsia="MS Mincho"/>
        </w:rPr>
      </w:pPr>
      <w:r w:rsidRPr="0098263B">
        <w:t>Asphalt and Concrete Pavement Markings and Striping:</w:t>
      </w:r>
    </w:p>
    <w:p w14:paraId="13E368E4" w14:textId="55E061E6" w:rsidR="0098263B" w:rsidRPr="0098263B" w:rsidRDefault="0098263B" w:rsidP="0038301A">
      <w:pPr>
        <w:pStyle w:val="Heading7"/>
        <w:jc w:val="both"/>
        <w:rPr>
          <w:rFonts w:eastAsia="MS Mincho"/>
        </w:rPr>
      </w:pPr>
      <w:r w:rsidRPr="0098263B">
        <w:t>Install markings, striping and/or other pavement coating systems in accordance with CSM requirements and requirements herein.</w:t>
      </w:r>
    </w:p>
    <w:p w14:paraId="1C18A34D" w14:textId="43515425" w:rsidR="0098263B" w:rsidRPr="0098263B" w:rsidRDefault="0098263B" w:rsidP="0038301A">
      <w:pPr>
        <w:pStyle w:val="Heading7"/>
        <w:jc w:val="both"/>
        <w:rPr>
          <w:rFonts w:eastAsia="MS Mincho"/>
        </w:rPr>
      </w:pPr>
      <w:r w:rsidRPr="0098263B">
        <w:t>Ensure substrates and surfaces are dry, clean and free of loose materials, debris, contaminants, etc. prior to application unless otherwise permitted by CSM.</w:t>
      </w:r>
    </w:p>
    <w:p w14:paraId="2215EA2F" w14:textId="6CC6CC70" w:rsidR="0098263B" w:rsidRPr="0098263B" w:rsidRDefault="0098263B" w:rsidP="0038301A">
      <w:pPr>
        <w:pStyle w:val="Heading7"/>
        <w:jc w:val="both"/>
        <w:rPr>
          <w:rFonts w:eastAsia="MS Mincho"/>
        </w:rPr>
      </w:pPr>
      <w:r w:rsidRPr="0098263B">
        <w:t>Apply within CSM’s specified ambient and/or substrate surface temperature ranges for coating system to be applied.</w:t>
      </w:r>
    </w:p>
    <w:p w14:paraId="219DD2E9" w14:textId="07BC0D49" w:rsidR="0098263B" w:rsidRPr="0098263B" w:rsidRDefault="0098263B" w:rsidP="0038301A">
      <w:pPr>
        <w:pStyle w:val="Heading7"/>
        <w:jc w:val="both"/>
        <w:rPr>
          <w:rFonts w:eastAsia="MS Mincho"/>
        </w:rPr>
      </w:pPr>
      <w:r w:rsidRPr="0098263B">
        <w:t>Pre-heat and/or pre-treat substrate surfaces in accordance with CSM’s specifications and requirements.</w:t>
      </w:r>
    </w:p>
    <w:p w14:paraId="5456507B" w14:textId="67E8F2B7" w:rsidR="0098263B" w:rsidRPr="0098263B" w:rsidRDefault="0098263B" w:rsidP="0038301A">
      <w:pPr>
        <w:pStyle w:val="Heading7"/>
        <w:jc w:val="both"/>
        <w:rPr>
          <w:rFonts w:eastAsia="MS Mincho"/>
        </w:rPr>
      </w:pPr>
      <w:r w:rsidRPr="0098263B">
        <w:t>Utilize stencils, string lines, pins, shapes and/or other appropriate layout and measuring tools, methods and techniques to ensure markings, lines, striping and/or other shapes are installed to the appropriate line and position.</w:t>
      </w:r>
    </w:p>
    <w:p w14:paraId="6EB45542" w14:textId="4B019109" w:rsidR="0098263B" w:rsidRPr="0098263B" w:rsidRDefault="0098263B" w:rsidP="0038301A">
      <w:pPr>
        <w:pStyle w:val="Heading7"/>
        <w:jc w:val="both"/>
        <w:rPr>
          <w:rFonts w:eastAsia="MS Mincho"/>
        </w:rPr>
      </w:pPr>
      <w:r w:rsidRPr="0098263B">
        <w:t>Utilize manufacturer recommended equipment and application techniques for the selected coating system and/or materials to be applied.</w:t>
      </w:r>
    </w:p>
    <w:p w14:paraId="1625EA74" w14:textId="5BA76B17" w:rsidR="0098263B" w:rsidRPr="0098263B" w:rsidRDefault="0098263B" w:rsidP="0038301A">
      <w:pPr>
        <w:pStyle w:val="Heading6"/>
        <w:jc w:val="both"/>
        <w:rPr>
          <w:rFonts w:eastAsia="MS Mincho"/>
        </w:rPr>
      </w:pPr>
      <w:r w:rsidRPr="0098263B">
        <w:rPr>
          <w:rFonts w:eastAsia="MS Mincho"/>
        </w:rPr>
        <w:t>Non-Skid Surfaces:</w:t>
      </w:r>
    </w:p>
    <w:p w14:paraId="3358404C" w14:textId="1D4CC548" w:rsidR="0098263B" w:rsidRPr="0098263B" w:rsidRDefault="0098263B" w:rsidP="0038301A">
      <w:pPr>
        <w:pStyle w:val="Heading7"/>
        <w:jc w:val="both"/>
        <w:rPr>
          <w:rStyle w:val="SC51720482"/>
          <w:rFonts w:eastAsia="MS Mincho"/>
          <w:color w:val="auto"/>
        </w:rPr>
      </w:pPr>
      <w:r w:rsidRPr="0098263B">
        <w:rPr>
          <w:rStyle w:val="SC51720482"/>
        </w:rPr>
        <w:t>Aggregate may be incorporated into topcoat applications when a walking nonskid surface is preferred. Non-Skid tape may also be applied.</w:t>
      </w:r>
    </w:p>
    <w:p w14:paraId="25392D5B" w14:textId="7D3D512A" w:rsidR="0098263B" w:rsidRPr="0098263B" w:rsidRDefault="0098263B" w:rsidP="0038301A">
      <w:pPr>
        <w:pStyle w:val="Heading6"/>
        <w:jc w:val="both"/>
        <w:rPr>
          <w:rFonts w:eastAsia="MS Mincho"/>
        </w:rPr>
      </w:pPr>
      <w:r w:rsidRPr="0098263B">
        <w:rPr>
          <w:rFonts w:eastAsia="MS Mincho"/>
        </w:rPr>
        <w:t>Use of Sealant:</w:t>
      </w:r>
    </w:p>
    <w:p w14:paraId="7BAED564" w14:textId="43BC0E68" w:rsidR="0098263B" w:rsidRPr="0098263B" w:rsidRDefault="0098263B" w:rsidP="0038301A">
      <w:pPr>
        <w:pStyle w:val="Heading7"/>
        <w:jc w:val="both"/>
        <w:rPr>
          <w:rFonts w:eastAsia="MS Mincho"/>
        </w:rPr>
      </w:pPr>
      <w:r w:rsidRPr="0098263B">
        <w:rPr>
          <w:rStyle w:val="SC51720482"/>
        </w:rPr>
        <w:t>When intermittent welding is used to attach unistrut, angles, brackets, structural members, etc. in an outdoor location or corrosive environment, the crevices at the joint, if 3/16-inch or less, may be filled with a sealant compatible with the coating system prior to coating to effectively seal the concealed area from air and moisture penetration.</w:t>
      </w:r>
    </w:p>
    <w:p w14:paraId="7C92DE8C" w14:textId="5A436365" w:rsidR="00FC7012" w:rsidRDefault="00FC7012" w:rsidP="0038301A">
      <w:pPr>
        <w:pStyle w:val="Heading2"/>
        <w:jc w:val="both"/>
        <w:rPr>
          <w:rFonts w:eastAsia="MS Mincho"/>
        </w:rPr>
      </w:pPr>
      <w:r>
        <w:rPr>
          <w:rFonts w:eastAsia="MS Mincho"/>
        </w:rPr>
        <w:t>final inspection</w:t>
      </w:r>
    </w:p>
    <w:p w14:paraId="5EC5831A" w14:textId="63B508AC" w:rsidR="00FC7012" w:rsidRPr="00997061" w:rsidRDefault="00FC7012" w:rsidP="0038301A">
      <w:pPr>
        <w:pStyle w:val="Heading3"/>
        <w:jc w:val="both"/>
        <w:rPr>
          <w:rFonts w:eastAsia="MS Mincho"/>
        </w:rPr>
      </w:pPr>
      <w:r>
        <w:t xml:space="preserve">Perform a final inspection to determine whether coating system </w:t>
      </w:r>
      <w:r w:rsidR="00631385">
        <w:t>W</w:t>
      </w:r>
      <w:r>
        <w:t xml:space="preserve">ork meets the requirements of the </w:t>
      </w:r>
      <w:r w:rsidR="0029172F">
        <w:t>Contract D</w:t>
      </w:r>
      <w:r w:rsidR="00631385">
        <w:t>ocuments</w:t>
      </w:r>
      <w:r>
        <w:t xml:space="preserve">.  </w:t>
      </w:r>
      <w:r w:rsidR="00DB53F2">
        <w:t>Owner</w:t>
      </w:r>
      <w:r w:rsidR="00631385">
        <w:t xml:space="preserve">, </w:t>
      </w:r>
      <w:r w:rsidR="00DB53F2">
        <w:t>Owner</w:t>
      </w:r>
      <w:r w:rsidR="00631385">
        <w:t>’s designated representative and/or Quality Assurance Inspector</w:t>
      </w:r>
      <w:r>
        <w:t xml:space="preserve"> will subsequently conduct a final inspection with the </w:t>
      </w:r>
      <w:r w:rsidR="00DB53F2">
        <w:t>Contractor</w:t>
      </w:r>
      <w:r w:rsidR="00631385">
        <w:t>.</w:t>
      </w:r>
    </w:p>
    <w:p w14:paraId="7E6BDA64" w14:textId="050FCAC2" w:rsidR="00EC57EC" w:rsidRDefault="00FC7012" w:rsidP="0038301A">
      <w:pPr>
        <w:pStyle w:val="Heading3"/>
        <w:numPr>
          <w:ilvl w:val="0"/>
          <w:numId w:val="0"/>
        </w:numPr>
        <w:ind w:left="864"/>
        <w:jc w:val="both"/>
      </w:pPr>
      <w:r>
        <w:t xml:space="preserve">Any rework required shall be marked.  Such areas shall be recleaned and repaired as specified herein or as recommended by the CSM </w:t>
      </w:r>
      <w:r w:rsidR="00631385">
        <w:t xml:space="preserve">and/or </w:t>
      </w:r>
      <w:r w:rsidR="00DB53F2">
        <w:t>Owner</w:t>
      </w:r>
      <w:r w:rsidR="00631385">
        <w:t xml:space="preserve"> </w:t>
      </w:r>
      <w:r>
        <w:t xml:space="preserve">at no additional cost to </w:t>
      </w:r>
      <w:r w:rsidR="00DB53F2">
        <w:t>Owner</w:t>
      </w:r>
      <w:r>
        <w:t>.</w:t>
      </w:r>
    </w:p>
    <w:p w14:paraId="61A41F99" w14:textId="77777777" w:rsidR="00E2610E" w:rsidRDefault="00E2610E" w:rsidP="00EC57EC">
      <w:pPr>
        <w:pStyle w:val="Heading3"/>
        <w:numPr>
          <w:ilvl w:val="0"/>
          <w:numId w:val="0"/>
        </w:numPr>
        <w:jc w:val="center"/>
        <w:rPr>
          <w:b/>
          <w:szCs w:val="24"/>
          <w:u w:val="single"/>
        </w:rPr>
        <w:sectPr w:rsidR="00E2610E" w:rsidSect="00957ED0">
          <w:footerReference w:type="default" r:id="rId13"/>
          <w:pgSz w:w="12240" w:h="15840" w:code="1"/>
          <w:pgMar w:top="1440" w:right="1800" w:bottom="1728" w:left="1800" w:header="432" w:footer="720" w:gutter="0"/>
          <w:cols w:space="720"/>
          <w:noEndnote/>
          <w:docGrid w:linePitch="272"/>
        </w:sectPr>
      </w:pPr>
    </w:p>
    <w:p w14:paraId="6DF1632F" w14:textId="4D5CD318" w:rsidR="00EC57EC" w:rsidRPr="00EB73B1" w:rsidRDefault="002B70CD" w:rsidP="00EC57EC">
      <w:pPr>
        <w:pStyle w:val="Heading3"/>
        <w:numPr>
          <w:ilvl w:val="0"/>
          <w:numId w:val="0"/>
        </w:numPr>
        <w:jc w:val="center"/>
        <w:rPr>
          <w:b/>
          <w:sz w:val="24"/>
          <w:szCs w:val="24"/>
          <w:u w:val="single"/>
        </w:rPr>
      </w:pPr>
      <w:r w:rsidRPr="00EB73B1">
        <w:rPr>
          <w:b/>
          <w:sz w:val="24"/>
          <w:szCs w:val="24"/>
          <w:u w:val="single"/>
        </w:rPr>
        <w:lastRenderedPageBreak/>
        <w:t>TABLE</w:t>
      </w:r>
      <w:r w:rsidR="00EC57EC" w:rsidRPr="00EB73B1">
        <w:rPr>
          <w:b/>
          <w:sz w:val="24"/>
          <w:szCs w:val="24"/>
          <w:u w:val="single"/>
        </w:rPr>
        <w:t xml:space="preserve"> 1: QUALITY ASSURANCE TESTING</w:t>
      </w:r>
    </w:p>
    <w:tbl>
      <w:tblPr>
        <w:tblStyle w:val="TableGrid"/>
        <w:tblW w:w="0" w:type="auto"/>
        <w:tblLook w:val="04A0" w:firstRow="1" w:lastRow="0" w:firstColumn="1" w:lastColumn="0" w:noHBand="0" w:noVBand="1"/>
      </w:tblPr>
      <w:tblGrid>
        <w:gridCol w:w="1998"/>
        <w:gridCol w:w="1620"/>
        <w:gridCol w:w="2160"/>
        <w:gridCol w:w="2700"/>
        <w:gridCol w:w="2610"/>
        <w:gridCol w:w="1890"/>
      </w:tblGrid>
      <w:tr w:rsidR="00962F3C" w14:paraId="4D68A1EB" w14:textId="49B47C27" w:rsidTr="7A6BC06F">
        <w:tc>
          <w:tcPr>
            <w:tcW w:w="1998" w:type="dxa"/>
            <w:tcBorders>
              <w:top w:val="nil"/>
              <w:left w:val="nil"/>
              <w:bottom w:val="single" w:sz="4" w:space="0" w:color="auto"/>
              <w:right w:val="nil"/>
            </w:tcBorders>
            <w:vAlign w:val="bottom"/>
          </w:tcPr>
          <w:p w14:paraId="1E54437F" w14:textId="09DD2234" w:rsidR="00782CAF" w:rsidRPr="00782CAF" w:rsidRDefault="00782CAF" w:rsidP="00782CAF">
            <w:pPr>
              <w:pStyle w:val="Heading3"/>
              <w:numPr>
                <w:ilvl w:val="0"/>
                <w:numId w:val="0"/>
              </w:numPr>
              <w:spacing w:before="0"/>
              <w:jc w:val="center"/>
              <w:rPr>
                <w:b/>
                <w:sz w:val="18"/>
              </w:rPr>
            </w:pPr>
            <w:r w:rsidRPr="00782CAF">
              <w:rPr>
                <w:b/>
                <w:sz w:val="18"/>
              </w:rPr>
              <w:t>TEST / INSPECTION</w:t>
            </w:r>
          </w:p>
        </w:tc>
        <w:tc>
          <w:tcPr>
            <w:tcW w:w="1620" w:type="dxa"/>
            <w:tcBorders>
              <w:top w:val="nil"/>
              <w:left w:val="nil"/>
              <w:bottom w:val="single" w:sz="4" w:space="0" w:color="auto"/>
              <w:right w:val="nil"/>
            </w:tcBorders>
            <w:vAlign w:val="bottom"/>
          </w:tcPr>
          <w:p w14:paraId="21AE1EE7" w14:textId="76BC2F08" w:rsidR="00782CAF" w:rsidRPr="00782CAF" w:rsidRDefault="00782CAF" w:rsidP="00782CAF">
            <w:pPr>
              <w:pStyle w:val="Heading3"/>
              <w:numPr>
                <w:ilvl w:val="0"/>
                <w:numId w:val="0"/>
              </w:numPr>
              <w:spacing w:before="0"/>
              <w:jc w:val="center"/>
              <w:rPr>
                <w:b/>
                <w:sz w:val="18"/>
              </w:rPr>
            </w:pPr>
            <w:r w:rsidRPr="00782CAF">
              <w:rPr>
                <w:b/>
                <w:sz w:val="18"/>
              </w:rPr>
              <w:t>STANDARD / METHOD</w:t>
            </w:r>
          </w:p>
        </w:tc>
        <w:tc>
          <w:tcPr>
            <w:tcW w:w="2160" w:type="dxa"/>
            <w:tcBorders>
              <w:top w:val="nil"/>
              <w:left w:val="nil"/>
              <w:bottom w:val="single" w:sz="4" w:space="0" w:color="auto"/>
              <w:right w:val="nil"/>
            </w:tcBorders>
            <w:vAlign w:val="bottom"/>
          </w:tcPr>
          <w:p w14:paraId="3A717541" w14:textId="2F657A4B" w:rsidR="00782CAF" w:rsidRPr="00782CAF" w:rsidRDefault="00782CAF" w:rsidP="00782CAF">
            <w:pPr>
              <w:pStyle w:val="Heading3"/>
              <w:numPr>
                <w:ilvl w:val="0"/>
                <w:numId w:val="0"/>
              </w:numPr>
              <w:spacing w:before="0"/>
              <w:jc w:val="center"/>
              <w:rPr>
                <w:b/>
                <w:sz w:val="18"/>
              </w:rPr>
            </w:pPr>
            <w:r w:rsidRPr="00782CAF">
              <w:rPr>
                <w:b/>
                <w:sz w:val="18"/>
              </w:rPr>
              <w:t>SUBSTRATE</w:t>
            </w:r>
          </w:p>
        </w:tc>
        <w:tc>
          <w:tcPr>
            <w:tcW w:w="2700" w:type="dxa"/>
            <w:tcBorders>
              <w:top w:val="nil"/>
              <w:left w:val="nil"/>
              <w:bottom w:val="single" w:sz="4" w:space="0" w:color="auto"/>
              <w:right w:val="nil"/>
            </w:tcBorders>
            <w:vAlign w:val="bottom"/>
          </w:tcPr>
          <w:p w14:paraId="0D4E3030" w14:textId="18D2BF5D" w:rsidR="00782CAF" w:rsidRPr="00782CAF" w:rsidRDefault="00782CAF" w:rsidP="00782CAF">
            <w:pPr>
              <w:pStyle w:val="Heading3"/>
              <w:numPr>
                <w:ilvl w:val="0"/>
                <w:numId w:val="0"/>
              </w:numPr>
              <w:spacing w:before="0"/>
              <w:jc w:val="center"/>
              <w:rPr>
                <w:b/>
                <w:sz w:val="18"/>
              </w:rPr>
            </w:pPr>
            <w:r w:rsidRPr="00782CAF">
              <w:rPr>
                <w:b/>
                <w:sz w:val="18"/>
              </w:rPr>
              <w:t>SCHEDULE</w:t>
            </w:r>
          </w:p>
        </w:tc>
        <w:tc>
          <w:tcPr>
            <w:tcW w:w="2610" w:type="dxa"/>
            <w:tcBorders>
              <w:top w:val="nil"/>
              <w:left w:val="nil"/>
              <w:bottom w:val="single" w:sz="4" w:space="0" w:color="auto"/>
              <w:right w:val="nil"/>
            </w:tcBorders>
            <w:vAlign w:val="bottom"/>
          </w:tcPr>
          <w:p w14:paraId="647DE936" w14:textId="2B699A38" w:rsidR="00782CAF" w:rsidRPr="00782CAF" w:rsidRDefault="00782CAF" w:rsidP="00782CAF">
            <w:pPr>
              <w:pStyle w:val="Heading3"/>
              <w:numPr>
                <w:ilvl w:val="0"/>
                <w:numId w:val="0"/>
              </w:numPr>
              <w:spacing w:before="0"/>
              <w:jc w:val="center"/>
              <w:rPr>
                <w:b/>
                <w:sz w:val="18"/>
              </w:rPr>
            </w:pPr>
            <w:r w:rsidRPr="00782CAF">
              <w:rPr>
                <w:b/>
                <w:sz w:val="18"/>
              </w:rPr>
              <w:t>FREQUENCY</w:t>
            </w:r>
          </w:p>
        </w:tc>
        <w:tc>
          <w:tcPr>
            <w:tcW w:w="1890" w:type="dxa"/>
            <w:tcBorders>
              <w:top w:val="nil"/>
              <w:left w:val="nil"/>
              <w:bottom w:val="single" w:sz="4" w:space="0" w:color="auto"/>
              <w:right w:val="nil"/>
            </w:tcBorders>
            <w:vAlign w:val="bottom"/>
          </w:tcPr>
          <w:p w14:paraId="2C0BC9B3" w14:textId="6C00C72C" w:rsidR="00782CAF" w:rsidRPr="00782CAF" w:rsidRDefault="00782CAF" w:rsidP="00782CAF">
            <w:pPr>
              <w:pStyle w:val="Heading3"/>
              <w:numPr>
                <w:ilvl w:val="0"/>
                <w:numId w:val="0"/>
              </w:numPr>
              <w:spacing w:before="0"/>
              <w:jc w:val="center"/>
              <w:rPr>
                <w:b/>
                <w:sz w:val="18"/>
              </w:rPr>
            </w:pPr>
            <w:r w:rsidRPr="00782CAF">
              <w:rPr>
                <w:b/>
                <w:sz w:val="18"/>
              </w:rPr>
              <w:t>ACCEPTANCE CRITERIA</w:t>
            </w:r>
          </w:p>
        </w:tc>
      </w:tr>
      <w:tr w:rsidR="00962F3C" w14:paraId="16B08045" w14:textId="77777777" w:rsidTr="7A6BC06F">
        <w:tc>
          <w:tcPr>
            <w:tcW w:w="1998" w:type="dxa"/>
            <w:tcBorders>
              <w:right w:val="dotted" w:sz="4" w:space="0" w:color="auto"/>
            </w:tcBorders>
            <w:vAlign w:val="center"/>
          </w:tcPr>
          <w:p w14:paraId="02A6F8FC" w14:textId="6F8E8448" w:rsidR="00EE70BB" w:rsidRPr="0091557B" w:rsidRDefault="30D96471" w:rsidP="00651CA7">
            <w:pPr>
              <w:pStyle w:val="Heading3"/>
              <w:numPr>
                <w:ilvl w:val="0"/>
                <w:numId w:val="0"/>
              </w:numPr>
              <w:spacing w:before="0"/>
              <w:rPr>
                <w:sz w:val="18"/>
                <w:szCs w:val="18"/>
              </w:rPr>
            </w:pPr>
            <w:r w:rsidRPr="7A6BC06F">
              <w:rPr>
                <w:sz w:val="18"/>
                <w:szCs w:val="18"/>
              </w:rPr>
              <w:t xml:space="preserve">Coating </w:t>
            </w:r>
            <w:r w:rsidR="422BFA72" w:rsidRPr="7A6BC06F">
              <w:rPr>
                <w:sz w:val="18"/>
                <w:szCs w:val="18"/>
              </w:rPr>
              <w:t>Adhesion</w:t>
            </w:r>
          </w:p>
        </w:tc>
        <w:tc>
          <w:tcPr>
            <w:tcW w:w="1620" w:type="dxa"/>
            <w:tcBorders>
              <w:left w:val="dotted" w:sz="4" w:space="0" w:color="auto"/>
              <w:right w:val="dotted" w:sz="4" w:space="0" w:color="auto"/>
            </w:tcBorders>
            <w:vAlign w:val="center"/>
          </w:tcPr>
          <w:p w14:paraId="5AAA7E03" w14:textId="13B042AA" w:rsidR="00EE70BB" w:rsidRPr="0091557B" w:rsidRDefault="00EE70BB" w:rsidP="00651CA7">
            <w:pPr>
              <w:pStyle w:val="Heading3"/>
              <w:numPr>
                <w:ilvl w:val="0"/>
                <w:numId w:val="0"/>
              </w:numPr>
              <w:spacing w:before="0"/>
              <w:rPr>
                <w:sz w:val="18"/>
                <w:szCs w:val="18"/>
              </w:rPr>
            </w:pPr>
            <w:r w:rsidRPr="0091557B">
              <w:rPr>
                <w:sz w:val="18"/>
                <w:szCs w:val="18"/>
              </w:rPr>
              <w:t>ASTM D7234</w:t>
            </w:r>
          </w:p>
        </w:tc>
        <w:tc>
          <w:tcPr>
            <w:tcW w:w="2160" w:type="dxa"/>
            <w:tcBorders>
              <w:left w:val="dotted" w:sz="4" w:space="0" w:color="auto"/>
              <w:right w:val="dotted" w:sz="4" w:space="0" w:color="auto"/>
            </w:tcBorders>
            <w:vAlign w:val="center"/>
          </w:tcPr>
          <w:p w14:paraId="59B12836" w14:textId="79551CB8" w:rsidR="00EE70BB" w:rsidRPr="0091557B" w:rsidRDefault="00EE70BB"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77EC8E11" w14:textId="49759E70" w:rsidR="00EE70BB" w:rsidRPr="0091557B" w:rsidRDefault="085B5AD3" w:rsidP="7A6BC06F">
            <w:pPr>
              <w:pStyle w:val="Heading3"/>
              <w:numPr>
                <w:ilvl w:val="0"/>
                <w:numId w:val="0"/>
              </w:numPr>
              <w:spacing w:before="0"/>
            </w:pPr>
            <w:r w:rsidRPr="7A6BC06F">
              <w:t xml:space="preserve"> This test method covers procedures for evaluating the pull-off adhesion strength of a coating on concrete</w:t>
            </w:r>
          </w:p>
        </w:tc>
        <w:tc>
          <w:tcPr>
            <w:tcW w:w="2610" w:type="dxa"/>
            <w:tcBorders>
              <w:left w:val="dotted" w:sz="4" w:space="0" w:color="auto"/>
              <w:right w:val="dotted" w:sz="4" w:space="0" w:color="auto"/>
            </w:tcBorders>
            <w:vAlign w:val="center"/>
          </w:tcPr>
          <w:p w14:paraId="7C607867" w14:textId="404C1843" w:rsidR="00EE70BB" w:rsidRPr="0091557B" w:rsidRDefault="422BFA72" w:rsidP="00651CA7">
            <w:pPr>
              <w:pStyle w:val="Heading3"/>
              <w:numPr>
                <w:ilvl w:val="0"/>
                <w:numId w:val="0"/>
              </w:numPr>
              <w:spacing w:before="0"/>
              <w:rPr>
                <w:sz w:val="18"/>
                <w:szCs w:val="18"/>
              </w:rPr>
            </w:pPr>
            <w:r w:rsidRPr="7A6BC06F">
              <w:rPr>
                <w:sz w:val="18"/>
                <w:szCs w:val="18"/>
              </w:rPr>
              <w:t xml:space="preserve"> test / 100 SF</w:t>
            </w:r>
          </w:p>
        </w:tc>
        <w:tc>
          <w:tcPr>
            <w:tcW w:w="1890" w:type="dxa"/>
            <w:tcBorders>
              <w:left w:val="dotted" w:sz="4" w:space="0" w:color="auto"/>
            </w:tcBorders>
            <w:vAlign w:val="center"/>
          </w:tcPr>
          <w:p w14:paraId="1BF810FD" w14:textId="74D3F0CA" w:rsidR="00EE70BB" w:rsidRPr="0091557B" w:rsidRDefault="00EE70BB" w:rsidP="00651CA7">
            <w:pPr>
              <w:pStyle w:val="Heading3"/>
              <w:numPr>
                <w:ilvl w:val="0"/>
                <w:numId w:val="0"/>
              </w:numPr>
              <w:spacing w:before="0"/>
              <w:rPr>
                <w:sz w:val="18"/>
                <w:szCs w:val="18"/>
              </w:rPr>
            </w:pPr>
            <w:r w:rsidRPr="0091557B">
              <w:rPr>
                <w:sz w:val="18"/>
                <w:szCs w:val="18"/>
              </w:rPr>
              <w:t>≥ 300 psi</w:t>
            </w:r>
          </w:p>
        </w:tc>
      </w:tr>
      <w:tr w:rsidR="000253EF" w14:paraId="08C7BD76" w14:textId="77777777" w:rsidTr="7A6BC06F">
        <w:tc>
          <w:tcPr>
            <w:tcW w:w="1998" w:type="dxa"/>
            <w:tcBorders>
              <w:right w:val="dotted" w:sz="4" w:space="0" w:color="auto"/>
            </w:tcBorders>
            <w:vAlign w:val="center"/>
          </w:tcPr>
          <w:p w14:paraId="1CF3E34D" w14:textId="71BC0D97" w:rsidR="000253EF" w:rsidRPr="0091557B" w:rsidRDefault="000253EF" w:rsidP="00651CA7">
            <w:pPr>
              <w:pStyle w:val="Heading3"/>
              <w:numPr>
                <w:ilvl w:val="0"/>
                <w:numId w:val="0"/>
              </w:numPr>
              <w:spacing w:before="0"/>
              <w:rPr>
                <w:sz w:val="18"/>
                <w:szCs w:val="18"/>
              </w:rPr>
            </w:pPr>
            <w:r>
              <w:rPr>
                <w:sz w:val="18"/>
                <w:szCs w:val="18"/>
              </w:rPr>
              <w:t xml:space="preserve">Ultrasonic Thickness </w:t>
            </w:r>
          </w:p>
        </w:tc>
        <w:tc>
          <w:tcPr>
            <w:tcW w:w="1620" w:type="dxa"/>
            <w:tcBorders>
              <w:left w:val="dotted" w:sz="4" w:space="0" w:color="auto"/>
              <w:right w:val="dotted" w:sz="4" w:space="0" w:color="auto"/>
            </w:tcBorders>
            <w:vAlign w:val="center"/>
          </w:tcPr>
          <w:p w14:paraId="5363AFA7" w14:textId="4A92ECAB" w:rsidR="000253EF" w:rsidRPr="0091557B" w:rsidRDefault="000253EF" w:rsidP="00651CA7">
            <w:pPr>
              <w:pStyle w:val="Heading3"/>
              <w:numPr>
                <w:ilvl w:val="0"/>
                <w:numId w:val="0"/>
              </w:numPr>
              <w:spacing w:before="0"/>
              <w:rPr>
                <w:sz w:val="18"/>
                <w:szCs w:val="18"/>
              </w:rPr>
            </w:pPr>
            <w:r>
              <w:rPr>
                <w:sz w:val="18"/>
                <w:szCs w:val="18"/>
              </w:rPr>
              <w:t>ASTM E213</w:t>
            </w:r>
          </w:p>
        </w:tc>
        <w:tc>
          <w:tcPr>
            <w:tcW w:w="2160" w:type="dxa"/>
            <w:tcBorders>
              <w:left w:val="dotted" w:sz="4" w:space="0" w:color="auto"/>
              <w:right w:val="dotted" w:sz="4" w:space="0" w:color="auto"/>
            </w:tcBorders>
            <w:vAlign w:val="center"/>
          </w:tcPr>
          <w:p w14:paraId="325679BA" w14:textId="56623CC3" w:rsidR="000253EF" w:rsidRPr="0091557B" w:rsidRDefault="000253EF" w:rsidP="00651CA7">
            <w:pPr>
              <w:pStyle w:val="Heading3"/>
              <w:numPr>
                <w:ilvl w:val="0"/>
                <w:numId w:val="0"/>
              </w:numPr>
              <w:spacing w:before="0"/>
              <w:rPr>
                <w:sz w:val="18"/>
                <w:szCs w:val="18"/>
              </w:rPr>
            </w:pPr>
            <w:r>
              <w:rPr>
                <w:sz w:val="18"/>
                <w:szCs w:val="18"/>
              </w:rPr>
              <w:t>Ferrous Metal</w:t>
            </w:r>
          </w:p>
        </w:tc>
        <w:tc>
          <w:tcPr>
            <w:tcW w:w="2700" w:type="dxa"/>
            <w:tcBorders>
              <w:left w:val="dotted" w:sz="4" w:space="0" w:color="auto"/>
              <w:right w:val="dotted" w:sz="4" w:space="0" w:color="auto"/>
            </w:tcBorders>
            <w:vAlign w:val="center"/>
          </w:tcPr>
          <w:p w14:paraId="3A88A92A" w14:textId="11C1D5B1" w:rsidR="000253EF" w:rsidRPr="0091557B" w:rsidRDefault="000253EF" w:rsidP="00651CA7">
            <w:pPr>
              <w:pStyle w:val="Heading3"/>
              <w:numPr>
                <w:ilvl w:val="0"/>
                <w:numId w:val="0"/>
              </w:numPr>
              <w:spacing w:before="0"/>
              <w:rPr>
                <w:sz w:val="18"/>
                <w:szCs w:val="18"/>
              </w:rPr>
            </w:pPr>
            <w:r>
              <w:rPr>
                <w:sz w:val="18"/>
                <w:szCs w:val="18"/>
              </w:rPr>
              <w:t>After surface preparation</w:t>
            </w:r>
          </w:p>
        </w:tc>
        <w:tc>
          <w:tcPr>
            <w:tcW w:w="2610" w:type="dxa"/>
            <w:tcBorders>
              <w:left w:val="dotted" w:sz="4" w:space="0" w:color="auto"/>
              <w:right w:val="dotted" w:sz="4" w:space="0" w:color="auto"/>
            </w:tcBorders>
            <w:vAlign w:val="center"/>
          </w:tcPr>
          <w:p w14:paraId="27CE8CDF" w14:textId="542F9A67" w:rsidR="000253EF" w:rsidRPr="0091557B" w:rsidRDefault="000253EF" w:rsidP="00651CA7">
            <w:pPr>
              <w:pStyle w:val="Heading3"/>
              <w:numPr>
                <w:ilvl w:val="0"/>
                <w:numId w:val="0"/>
              </w:numPr>
              <w:spacing w:before="0"/>
              <w:rPr>
                <w:sz w:val="18"/>
                <w:szCs w:val="18"/>
              </w:rPr>
            </w:pPr>
            <w:r>
              <w:rPr>
                <w:sz w:val="18"/>
                <w:szCs w:val="18"/>
              </w:rPr>
              <w:t>As required</w:t>
            </w:r>
          </w:p>
        </w:tc>
        <w:tc>
          <w:tcPr>
            <w:tcW w:w="1890" w:type="dxa"/>
            <w:tcBorders>
              <w:left w:val="dotted" w:sz="4" w:space="0" w:color="auto"/>
            </w:tcBorders>
            <w:vAlign w:val="center"/>
          </w:tcPr>
          <w:p w14:paraId="39FF0DF8" w14:textId="4143369D" w:rsidR="000253EF" w:rsidRPr="0091557B" w:rsidRDefault="000253EF" w:rsidP="00651CA7">
            <w:pPr>
              <w:pStyle w:val="Heading3"/>
              <w:numPr>
                <w:ilvl w:val="0"/>
                <w:numId w:val="0"/>
              </w:numPr>
              <w:spacing w:before="0"/>
              <w:rPr>
                <w:sz w:val="18"/>
                <w:szCs w:val="18"/>
              </w:rPr>
            </w:pPr>
            <w:r>
              <w:rPr>
                <w:sz w:val="18"/>
                <w:szCs w:val="18"/>
              </w:rPr>
              <w:t>Varies</w:t>
            </w:r>
          </w:p>
        </w:tc>
      </w:tr>
      <w:tr w:rsidR="00962F3C" w14:paraId="702DDA10" w14:textId="77777777" w:rsidTr="7A6BC06F">
        <w:tc>
          <w:tcPr>
            <w:tcW w:w="1998" w:type="dxa"/>
            <w:tcBorders>
              <w:right w:val="dotted" w:sz="4" w:space="0" w:color="auto"/>
            </w:tcBorders>
            <w:vAlign w:val="center"/>
          </w:tcPr>
          <w:p w14:paraId="1B6956D9" w14:textId="1429063E" w:rsidR="00EE70BB" w:rsidRPr="0091557B" w:rsidRDefault="422BFA72" w:rsidP="00651CA7">
            <w:pPr>
              <w:pStyle w:val="Heading3"/>
              <w:numPr>
                <w:ilvl w:val="0"/>
                <w:numId w:val="0"/>
              </w:numPr>
              <w:spacing w:before="0"/>
              <w:rPr>
                <w:sz w:val="18"/>
                <w:szCs w:val="18"/>
              </w:rPr>
            </w:pPr>
            <w:r w:rsidRPr="7A6BC06F">
              <w:rPr>
                <w:sz w:val="18"/>
                <w:szCs w:val="18"/>
              </w:rPr>
              <w:t>Sharp Edges, Weld Platter</w:t>
            </w:r>
            <w:r w:rsidR="00C3D93C" w:rsidRPr="7A6BC06F">
              <w:rPr>
                <w:sz w:val="18"/>
                <w:szCs w:val="18"/>
              </w:rPr>
              <w:t xml:space="preserve"> Spplatter</w:t>
            </w:r>
            <w:r w:rsidRPr="7A6BC06F">
              <w:rPr>
                <w:sz w:val="18"/>
                <w:szCs w:val="18"/>
              </w:rPr>
              <w:t>, Slivers, Etc.</w:t>
            </w:r>
          </w:p>
        </w:tc>
        <w:tc>
          <w:tcPr>
            <w:tcW w:w="1620" w:type="dxa"/>
            <w:tcBorders>
              <w:left w:val="dotted" w:sz="4" w:space="0" w:color="auto"/>
              <w:right w:val="dotted" w:sz="4" w:space="0" w:color="auto"/>
            </w:tcBorders>
            <w:vAlign w:val="center"/>
          </w:tcPr>
          <w:p w14:paraId="33357D94" w14:textId="3AA0356D" w:rsidR="00EE70BB" w:rsidRPr="0091557B" w:rsidRDefault="00EE70BB" w:rsidP="00651CA7">
            <w:pPr>
              <w:pStyle w:val="Heading3"/>
              <w:numPr>
                <w:ilvl w:val="0"/>
                <w:numId w:val="0"/>
              </w:numPr>
              <w:spacing w:before="0"/>
              <w:rPr>
                <w:sz w:val="18"/>
                <w:szCs w:val="18"/>
              </w:rPr>
            </w:pPr>
            <w:r w:rsidRPr="0091557B">
              <w:rPr>
                <w:sz w:val="18"/>
                <w:szCs w:val="18"/>
              </w:rPr>
              <w:t>Visual</w:t>
            </w:r>
          </w:p>
        </w:tc>
        <w:tc>
          <w:tcPr>
            <w:tcW w:w="2160" w:type="dxa"/>
            <w:tcBorders>
              <w:left w:val="dotted" w:sz="4" w:space="0" w:color="auto"/>
              <w:right w:val="dotted" w:sz="4" w:space="0" w:color="auto"/>
            </w:tcBorders>
            <w:vAlign w:val="center"/>
          </w:tcPr>
          <w:p w14:paraId="261F59D4" w14:textId="2F2E7875" w:rsidR="00EE70BB" w:rsidRPr="0091557B" w:rsidRDefault="00EE70BB"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1BC5E34C" w14:textId="24CFDC86" w:rsidR="00EE70BB" w:rsidRPr="0091557B" w:rsidRDefault="00EE70BB"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11ADA6D1" w14:textId="554BC71C" w:rsidR="00EE70BB" w:rsidRPr="0091557B" w:rsidRDefault="00EE70BB"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4DE548FC" w14:textId="5722737C" w:rsidR="00EE70BB" w:rsidRPr="0091557B" w:rsidRDefault="00EE70BB" w:rsidP="00651CA7">
            <w:pPr>
              <w:pStyle w:val="Heading3"/>
              <w:numPr>
                <w:ilvl w:val="0"/>
                <w:numId w:val="0"/>
              </w:numPr>
              <w:spacing w:before="0"/>
              <w:rPr>
                <w:sz w:val="18"/>
                <w:szCs w:val="18"/>
              </w:rPr>
            </w:pPr>
            <w:r w:rsidRPr="0091557B">
              <w:rPr>
                <w:sz w:val="18"/>
                <w:szCs w:val="18"/>
              </w:rPr>
              <w:t>All defects shall be addressed</w:t>
            </w:r>
          </w:p>
        </w:tc>
      </w:tr>
      <w:tr w:rsidR="00962F3C" w14:paraId="6432391A" w14:textId="15006146" w:rsidTr="7A6BC06F">
        <w:tc>
          <w:tcPr>
            <w:tcW w:w="1998" w:type="dxa"/>
            <w:tcBorders>
              <w:right w:val="dotted" w:sz="4" w:space="0" w:color="auto"/>
            </w:tcBorders>
            <w:vAlign w:val="center"/>
          </w:tcPr>
          <w:p w14:paraId="62D0F7EB" w14:textId="5A5852C7" w:rsidR="00EE70BB" w:rsidRPr="0091557B" w:rsidRDefault="00EE70BB" w:rsidP="00651CA7">
            <w:pPr>
              <w:pStyle w:val="Heading3"/>
              <w:numPr>
                <w:ilvl w:val="0"/>
                <w:numId w:val="0"/>
              </w:numPr>
              <w:spacing w:before="0"/>
              <w:rPr>
                <w:sz w:val="18"/>
                <w:szCs w:val="18"/>
              </w:rPr>
            </w:pPr>
            <w:r w:rsidRPr="0091557B">
              <w:rPr>
                <w:sz w:val="18"/>
                <w:szCs w:val="18"/>
              </w:rPr>
              <w:t>pH</w:t>
            </w:r>
          </w:p>
        </w:tc>
        <w:tc>
          <w:tcPr>
            <w:tcW w:w="1620" w:type="dxa"/>
            <w:tcBorders>
              <w:left w:val="dotted" w:sz="4" w:space="0" w:color="auto"/>
              <w:right w:val="dotted" w:sz="4" w:space="0" w:color="auto"/>
            </w:tcBorders>
            <w:vAlign w:val="center"/>
          </w:tcPr>
          <w:p w14:paraId="05C3D32F" w14:textId="7C8264EA" w:rsidR="00EE70BB" w:rsidRPr="0091557B" w:rsidRDefault="00EE70BB" w:rsidP="00651CA7">
            <w:pPr>
              <w:pStyle w:val="Heading3"/>
              <w:numPr>
                <w:ilvl w:val="0"/>
                <w:numId w:val="0"/>
              </w:numPr>
              <w:spacing w:before="0"/>
              <w:rPr>
                <w:sz w:val="18"/>
                <w:szCs w:val="18"/>
              </w:rPr>
            </w:pPr>
            <w:r w:rsidRPr="0091557B">
              <w:rPr>
                <w:sz w:val="18"/>
                <w:szCs w:val="18"/>
              </w:rPr>
              <w:t>pH Indicating Paper or Equal</w:t>
            </w:r>
          </w:p>
        </w:tc>
        <w:tc>
          <w:tcPr>
            <w:tcW w:w="2160" w:type="dxa"/>
            <w:tcBorders>
              <w:left w:val="dotted" w:sz="4" w:space="0" w:color="auto"/>
              <w:right w:val="dotted" w:sz="4" w:space="0" w:color="auto"/>
            </w:tcBorders>
            <w:vAlign w:val="center"/>
          </w:tcPr>
          <w:p w14:paraId="087709BE" w14:textId="2386B80E" w:rsidR="00EE70BB" w:rsidRPr="0091557B" w:rsidRDefault="00EE70BB"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7C06ECFB" w14:textId="198D1DD0" w:rsidR="00EE70BB" w:rsidRPr="0091557B" w:rsidRDefault="00EE70BB"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44895943" w14:textId="7765F751" w:rsidR="00EE70BB" w:rsidRPr="0091557B" w:rsidRDefault="00EE70BB"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4AA079E5" w14:textId="44F50FB1" w:rsidR="00EE70BB" w:rsidRPr="0091557B" w:rsidRDefault="00EE70BB" w:rsidP="00651CA7">
            <w:pPr>
              <w:pStyle w:val="Heading3"/>
              <w:numPr>
                <w:ilvl w:val="0"/>
                <w:numId w:val="0"/>
              </w:numPr>
              <w:spacing w:before="0"/>
              <w:rPr>
                <w:sz w:val="18"/>
                <w:szCs w:val="18"/>
              </w:rPr>
            </w:pPr>
            <w:r w:rsidRPr="0091557B">
              <w:rPr>
                <w:sz w:val="18"/>
                <w:szCs w:val="18"/>
              </w:rPr>
              <w:t>9.0 – 12.0</w:t>
            </w:r>
          </w:p>
        </w:tc>
      </w:tr>
      <w:tr w:rsidR="00962F3C" w14:paraId="664B25A4" w14:textId="77777777" w:rsidTr="7A6BC06F">
        <w:tc>
          <w:tcPr>
            <w:tcW w:w="1998" w:type="dxa"/>
            <w:tcBorders>
              <w:right w:val="dotted" w:sz="4" w:space="0" w:color="auto"/>
            </w:tcBorders>
            <w:vAlign w:val="center"/>
          </w:tcPr>
          <w:p w14:paraId="40E9BD3A" w14:textId="2F18824E" w:rsidR="00EE70BB" w:rsidRPr="0091557B" w:rsidRDefault="006D7DB5" w:rsidP="00651CA7">
            <w:pPr>
              <w:pStyle w:val="Heading3"/>
              <w:numPr>
                <w:ilvl w:val="0"/>
                <w:numId w:val="0"/>
              </w:numPr>
              <w:spacing w:before="0"/>
              <w:rPr>
                <w:sz w:val="18"/>
                <w:szCs w:val="18"/>
              </w:rPr>
            </w:pPr>
            <w:r>
              <w:rPr>
                <w:sz w:val="18"/>
                <w:szCs w:val="18"/>
              </w:rPr>
              <w:t>pH</w:t>
            </w:r>
          </w:p>
        </w:tc>
        <w:tc>
          <w:tcPr>
            <w:tcW w:w="1620" w:type="dxa"/>
            <w:tcBorders>
              <w:left w:val="dotted" w:sz="4" w:space="0" w:color="auto"/>
              <w:right w:val="dotted" w:sz="4" w:space="0" w:color="auto"/>
            </w:tcBorders>
            <w:vAlign w:val="center"/>
          </w:tcPr>
          <w:p w14:paraId="620D30C3" w14:textId="2865BEA7" w:rsidR="00EE70BB" w:rsidRPr="0091557B" w:rsidRDefault="00EE70BB" w:rsidP="00651CA7">
            <w:pPr>
              <w:pStyle w:val="Heading3"/>
              <w:numPr>
                <w:ilvl w:val="0"/>
                <w:numId w:val="0"/>
              </w:numPr>
              <w:spacing w:before="0"/>
              <w:rPr>
                <w:sz w:val="18"/>
                <w:szCs w:val="18"/>
              </w:rPr>
            </w:pPr>
            <w:r w:rsidRPr="0091557B">
              <w:rPr>
                <w:sz w:val="18"/>
                <w:szCs w:val="18"/>
              </w:rPr>
              <w:t>pH Indicating Paper or Equal</w:t>
            </w:r>
          </w:p>
        </w:tc>
        <w:tc>
          <w:tcPr>
            <w:tcW w:w="2160" w:type="dxa"/>
            <w:tcBorders>
              <w:left w:val="dotted" w:sz="4" w:space="0" w:color="auto"/>
              <w:right w:val="dotted" w:sz="4" w:space="0" w:color="auto"/>
            </w:tcBorders>
            <w:vAlign w:val="center"/>
          </w:tcPr>
          <w:p w14:paraId="2F1488C0" w14:textId="0E1C394C" w:rsidR="00EE70BB" w:rsidRPr="0091557B" w:rsidRDefault="00EE70BB"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41CEF468" w14:textId="55BD7A3F" w:rsidR="00EE70BB" w:rsidRPr="0091557B" w:rsidRDefault="00EE70BB"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3B831EA3" w14:textId="480D6348" w:rsidR="00EE70BB" w:rsidRPr="0091557B" w:rsidRDefault="00EE70BB"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303B196D" w14:textId="14C749B6" w:rsidR="00EE70BB" w:rsidRPr="0091557B" w:rsidRDefault="00EE70BB" w:rsidP="00651CA7">
            <w:pPr>
              <w:pStyle w:val="Heading3"/>
              <w:numPr>
                <w:ilvl w:val="0"/>
                <w:numId w:val="0"/>
              </w:numPr>
              <w:spacing w:before="0"/>
              <w:rPr>
                <w:sz w:val="18"/>
                <w:szCs w:val="18"/>
              </w:rPr>
            </w:pPr>
            <w:r w:rsidRPr="0091557B">
              <w:rPr>
                <w:sz w:val="18"/>
                <w:szCs w:val="18"/>
              </w:rPr>
              <w:t>6.0 – 9.0</w:t>
            </w:r>
          </w:p>
        </w:tc>
      </w:tr>
      <w:tr w:rsidR="00962F3C" w14:paraId="329BE8CE" w14:textId="09711A44" w:rsidTr="7A6BC06F">
        <w:tc>
          <w:tcPr>
            <w:tcW w:w="1998" w:type="dxa"/>
            <w:tcBorders>
              <w:right w:val="dotted" w:sz="4" w:space="0" w:color="auto"/>
            </w:tcBorders>
            <w:vAlign w:val="center"/>
          </w:tcPr>
          <w:p w14:paraId="51A32866" w14:textId="32F14871" w:rsidR="00EE70BB" w:rsidRPr="0091557B" w:rsidRDefault="00EE70BB" w:rsidP="00651CA7">
            <w:pPr>
              <w:pStyle w:val="Heading3"/>
              <w:numPr>
                <w:ilvl w:val="0"/>
                <w:numId w:val="0"/>
              </w:numPr>
              <w:spacing w:before="0"/>
              <w:rPr>
                <w:sz w:val="18"/>
                <w:szCs w:val="18"/>
              </w:rPr>
            </w:pPr>
            <w:r w:rsidRPr="0091557B">
              <w:rPr>
                <w:sz w:val="18"/>
                <w:szCs w:val="18"/>
              </w:rPr>
              <w:t>Soluble Salt / Conductivity</w:t>
            </w:r>
          </w:p>
        </w:tc>
        <w:tc>
          <w:tcPr>
            <w:tcW w:w="1620" w:type="dxa"/>
            <w:tcBorders>
              <w:left w:val="dotted" w:sz="4" w:space="0" w:color="auto"/>
              <w:right w:val="dotted" w:sz="4" w:space="0" w:color="auto"/>
            </w:tcBorders>
            <w:vAlign w:val="center"/>
          </w:tcPr>
          <w:p w14:paraId="7B51B681" w14:textId="6D74E62C" w:rsidR="00EE70BB" w:rsidRPr="0091557B" w:rsidRDefault="00EE70BB" w:rsidP="00651CA7">
            <w:pPr>
              <w:pStyle w:val="Heading3"/>
              <w:numPr>
                <w:ilvl w:val="0"/>
                <w:numId w:val="0"/>
              </w:numPr>
              <w:spacing w:before="0"/>
              <w:rPr>
                <w:sz w:val="18"/>
                <w:szCs w:val="18"/>
              </w:rPr>
            </w:pPr>
            <w:r w:rsidRPr="0091557B">
              <w:rPr>
                <w:rFonts w:eastAsia="MS Mincho"/>
                <w:sz w:val="18"/>
                <w:szCs w:val="18"/>
              </w:rPr>
              <w:t>SSPC Guide 15</w:t>
            </w:r>
          </w:p>
        </w:tc>
        <w:tc>
          <w:tcPr>
            <w:tcW w:w="2160" w:type="dxa"/>
            <w:tcBorders>
              <w:left w:val="dotted" w:sz="4" w:space="0" w:color="auto"/>
              <w:right w:val="dotted" w:sz="4" w:space="0" w:color="auto"/>
            </w:tcBorders>
            <w:vAlign w:val="center"/>
          </w:tcPr>
          <w:p w14:paraId="51A724F8" w14:textId="79036739" w:rsidR="00EE70BB" w:rsidRPr="0091557B" w:rsidRDefault="00EE70BB" w:rsidP="00651CA7">
            <w:pPr>
              <w:pStyle w:val="Heading3"/>
              <w:numPr>
                <w:ilvl w:val="0"/>
                <w:numId w:val="0"/>
              </w:numPr>
              <w:spacing w:before="0"/>
              <w:rPr>
                <w:sz w:val="18"/>
                <w:szCs w:val="18"/>
              </w:rPr>
            </w:pPr>
            <w:r w:rsidRPr="0091557B">
              <w:rPr>
                <w:sz w:val="18"/>
                <w:szCs w:val="18"/>
              </w:rPr>
              <w:t>Ferrous Metal (Immersion &amp; Intermittent Immersion)</w:t>
            </w:r>
          </w:p>
        </w:tc>
        <w:tc>
          <w:tcPr>
            <w:tcW w:w="2700" w:type="dxa"/>
            <w:tcBorders>
              <w:left w:val="dotted" w:sz="4" w:space="0" w:color="auto"/>
              <w:right w:val="dotted" w:sz="4" w:space="0" w:color="auto"/>
            </w:tcBorders>
            <w:vAlign w:val="center"/>
          </w:tcPr>
          <w:p w14:paraId="12C28DEB" w14:textId="125F3C0E" w:rsidR="00EE70BB" w:rsidRPr="0091557B" w:rsidRDefault="00EE70BB"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08D370D2" w14:textId="4430B5DB" w:rsidR="00EE70BB" w:rsidRPr="0091557B" w:rsidRDefault="00EE70BB" w:rsidP="00651CA7">
            <w:pPr>
              <w:pStyle w:val="Heading3"/>
              <w:numPr>
                <w:ilvl w:val="0"/>
                <w:numId w:val="0"/>
              </w:numPr>
              <w:spacing w:before="0"/>
              <w:rPr>
                <w:sz w:val="18"/>
                <w:szCs w:val="18"/>
              </w:rPr>
            </w:pPr>
            <w:r w:rsidRPr="0091557B">
              <w:rPr>
                <w:sz w:val="18"/>
                <w:szCs w:val="18"/>
              </w:rPr>
              <w:t>5 test / 1000 SF (or) 3 tests / element (Whichever is greater)</w:t>
            </w:r>
          </w:p>
        </w:tc>
        <w:tc>
          <w:tcPr>
            <w:tcW w:w="1890" w:type="dxa"/>
            <w:tcBorders>
              <w:left w:val="dotted" w:sz="4" w:space="0" w:color="auto"/>
            </w:tcBorders>
            <w:vAlign w:val="center"/>
          </w:tcPr>
          <w:p w14:paraId="53094E89" w14:textId="4A33B3C0" w:rsidR="00EE70BB" w:rsidRPr="0091557B" w:rsidRDefault="00A50845" w:rsidP="00651CA7">
            <w:pPr>
              <w:pStyle w:val="Heading3"/>
              <w:numPr>
                <w:ilvl w:val="0"/>
                <w:numId w:val="0"/>
              </w:numPr>
              <w:spacing w:before="0"/>
              <w:rPr>
                <w:sz w:val="18"/>
                <w:szCs w:val="18"/>
              </w:rPr>
            </w:pPr>
            <w:r>
              <w:rPr>
                <w:rFonts w:eastAsia="MS Mincho"/>
                <w:sz w:val="18"/>
                <w:szCs w:val="18"/>
              </w:rPr>
              <w:t>3</w:t>
            </w:r>
            <w:r w:rsidR="00EE70BB" w:rsidRPr="0091557B">
              <w:rPr>
                <w:rFonts w:eastAsia="MS Mincho"/>
                <w:sz w:val="18"/>
                <w:szCs w:val="18"/>
              </w:rPr>
              <w:t>0 μS/cm</w:t>
            </w:r>
          </w:p>
        </w:tc>
      </w:tr>
      <w:tr w:rsidR="00A50845" w14:paraId="2C4F71DB" w14:textId="77777777" w:rsidTr="7A6BC06F">
        <w:tc>
          <w:tcPr>
            <w:tcW w:w="1998" w:type="dxa"/>
            <w:tcBorders>
              <w:right w:val="dotted" w:sz="4" w:space="0" w:color="auto"/>
            </w:tcBorders>
            <w:vAlign w:val="center"/>
          </w:tcPr>
          <w:p w14:paraId="3F5A9E41" w14:textId="4FE1E8F1" w:rsidR="00A50845" w:rsidRPr="0091557B" w:rsidRDefault="00A50845" w:rsidP="00651CA7">
            <w:pPr>
              <w:pStyle w:val="Heading3"/>
              <w:numPr>
                <w:ilvl w:val="0"/>
                <w:numId w:val="0"/>
              </w:numPr>
              <w:spacing w:before="0"/>
              <w:rPr>
                <w:sz w:val="18"/>
                <w:szCs w:val="18"/>
              </w:rPr>
            </w:pPr>
            <w:r w:rsidRPr="0091557B">
              <w:rPr>
                <w:sz w:val="18"/>
                <w:szCs w:val="18"/>
              </w:rPr>
              <w:t>Soluble Salt / Conductivity</w:t>
            </w:r>
          </w:p>
        </w:tc>
        <w:tc>
          <w:tcPr>
            <w:tcW w:w="1620" w:type="dxa"/>
            <w:tcBorders>
              <w:left w:val="dotted" w:sz="4" w:space="0" w:color="auto"/>
              <w:right w:val="dotted" w:sz="4" w:space="0" w:color="auto"/>
            </w:tcBorders>
            <w:vAlign w:val="center"/>
          </w:tcPr>
          <w:p w14:paraId="12760519" w14:textId="28B2361A" w:rsidR="00A50845" w:rsidRPr="0091557B" w:rsidRDefault="00A50845" w:rsidP="00651CA7">
            <w:pPr>
              <w:pStyle w:val="Heading3"/>
              <w:numPr>
                <w:ilvl w:val="0"/>
                <w:numId w:val="0"/>
              </w:numPr>
              <w:spacing w:before="0"/>
              <w:rPr>
                <w:rFonts w:eastAsia="MS Mincho"/>
                <w:sz w:val="18"/>
                <w:szCs w:val="18"/>
              </w:rPr>
            </w:pPr>
            <w:r w:rsidRPr="0091557B">
              <w:rPr>
                <w:rFonts w:eastAsia="MS Mincho"/>
                <w:sz w:val="18"/>
                <w:szCs w:val="18"/>
              </w:rPr>
              <w:t>SSPC Guide 15</w:t>
            </w:r>
          </w:p>
        </w:tc>
        <w:tc>
          <w:tcPr>
            <w:tcW w:w="2160" w:type="dxa"/>
            <w:tcBorders>
              <w:left w:val="dotted" w:sz="4" w:space="0" w:color="auto"/>
              <w:right w:val="dotted" w:sz="4" w:space="0" w:color="auto"/>
            </w:tcBorders>
            <w:vAlign w:val="center"/>
          </w:tcPr>
          <w:p w14:paraId="54AE4F9F" w14:textId="79A365DB" w:rsidR="00A50845" w:rsidRPr="0091557B" w:rsidRDefault="00A50845" w:rsidP="00A50845">
            <w:pPr>
              <w:pStyle w:val="Heading3"/>
              <w:numPr>
                <w:ilvl w:val="0"/>
                <w:numId w:val="0"/>
              </w:numPr>
              <w:spacing w:before="0"/>
              <w:rPr>
                <w:sz w:val="18"/>
                <w:szCs w:val="18"/>
              </w:rPr>
            </w:pPr>
            <w:r w:rsidRPr="0091557B">
              <w:rPr>
                <w:sz w:val="18"/>
                <w:szCs w:val="18"/>
              </w:rPr>
              <w:t>Ferrous Metal (</w:t>
            </w:r>
            <w:r>
              <w:rPr>
                <w:sz w:val="18"/>
                <w:szCs w:val="18"/>
              </w:rPr>
              <w:t>Atmospheric</w:t>
            </w:r>
            <w:r w:rsidRPr="0091557B">
              <w:rPr>
                <w:sz w:val="18"/>
                <w:szCs w:val="18"/>
              </w:rPr>
              <w:t>)</w:t>
            </w:r>
          </w:p>
        </w:tc>
        <w:tc>
          <w:tcPr>
            <w:tcW w:w="2700" w:type="dxa"/>
            <w:tcBorders>
              <w:left w:val="dotted" w:sz="4" w:space="0" w:color="auto"/>
              <w:right w:val="dotted" w:sz="4" w:space="0" w:color="auto"/>
            </w:tcBorders>
            <w:vAlign w:val="center"/>
          </w:tcPr>
          <w:p w14:paraId="3E3161CD" w14:textId="3815DBF3" w:rsidR="00A50845" w:rsidRPr="0091557B" w:rsidRDefault="00A50845"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0781C38D" w14:textId="39A3BF69" w:rsidR="00A50845" w:rsidRPr="0091557B" w:rsidRDefault="00A50845" w:rsidP="00651CA7">
            <w:pPr>
              <w:pStyle w:val="Heading3"/>
              <w:numPr>
                <w:ilvl w:val="0"/>
                <w:numId w:val="0"/>
              </w:numPr>
              <w:spacing w:before="0"/>
              <w:rPr>
                <w:sz w:val="18"/>
                <w:szCs w:val="18"/>
              </w:rPr>
            </w:pPr>
            <w:r w:rsidRPr="0091557B">
              <w:rPr>
                <w:sz w:val="18"/>
                <w:szCs w:val="18"/>
              </w:rPr>
              <w:t>5 test / 1000 SF (or) 3 tests / element (Whichever is greater)</w:t>
            </w:r>
          </w:p>
        </w:tc>
        <w:tc>
          <w:tcPr>
            <w:tcW w:w="1890" w:type="dxa"/>
            <w:tcBorders>
              <w:left w:val="dotted" w:sz="4" w:space="0" w:color="auto"/>
            </w:tcBorders>
            <w:vAlign w:val="center"/>
          </w:tcPr>
          <w:p w14:paraId="1837B60B" w14:textId="2F674067" w:rsidR="00A50845" w:rsidRDefault="00432071" w:rsidP="00651CA7">
            <w:pPr>
              <w:pStyle w:val="Heading3"/>
              <w:numPr>
                <w:ilvl w:val="0"/>
                <w:numId w:val="0"/>
              </w:numPr>
              <w:spacing w:before="0"/>
              <w:rPr>
                <w:rFonts w:eastAsia="MS Mincho"/>
                <w:sz w:val="18"/>
                <w:szCs w:val="18"/>
              </w:rPr>
            </w:pPr>
            <w:r>
              <w:rPr>
                <w:rFonts w:eastAsia="MS Mincho"/>
                <w:sz w:val="18"/>
                <w:szCs w:val="18"/>
              </w:rPr>
              <w:t>7</w:t>
            </w:r>
            <w:r w:rsidR="00A50845" w:rsidRPr="0091557B">
              <w:rPr>
                <w:rFonts w:eastAsia="MS Mincho"/>
                <w:sz w:val="18"/>
                <w:szCs w:val="18"/>
              </w:rPr>
              <w:t>0 μS/cm</w:t>
            </w:r>
          </w:p>
        </w:tc>
      </w:tr>
      <w:tr w:rsidR="00A50845" w14:paraId="3DBE822D" w14:textId="2716C193" w:rsidTr="7A6BC06F">
        <w:tc>
          <w:tcPr>
            <w:tcW w:w="1998" w:type="dxa"/>
            <w:tcBorders>
              <w:right w:val="dotted" w:sz="4" w:space="0" w:color="auto"/>
            </w:tcBorders>
            <w:vAlign w:val="center"/>
          </w:tcPr>
          <w:p w14:paraId="59218EBE" w14:textId="4782C8F0" w:rsidR="00A50845" w:rsidRPr="0091557B" w:rsidRDefault="00A50845" w:rsidP="00651CA7">
            <w:pPr>
              <w:pStyle w:val="Heading3"/>
              <w:numPr>
                <w:ilvl w:val="0"/>
                <w:numId w:val="0"/>
              </w:numPr>
              <w:spacing w:before="0"/>
              <w:rPr>
                <w:sz w:val="18"/>
                <w:szCs w:val="18"/>
              </w:rPr>
            </w:pPr>
            <w:r w:rsidRPr="0091557B">
              <w:rPr>
                <w:sz w:val="18"/>
                <w:szCs w:val="18"/>
              </w:rPr>
              <w:t>Chlorides</w:t>
            </w:r>
          </w:p>
        </w:tc>
        <w:tc>
          <w:tcPr>
            <w:tcW w:w="1620" w:type="dxa"/>
            <w:tcBorders>
              <w:left w:val="dotted" w:sz="4" w:space="0" w:color="auto"/>
              <w:right w:val="dotted" w:sz="4" w:space="0" w:color="auto"/>
            </w:tcBorders>
            <w:vAlign w:val="center"/>
          </w:tcPr>
          <w:p w14:paraId="776DFA3E" w14:textId="0A70E74A" w:rsidR="00A50845" w:rsidRPr="0091557B" w:rsidRDefault="00A50845" w:rsidP="00651CA7">
            <w:pPr>
              <w:pStyle w:val="Heading3"/>
              <w:numPr>
                <w:ilvl w:val="0"/>
                <w:numId w:val="0"/>
              </w:numPr>
              <w:spacing w:before="0"/>
              <w:rPr>
                <w:sz w:val="18"/>
                <w:szCs w:val="18"/>
              </w:rPr>
            </w:pPr>
            <w:r w:rsidRPr="0091557B">
              <w:rPr>
                <w:sz w:val="18"/>
                <w:szCs w:val="18"/>
              </w:rPr>
              <w:t>CHLOR*TEST</w:t>
            </w:r>
            <w:r w:rsidRPr="0091557B">
              <w:rPr>
                <w:sz w:val="18"/>
                <w:szCs w:val="18"/>
                <w:vertAlign w:val="superscript"/>
              </w:rPr>
              <w:t>TM</w:t>
            </w:r>
          </w:p>
        </w:tc>
        <w:tc>
          <w:tcPr>
            <w:tcW w:w="2160" w:type="dxa"/>
            <w:tcBorders>
              <w:left w:val="dotted" w:sz="4" w:space="0" w:color="auto"/>
              <w:right w:val="dotted" w:sz="4" w:space="0" w:color="auto"/>
            </w:tcBorders>
            <w:vAlign w:val="center"/>
          </w:tcPr>
          <w:p w14:paraId="4532CDCB" w14:textId="5C862DD9" w:rsidR="00A50845" w:rsidRPr="0091557B" w:rsidRDefault="00A50845" w:rsidP="00651CA7">
            <w:pPr>
              <w:pStyle w:val="Heading3"/>
              <w:numPr>
                <w:ilvl w:val="0"/>
                <w:numId w:val="0"/>
              </w:numPr>
              <w:spacing w:before="0"/>
              <w:rPr>
                <w:sz w:val="18"/>
                <w:szCs w:val="18"/>
              </w:rPr>
            </w:pPr>
            <w:r w:rsidRPr="0091557B">
              <w:rPr>
                <w:sz w:val="18"/>
                <w:szCs w:val="18"/>
              </w:rPr>
              <w:t>All</w:t>
            </w:r>
            <w:r>
              <w:rPr>
                <w:sz w:val="18"/>
                <w:szCs w:val="18"/>
              </w:rPr>
              <w:t xml:space="preserve"> (Immersion </w:t>
            </w:r>
            <w:r w:rsidRPr="0091557B">
              <w:rPr>
                <w:sz w:val="18"/>
                <w:szCs w:val="18"/>
              </w:rPr>
              <w:t>&amp; Intermittent Immersion</w:t>
            </w:r>
            <w:r>
              <w:rPr>
                <w:sz w:val="18"/>
                <w:szCs w:val="18"/>
              </w:rPr>
              <w:t>)</w:t>
            </w:r>
          </w:p>
        </w:tc>
        <w:tc>
          <w:tcPr>
            <w:tcW w:w="2700" w:type="dxa"/>
            <w:tcBorders>
              <w:left w:val="dotted" w:sz="4" w:space="0" w:color="auto"/>
              <w:right w:val="dotted" w:sz="4" w:space="0" w:color="auto"/>
            </w:tcBorders>
            <w:vAlign w:val="center"/>
          </w:tcPr>
          <w:p w14:paraId="28282DA3" w14:textId="730361E5" w:rsidR="00A50845" w:rsidRPr="0091557B" w:rsidRDefault="00A50845"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512619F4" w14:textId="4CCB23C5" w:rsidR="00A50845" w:rsidRPr="0091557B" w:rsidRDefault="00A50845"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2F0CFC25" w14:textId="2D9FC2B9" w:rsidR="00A50845" w:rsidRPr="0091557B" w:rsidRDefault="00A50845" w:rsidP="00651CA7">
            <w:pPr>
              <w:pStyle w:val="Heading3"/>
              <w:numPr>
                <w:ilvl w:val="0"/>
                <w:numId w:val="0"/>
              </w:numPr>
              <w:spacing w:before="0"/>
              <w:rPr>
                <w:sz w:val="18"/>
                <w:szCs w:val="18"/>
              </w:rPr>
            </w:pPr>
            <w:r w:rsidRPr="0091557B">
              <w:rPr>
                <w:sz w:val="18"/>
                <w:szCs w:val="18"/>
              </w:rPr>
              <w:t>3.0 ppm</w:t>
            </w:r>
          </w:p>
        </w:tc>
      </w:tr>
      <w:tr w:rsidR="00A50845" w14:paraId="21445D35" w14:textId="77777777" w:rsidTr="7A6BC06F">
        <w:tc>
          <w:tcPr>
            <w:tcW w:w="1998" w:type="dxa"/>
            <w:tcBorders>
              <w:right w:val="dotted" w:sz="4" w:space="0" w:color="auto"/>
            </w:tcBorders>
            <w:vAlign w:val="center"/>
          </w:tcPr>
          <w:p w14:paraId="16DD663F" w14:textId="4C7ED1C0" w:rsidR="00A50845" w:rsidRPr="0091557B" w:rsidRDefault="00A50845" w:rsidP="00651CA7">
            <w:pPr>
              <w:pStyle w:val="Heading3"/>
              <w:numPr>
                <w:ilvl w:val="0"/>
                <w:numId w:val="0"/>
              </w:numPr>
              <w:spacing w:before="0"/>
              <w:rPr>
                <w:sz w:val="18"/>
                <w:szCs w:val="18"/>
              </w:rPr>
            </w:pPr>
            <w:r w:rsidRPr="0091557B">
              <w:rPr>
                <w:sz w:val="18"/>
                <w:szCs w:val="18"/>
              </w:rPr>
              <w:t>Chlorides</w:t>
            </w:r>
          </w:p>
        </w:tc>
        <w:tc>
          <w:tcPr>
            <w:tcW w:w="1620" w:type="dxa"/>
            <w:tcBorders>
              <w:left w:val="dotted" w:sz="4" w:space="0" w:color="auto"/>
              <w:right w:val="dotted" w:sz="4" w:space="0" w:color="auto"/>
            </w:tcBorders>
            <w:vAlign w:val="center"/>
          </w:tcPr>
          <w:p w14:paraId="46A84E50" w14:textId="384188EB" w:rsidR="00A50845" w:rsidRPr="0091557B" w:rsidRDefault="00A50845" w:rsidP="00651CA7">
            <w:pPr>
              <w:pStyle w:val="Heading3"/>
              <w:numPr>
                <w:ilvl w:val="0"/>
                <w:numId w:val="0"/>
              </w:numPr>
              <w:spacing w:before="0"/>
              <w:rPr>
                <w:sz w:val="18"/>
                <w:szCs w:val="18"/>
              </w:rPr>
            </w:pPr>
            <w:r w:rsidRPr="0091557B">
              <w:rPr>
                <w:sz w:val="18"/>
                <w:szCs w:val="18"/>
              </w:rPr>
              <w:t>CHLOR*TEST</w:t>
            </w:r>
            <w:r w:rsidRPr="0091557B">
              <w:rPr>
                <w:sz w:val="18"/>
                <w:szCs w:val="18"/>
                <w:vertAlign w:val="superscript"/>
              </w:rPr>
              <w:t>TM</w:t>
            </w:r>
          </w:p>
        </w:tc>
        <w:tc>
          <w:tcPr>
            <w:tcW w:w="2160" w:type="dxa"/>
            <w:tcBorders>
              <w:left w:val="dotted" w:sz="4" w:space="0" w:color="auto"/>
              <w:right w:val="dotted" w:sz="4" w:space="0" w:color="auto"/>
            </w:tcBorders>
            <w:vAlign w:val="center"/>
          </w:tcPr>
          <w:p w14:paraId="41D11B38" w14:textId="3BF46B2A" w:rsidR="00A50845" w:rsidRPr="0091557B" w:rsidRDefault="00A50845" w:rsidP="00A50845">
            <w:pPr>
              <w:pStyle w:val="Heading3"/>
              <w:numPr>
                <w:ilvl w:val="0"/>
                <w:numId w:val="0"/>
              </w:numPr>
              <w:spacing w:before="0"/>
              <w:rPr>
                <w:sz w:val="18"/>
                <w:szCs w:val="18"/>
              </w:rPr>
            </w:pPr>
            <w:r w:rsidRPr="0091557B">
              <w:rPr>
                <w:sz w:val="18"/>
                <w:szCs w:val="18"/>
              </w:rPr>
              <w:t>All</w:t>
            </w:r>
            <w:r>
              <w:rPr>
                <w:sz w:val="18"/>
                <w:szCs w:val="18"/>
              </w:rPr>
              <w:t xml:space="preserve"> (Atmospheric)</w:t>
            </w:r>
          </w:p>
        </w:tc>
        <w:tc>
          <w:tcPr>
            <w:tcW w:w="2700" w:type="dxa"/>
            <w:tcBorders>
              <w:left w:val="dotted" w:sz="4" w:space="0" w:color="auto"/>
              <w:right w:val="dotted" w:sz="4" w:space="0" w:color="auto"/>
            </w:tcBorders>
            <w:vAlign w:val="center"/>
          </w:tcPr>
          <w:p w14:paraId="0E0E0A1D" w14:textId="224625CB" w:rsidR="00A50845" w:rsidRPr="0091557B" w:rsidRDefault="00A50845" w:rsidP="00651CA7">
            <w:pPr>
              <w:pStyle w:val="Heading3"/>
              <w:numPr>
                <w:ilvl w:val="0"/>
                <w:numId w:val="0"/>
              </w:numPr>
              <w:spacing w:before="0"/>
              <w:rPr>
                <w:sz w:val="18"/>
                <w:szCs w:val="18"/>
              </w:rPr>
            </w:pPr>
            <w:r w:rsidRPr="0091557B">
              <w:rPr>
                <w:sz w:val="18"/>
                <w:szCs w:val="18"/>
              </w:rPr>
              <w:t>After Surface Preparation ; Prior to Coating Application</w:t>
            </w:r>
          </w:p>
        </w:tc>
        <w:tc>
          <w:tcPr>
            <w:tcW w:w="2610" w:type="dxa"/>
            <w:tcBorders>
              <w:left w:val="dotted" w:sz="4" w:space="0" w:color="auto"/>
              <w:right w:val="dotted" w:sz="4" w:space="0" w:color="auto"/>
            </w:tcBorders>
            <w:vAlign w:val="center"/>
          </w:tcPr>
          <w:p w14:paraId="4BA6BB0C" w14:textId="7824989C" w:rsidR="00A50845" w:rsidRPr="0091557B" w:rsidRDefault="00A50845" w:rsidP="00651CA7">
            <w:pPr>
              <w:pStyle w:val="Heading3"/>
              <w:numPr>
                <w:ilvl w:val="0"/>
                <w:numId w:val="0"/>
              </w:numPr>
              <w:spacing w:before="0"/>
              <w:rPr>
                <w:sz w:val="18"/>
                <w:szCs w:val="18"/>
              </w:rPr>
            </w:pPr>
            <w:r w:rsidRPr="0091557B">
              <w:rPr>
                <w:sz w:val="18"/>
                <w:szCs w:val="18"/>
              </w:rPr>
              <w:t>5 tests / 1000 SF</w:t>
            </w:r>
          </w:p>
        </w:tc>
        <w:tc>
          <w:tcPr>
            <w:tcW w:w="1890" w:type="dxa"/>
            <w:tcBorders>
              <w:left w:val="dotted" w:sz="4" w:space="0" w:color="auto"/>
            </w:tcBorders>
            <w:vAlign w:val="center"/>
          </w:tcPr>
          <w:p w14:paraId="5662A442" w14:textId="005899F1" w:rsidR="00A50845" w:rsidRPr="0091557B" w:rsidRDefault="00A50845" w:rsidP="00651CA7">
            <w:pPr>
              <w:pStyle w:val="Heading3"/>
              <w:numPr>
                <w:ilvl w:val="0"/>
                <w:numId w:val="0"/>
              </w:numPr>
              <w:spacing w:before="0"/>
              <w:rPr>
                <w:sz w:val="18"/>
                <w:szCs w:val="18"/>
              </w:rPr>
            </w:pPr>
            <w:r>
              <w:rPr>
                <w:sz w:val="18"/>
                <w:szCs w:val="18"/>
              </w:rPr>
              <w:t>5</w:t>
            </w:r>
            <w:r w:rsidRPr="0091557B">
              <w:rPr>
                <w:sz w:val="18"/>
                <w:szCs w:val="18"/>
              </w:rPr>
              <w:t>.0 ppm</w:t>
            </w:r>
          </w:p>
        </w:tc>
      </w:tr>
      <w:tr w:rsidR="00A50845" w14:paraId="1F823F15" w14:textId="77777777" w:rsidTr="7A6BC06F">
        <w:tc>
          <w:tcPr>
            <w:tcW w:w="1998" w:type="dxa"/>
            <w:tcBorders>
              <w:right w:val="dotted" w:sz="4" w:space="0" w:color="auto"/>
            </w:tcBorders>
            <w:vAlign w:val="center"/>
          </w:tcPr>
          <w:p w14:paraId="526E0B08" w14:textId="2500103E" w:rsidR="00A50845" w:rsidRPr="0091557B" w:rsidRDefault="00A50845" w:rsidP="00651CA7">
            <w:pPr>
              <w:pStyle w:val="Heading3"/>
              <w:numPr>
                <w:ilvl w:val="0"/>
                <w:numId w:val="0"/>
              </w:numPr>
              <w:spacing w:before="0"/>
              <w:rPr>
                <w:sz w:val="18"/>
                <w:szCs w:val="18"/>
              </w:rPr>
            </w:pPr>
            <w:r w:rsidRPr="0091557B">
              <w:rPr>
                <w:sz w:val="18"/>
                <w:szCs w:val="18"/>
              </w:rPr>
              <w:t>Surface Cleanliness</w:t>
            </w:r>
          </w:p>
        </w:tc>
        <w:tc>
          <w:tcPr>
            <w:tcW w:w="1620" w:type="dxa"/>
            <w:tcBorders>
              <w:left w:val="dotted" w:sz="4" w:space="0" w:color="auto"/>
              <w:right w:val="dotted" w:sz="4" w:space="0" w:color="auto"/>
            </w:tcBorders>
            <w:vAlign w:val="center"/>
          </w:tcPr>
          <w:p w14:paraId="62AA0C92" w14:textId="524A0BA6" w:rsidR="00A50845" w:rsidRPr="0091557B" w:rsidRDefault="00A50845" w:rsidP="00651CA7">
            <w:pPr>
              <w:pStyle w:val="Heading3"/>
              <w:numPr>
                <w:ilvl w:val="0"/>
                <w:numId w:val="0"/>
              </w:numPr>
              <w:spacing w:before="0"/>
              <w:rPr>
                <w:sz w:val="18"/>
                <w:szCs w:val="18"/>
              </w:rPr>
            </w:pPr>
            <w:r w:rsidRPr="0091557B">
              <w:rPr>
                <w:sz w:val="18"/>
                <w:szCs w:val="18"/>
              </w:rPr>
              <w:t>SSPC-VIS1</w:t>
            </w:r>
            <w:r>
              <w:rPr>
                <w:sz w:val="18"/>
                <w:szCs w:val="18"/>
              </w:rPr>
              <w:t xml:space="preserve"> ; ISO 8502-3</w:t>
            </w:r>
          </w:p>
        </w:tc>
        <w:tc>
          <w:tcPr>
            <w:tcW w:w="2160" w:type="dxa"/>
            <w:tcBorders>
              <w:left w:val="dotted" w:sz="4" w:space="0" w:color="auto"/>
              <w:right w:val="dotted" w:sz="4" w:space="0" w:color="auto"/>
            </w:tcBorders>
            <w:vAlign w:val="center"/>
          </w:tcPr>
          <w:p w14:paraId="30B125A4" w14:textId="40DF4D8C" w:rsidR="00A50845" w:rsidRPr="0091557B" w:rsidRDefault="00A50845" w:rsidP="00651CA7">
            <w:pPr>
              <w:pStyle w:val="Heading3"/>
              <w:numPr>
                <w:ilvl w:val="0"/>
                <w:numId w:val="0"/>
              </w:numPr>
              <w:spacing w:before="0"/>
              <w:rPr>
                <w:sz w:val="18"/>
                <w:szCs w:val="18"/>
              </w:rPr>
            </w:pPr>
            <w:r w:rsidRPr="0091557B">
              <w:rPr>
                <w:sz w:val="18"/>
                <w:szCs w:val="18"/>
              </w:rPr>
              <w:t>Steel</w:t>
            </w:r>
          </w:p>
        </w:tc>
        <w:tc>
          <w:tcPr>
            <w:tcW w:w="2700" w:type="dxa"/>
            <w:tcBorders>
              <w:left w:val="dotted" w:sz="4" w:space="0" w:color="auto"/>
              <w:right w:val="dotted" w:sz="4" w:space="0" w:color="auto"/>
            </w:tcBorders>
            <w:vAlign w:val="center"/>
          </w:tcPr>
          <w:p w14:paraId="16FDCDF0" w14:textId="51AED8C9"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21D21CFF" w14:textId="3BBF8A8F"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14AF2DF1" w14:textId="3E336D3C" w:rsidR="00A50845" w:rsidRPr="0091557B" w:rsidRDefault="00A50845" w:rsidP="00651CA7">
            <w:pPr>
              <w:pStyle w:val="Heading3"/>
              <w:numPr>
                <w:ilvl w:val="0"/>
                <w:numId w:val="0"/>
              </w:numPr>
              <w:spacing w:before="0"/>
              <w:rPr>
                <w:sz w:val="18"/>
                <w:szCs w:val="18"/>
              </w:rPr>
            </w:pPr>
            <w:r w:rsidRPr="0091557B">
              <w:rPr>
                <w:sz w:val="18"/>
                <w:szCs w:val="18"/>
              </w:rPr>
              <w:t>No Defects</w:t>
            </w:r>
          </w:p>
        </w:tc>
      </w:tr>
      <w:tr w:rsidR="00A50845" w14:paraId="771051AD" w14:textId="77777777" w:rsidTr="7A6BC06F">
        <w:tc>
          <w:tcPr>
            <w:tcW w:w="1998" w:type="dxa"/>
            <w:tcBorders>
              <w:right w:val="dotted" w:sz="4" w:space="0" w:color="auto"/>
            </w:tcBorders>
            <w:vAlign w:val="center"/>
          </w:tcPr>
          <w:p w14:paraId="593F36A6" w14:textId="55F2761B" w:rsidR="00A50845" w:rsidRPr="0091557B" w:rsidRDefault="00A50845" w:rsidP="00651CA7">
            <w:pPr>
              <w:pStyle w:val="Heading3"/>
              <w:numPr>
                <w:ilvl w:val="0"/>
                <w:numId w:val="0"/>
              </w:numPr>
              <w:spacing w:before="0"/>
              <w:rPr>
                <w:sz w:val="18"/>
                <w:szCs w:val="18"/>
              </w:rPr>
            </w:pPr>
            <w:r w:rsidRPr="0091557B">
              <w:rPr>
                <w:sz w:val="18"/>
                <w:szCs w:val="18"/>
              </w:rPr>
              <w:t>Surface Cleanliness</w:t>
            </w:r>
          </w:p>
        </w:tc>
        <w:tc>
          <w:tcPr>
            <w:tcW w:w="1620" w:type="dxa"/>
            <w:tcBorders>
              <w:left w:val="dotted" w:sz="4" w:space="0" w:color="auto"/>
              <w:right w:val="dotted" w:sz="4" w:space="0" w:color="auto"/>
            </w:tcBorders>
            <w:vAlign w:val="center"/>
          </w:tcPr>
          <w:p w14:paraId="692068A0" w14:textId="51A9C572" w:rsidR="00A50845" w:rsidRPr="0091557B" w:rsidRDefault="00A50845" w:rsidP="00651CA7">
            <w:pPr>
              <w:pStyle w:val="Heading3"/>
              <w:numPr>
                <w:ilvl w:val="0"/>
                <w:numId w:val="0"/>
              </w:numPr>
              <w:spacing w:before="0"/>
              <w:rPr>
                <w:sz w:val="18"/>
                <w:szCs w:val="18"/>
              </w:rPr>
            </w:pPr>
            <w:r w:rsidRPr="0091557B">
              <w:rPr>
                <w:sz w:val="18"/>
                <w:szCs w:val="18"/>
              </w:rPr>
              <w:t>Visual</w:t>
            </w:r>
          </w:p>
        </w:tc>
        <w:tc>
          <w:tcPr>
            <w:tcW w:w="2160" w:type="dxa"/>
            <w:tcBorders>
              <w:left w:val="dotted" w:sz="4" w:space="0" w:color="auto"/>
              <w:right w:val="dotted" w:sz="4" w:space="0" w:color="auto"/>
            </w:tcBorders>
            <w:vAlign w:val="center"/>
          </w:tcPr>
          <w:p w14:paraId="1B5AB8AA" w14:textId="790885DF" w:rsidR="00A50845" w:rsidRPr="0091557B" w:rsidRDefault="00A50845" w:rsidP="00651CA7">
            <w:pPr>
              <w:pStyle w:val="Heading3"/>
              <w:numPr>
                <w:ilvl w:val="0"/>
                <w:numId w:val="0"/>
              </w:numPr>
              <w:spacing w:before="0"/>
              <w:rPr>
                <w:sz w:val="18"/>
                <w:szCs w:val="18"/>
              </w:rPr>
            </w:pPr>
            <w:r w:rsidRPr="0091557B">
              <w:rPr>
                <w:sz w:val="18"/>
                <w:szCs w:val="18"/>
              </w:rPr>
              <w:t>Ductile Iron ; Cast Iron</w:t>
            </w:r>
          </w:p>
        </w:tc>
        <w:tc>
          <w:tcPr>
            <w:tcW w:w="2700" w:type="dxa"/>
            <w:tcBorders>
              <w:left w:val="dotted" w:sz="4" w:space="0" w:color="auto"/>
              <w:right w:val="dotted" w:sz="4" w:space="0" w:color="auto"/>
            </w:tcBorders>
            <w:vAlign w:val="center"/>
          </w:tcPr>
          <w:p w14:paraId="026B12E0" w14:textId="5704A596"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60BFC8EE" w14:textId="685142C8"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388C3D16" w14:textId="107BE3F3" w:rsidR="00A50845" w:rsidRPr="0091557B" w:rsidRDefault="00A50845" w:rsidP="00651CA7">
            <w:pPr>
              <w:pStyle w:val="Heading3"/>
              <w:numPr>
                <w:ilvl w:val="0"/>
                <w:numId w:val="0"/>
              </w:numPr>
              <w:spacing w:before="0"/>
              <w:rPr>
                <w:sz w:val="18"/>
                <w:szCs w:val="18"/>
              </w:rPr>
            </w:pPr>
            <w:r w:rsidRPr="0091557B">
              <w:rPr>
                <w:sz w:val="18"/>
                <w:szCs w:val="18"/>
              </w:rPr>
              <w:t>No Defects</w:t>
            </w:r>
          </w:p>
        </w:tc>
      </w:tr>
      <w:tr w:rsidR="00A50845" w14:paraId="5BCA717F" w14:textId="77777777" w:rsidTr="7A6BC06F">
        <w:tc>
          <w:tcPr>
            <w:tcW w:w="1998" w:type="dxa"/>
            <w:tcBorders>
              <w:right w:val="dotted" w:sz="4" w:space="0" w:color="auto"/>
            </w:tcBorders>
            <w:vAlign w:val="center"/>
          </w:tcPr>
          <w:p w14:paraId="37C240BE" w14:textId="7BE4AD54" w:rsidR="00A50845" w:rsidRPr="0091557B" w:rsidRDefault="00A50845" w:rsidP="00651CA7">
            <w:pPr>
              <w:pStyle w:val="Heading3"/>
              <w:numPr>
                <w:ilvl w:val="0"/>
                <w:numId w:val="0"/>
              </w:numPr>
              <w:spacing w:before="0"/>
              <w:rPr>
                <w:sz w:val="18"/>
                <w:szCs w:val="18"/>
              </w:rPr>
            </w:pPr>
            <w:r w:rsidRPr="0091557B">
              <w:rPr>
                <w:sz w:val="18"/>
                <w:szCs w:val="18"/>
              </w:rPr>
              <w:t>Surface Cleanliness</w:t>
            </w:r>
          </w:p>
        </w:tc>
        <w:tc>
          <w:tcPr>
            <w:tcW w:w="1620" w:type="dxa"/>
            <w:tcBorders>
              <w:left w:val="dotted" w:sz="4" w:space="0" w:color="auto"/>
              <w:right w:val="dotted" w:sz="4" w:space="0" w:color="auto"/>
            </w:tcBorders>
            <w:vAlign w:val="center"/>
          </w:tcPr>
          <w:p w14:paraId="323A9AF5" w14:textId="0EDA575F" w:rsidR="00A50845" w:rsidRPr="0091557B" w:rsidRDefault="00A50845" w:rsidP="00651CA7">
            <w:pPr>
              <w:pStyle w:val="Heading3"/>
              <w:numPr>
                <w:ilvl w:val="0"/>
                <w:numId w:val="0"/>
              </w:numPr>
              <w:spacing w:before="0"/>
              <w:rPr>
                <w:sz w:val="18"/>
                <w:szCs w:val="18"/>
              </w:rPr>
            </w:pPr>
            <w:r w:rsidRPr="0091557B">
              <w:rPr>
                <w:sz w:val="18"/>
                <w:szCs w:val="18"/>
              </w:rPr>
              <w:t>Visual</w:t>
            </w:r>
          </w:p>
        </w:tc>
        <w:tc>
          <w:tcPr>
            <w:tcW w:w="2160" w:type="dxa"/>
            <w:tcBorders>
              <w:left w:val="dotted" w:sz="4" w:space="0" w:color="auto"/>
              <w:right w:val="dotted" w:sz="4" w:space="0" w:color="auto"/>
            </w:tcBorders>
            <w:vAlign w:val="center"/>
          </w:tcPr>
          <w:p w14:paraId="0D576BFE" w14:textId="695681B2" w:rsidR="00A50845" w:rsidRPr="0091557B" w:rsidRDefault="00A50845" w:rsidP="00651CA7">
            <w:pPr>
              <w:pStyle w:val="Heading3"/>
              <w:numPr>
                <w:ilvl w:val="0"/>
                <w:numId w:val="0"/>
              </w:numPr>
              <w:spacing w:before="0"/>
              <w:rPr>
                <w:sz w:val="18"/>
                <w:szCs w:val="18"/>
              </w:rPr>
            </w:pPr>
            <w:r w:rsidRPr="0091557B">
              <w:rPr>
                <w:sz w:val="18"/>
                <w:szCs w:val="18"/>
              </w:rPr>
              <w:t>Concrete ; CMU ; All Other</w:t>
            </w:r>
          </w:p>
        </w:tc>
        <w:tc>
          <w:tcPr>
            <w:tcW w:w="2700" w:type="dxa"/>
            <w:tcBorders>
              <w:left w:val="dotted" w:sz="4" w:space="0" w:color="auto"/>
              <w:right w:val="dotted" w:sz="4" w:space="0" w:color="auto"/>
            </w:tcBorders>
            <w:vAlign w:val="center"/>
          </w:tcPr>
          <w:p w14:paraId="6DD6B195" w14:textId="36BA6D9F"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606797D0" w14:textId="290C2C14"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0137FBFB" w14:textId="5303C166" w:rsidR="00A50845" w:rsidRPr="0091557B" w:rsidRDefault="00A50845" w:rsidP="00651CA7">
            <w:pPr>
              <w:pStyle w:val="Heading3"/>
              <w:numPr>
                <w:ilvl w:val="0"/>
                <w:numId w:val="0"/>
              </w:numPr>
              <w:spacing w:before="0"/>
              <w:rPr>
                <w:sz w:val="18"/>
                <w:szCs w:val="18"/>
              </w:rPr>
            </w:pPr>
            <w:r w:rsidRPr="0091557B">
              <w:rPr>
                <w:sz w:val="18"/>
                <w:szCs w:val="18"/>
              </w:rPr>
              <w:t>No Defects</w:t>
            </w:r>
          </w:p>
        </w:tc>
      </w:tr>
      <w:tr w:rsidR="00A50845" w14:paraId="419C825B" w14:textId="77777777" w:rsidTr="7A6BC06F">
        <w:tc>
          <w:tcPr>
            <w:tcW w:w="1998" w:type="dxa"/>
            <w:tcBorders>
              <w:right w:val="dotted" w:sz="4" w:space="0" w:color="auto"/>
            </w:tcBorders>
            <w:vAlign w:val="center"/>
          </w:tcPr>
          <w:p w14:paraId="36D0688E" w14:textId="3CE1B057" w:rsidR="00A50845" w:rsidRPr="0091557B" w:rsidRDefault="00A50845" w:rsidP="00651CA7">
            <w:pPr>
              <w:pStyle w:val="Heading3"/>
              <w:numPr>
                <w:ilvl w:val="0"/>
                <w:numId w:val="0"/>
              </w:numPr>
              <w:spacing w:before="0"/>
              <w:rPr>
                <w:sz w:val="18"/>
                <w:szCs w:val="18"/>
              </w:rPr>
            </w:pPr>
            <w:r w:rsidRPr="0091557B">
              <w:rPr>
                <w:sz w:val="18"/>
                <w:szCs w:val="18"/>
              </w:rPr>
              <w:t>Surface Profile</w:t>
            </w:r>
          </w:p>
        </w:tc>
        <w:tc>
          <w:tcPr>
            <w:tcW w:w="1620" w:type="dxa"/>
            <w:tcBorders>
              <w:left w:val="dotted" w:sz="4" w:space="0" w:color="auto"/>
              <w:right w:val="dotted" w:sz="4" w:space="0" w:color="auto"/>
            </w:tcBorders>
            <w:vAlign w:val="center"/>
          </w:tcPr>
          <w:p w14:paraId="7447D87D" w14:textId="1A738F8E" w:rsidR="00A50845" w:rsidRPr="0091557B" w:rsidRDefault="00A50845" w:rsidP="00651CA7">
            <w:pPr>
              <w:pStyle w:val="Heading3"/>
              <w:numPr>
                <w:ilvl w:val="0"/>
                <w:numId w:val="0"/>
              </w:numPr>
              <w:spacing w:before="0"/>
              <w:rPr>
                <w:sz w:val="18"/>
                <w:szCs w:val="18"/>
              </w:rPr>
            </w:pPr>
            <w:r w:rsidRPr="0091557B">
              <w:rPr>
                <w:sz w:val="18"/>
                <w:szCs w:val="18"/>
              </w:rPr>
              <w:t xml:space="preserve">ASTM D4417 </w:t>
            </w:r>
            <w:r>
              <w:rPr>
                <w:sz w:val="18"/>
                <w:szCs w:val="18"/>
              </w:rPr>
              <w:t>; SSPC SP Guidelines</w:t>
            </w:r>
          </w:p>
        </w:tc>
        <w:tc>
          <w:tcPr>
            <w:tcW w:w="2160" w:type="dxa"/>
            <w:tcBorders>
              <w:left w:val="dotted" w:sz="4" w:space="0" w:color="auto"/>
              <w:right w:val="dotted" w:sz="4" w:space="0" w:color="auto"/>
            </w:tcBorders>
            <w:vAlign w:val="center"/>
          </w:tcPr>
          <w:p w14:paraId="03492980" w14:textId="095A3712" w:rsidR="00A50845" w:rsidRPr="0091557B" w:rsidRDefault="00A50845"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28C9D12B" w14:textId="2A0C0432"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616A24E8" w14:textId="59321596" w:rsidR="00A50845" w:rsidRPr="0091557B" w:rsidRDefault="00A50845" w:rsidP="00651CA7">
            <w:pPr>
              <w:pStyle w:val="Heading3"/>
              <w:numPr>
                <w:ilvl w:val="0"/>
                <w:numId w:val="0"/>
              </w:numPr>
              <w:spacing w:before="0"/>
              <w:rPr>
                <w:sz w:val="18"/>
                <w:szCs w:val="18"/>
              </w:rPr>
            </w:pPr>
            <w:r w:rsidRPr="0091557B">
              <w:rPr>
                <w:sz w:val="18"/>
                <w:szCs w:val="18"/>
              </w:rPr>
              <w:t>1 test / 25 SF</w:t>
            </w:r>
          </w:p>
        </w:tc>
        <w:tc>
          <w:tcPr>
            <w:tcW w:w="1890" w:type="dxa"/>
            <w:tcBorders>
              <w:left w:val="dotted" w:sz="4" w:space="0" w:color="auto"/>
            </w:tcBorders>
            <w:vAlign w:val="center"/>
          </w:tcPr>
          <w:p w14:paraId="4016B14C" w14:textId="4A116CF0"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5900F0BB" w14:textId="180D8B07" w:rsidTr="7A6BC06F">
        <w:tc>
          <w:tcPr>
            <w:tcW w:w="1998" w:type="dxa"/>
            <w:tcBorders>
              <w:right w:val="dotted" w:sz="4" w:space="0" w:color="auto"/>
            </w:tcBorders>
            <w:vAlign w:val="center"/>
          </w:tcPr>
          <w:p w14:paraId="5F7B4E20" w14:textId="7938EF64" w:rsidR="00A50845" w:rsidRPr="0091557B" w:rsidRDefault="00A50845" w:rsidP="00651CA7">
            <w:pPr>
              <w:pStyle w:val="Heading3"/>
              <w:numPr>
                <w:ilvl w:val="0"/>
                <w:numId w:val="0"/>
              </w:numPr>
              <w:spacing w:before="0"/>
              <w:rPr>
                <w:sz w:val="18"/>
                <w:szCs w:val="18"/>
              </w:rPr>
            </w:pPr>
            <w:r w:rsidRPr="0091557B">
              <w:rPr>
                <w:sz w:val="18"/>
                <w:szCs w:val="18"/>
              </w:rPr>
              <w:t>Surface Profile</w:t>
            </w:r>
          </w:p>
        </w:tc>
        <w:tc>
          <w:tcPr>
            <w:tcW w:w="1620" w:type="dxa"/>
            <w:tcBorders>
              <w:left w:val="dotted" w:sz="4" w:space="0" w:color="auto"/>
              <w:right w:val="dotted" w:sz="4" w:space="0" w:color="auto"/>
            </w:tcBorders>
            <w:vAlign w:val="center"/>
          </w:tcPr>
          <w:p w14:paraId="1870FF4A" w14:textId="591C1F98" w:rsidR="00A50845" w:rsidRPr="0091557B" w:rsidRDefault="00A50845" w:rsidP="00651CA7">
            <w:pPr>
              <w:pStyle w:val="Heading3"/>
              <w:numPr>
                <w:ilvl w:val="0"/>
                <w:numId w:val="0"/>
              </w:numPr>
              <w:spacing w:before="0"/>
              <w:rPr>
                <w:sz w:val="18"/>
                <w:szCs w:val="18"/>
              </w:rPr>
            </w:pPr>
            <w:r w:rsidRPr="0091557B">
              <w:rPr>
                <w:sz w:val="18"/>
                <w:szCs w:val="18"/>
              </w:rPr>
              <w:t>ICRI 03732 -   CSP Chips</w:t>
            </w:r>
          </w:p>
        </w:tc>
        <w:tc>
          <w:tcPr>
            <w:tcW w:w="2160" w:type="dxa"/>
            <w:tcBorders>
              <w:left w:val="dotted" w:sz="4" w:space="0" w:color="auto"/>
              <w:right w:val="dotted" w:sz="4" w:space="0" w:color="auto"/>
            </w:tcBorders>
            <w:vAlign w:val="center"/>
          </w:tcPr>
          <w:p w14:paraId="2C97F1B9" w14:textId="64748D3A" w:rsidR="00A50845" w:rsidRPr="0091557B" w:rsidRDefault="00A50845"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391A6849" w14:textId="1247A2FF"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41FE6F4F" w14:textId="49721848" w:rsidR="00A50845" w:rsidRPr="0091557B" w:rsidRDefault="00A50845" w:rsidP="00651CA7">
            <w:pPr>
              <w:pStyle w:val="Heading3"/>
              <w:numPr>
                <w:ilvl w:val="0"/>
                <w:numId w:val="0"/>
              </w:numPr>
              <w:spacing w:before="0"/>
              <w:rPr>
                <w:sz w:val="18"/>
                <w:szCs w:val="18"/>
              </w:rPr>
            </w:pPr>
            <w:r w:rsidRPr="0091557B">
              <w:rPr>
                <w:sz w:val="18"/>
                <w:szCs w:val="18"/>
              </w:rPr>
              <w:t>1 test / 50 SF</w:t>
            </w:r>
          </w:p>
        </w:tc>
        <w:tc>
          <w:tcPr>
            <w:tcW w:w="1890" w:type="dxa"/>
            <w:tcBorders>
              <w:left w:val="dotted" w:sz="4" w:space="0" w:color="auto"/>
            </w:tcBorders>
            <w:vAlign w:val="center"/>
          </w:tcPr>
          <w:p w14:paraId="5A9B4370" w14:textId="57643E06"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5F06E849" w14:textId="11770CDC" w:rsidTr="7A6BC06F">
        <w:tc>
          <w:tcPr>
            <w:tcW w:w="1998" w:type="dxa"/>
            <w:tcBorders>
              <w:right w:val="dotted" w:sz="4" w:space="0" w:color="auto"/>
            </w:tcBorders>
            <w:vAlign w:val="center"/>
          </w:tcPr>
          <w:p w14:paraId="6A7EF350" w14:textId="089C780A" w:rsidR="00A50845" w:rsidRPr="0091557B" w:rsidRDefault="00A50845" w:rsidP="00651CA7">
            <w:pPr>
              <w:pStyle w:val="Heading3"/>
              <w:numPr>
                <w:ilvl w:val="0"/>
                <w:numId w:val="0"/>
              </w:numPr>
              <w:spacing w:before="0"/>
              <w:rPr>
                <w:sz w:val="18"/>
                <w:szCs w:val="18"/>
              </w:rPr>
            </w:pPr>
            <w:r w:rsidRPr="0091557B">
              <w:rPr>
                <w:sz w:val="18"/>
                <w:szCs w:val="18"/>
              </w:rPr>
              <w:t>Moisture                 (Plastic Sheet)</w:t>
            </w:r>
          </w:p>
        </w:tc>
        <w:tc>
          <w:tcPr>
            <w:tcW w:w="1620" w:type="dxa"/>
            <w:tcBorders>
              <w:left w:val="dotted" w:sz="4" w:space="0" w:color="auto"/>
              <w:right w:val="dotted" w:sz="4" w:space="0" w:color="auto"/>
            </w:tcBorders>
            <w:vAlign w:val="center"/>
          </w:tcPr>
          <w:p w14:paraId="2349326F" w14:textId="3A0FED49" w:rsidR="00A50845" w:rsidRPr="0091557B" w:rsidRDefault="00A50845" w:rsidP="00651CA7">
            <w:pPr>
              <w:pStyle w:val="Heading3"/>
              <w:numPr>
                <w:ilvl w:val="0"/>
                <w:numId w:val="0"/>
              </w:numPr>
              <w:spacing w:before="0"/>
              <w:rPr>
                <w:sz w:val="18"/>
                <w:szCs w:val="18"/>
              </w:rPr>
            </w:pPr>
            <w:r w:rsidRPr="0091557B">
              <w:rPr>
                <w:sz w:val="18"/>
                <w:szCs w:val="18"/>
              </w:rPr>
              <w:t>ASTM D4263</w:t>
            </w:r>
          </w:p>
        </w:tc>
        <w:tc>
          <w:tcPr>
            <w:tcW w:w="2160" w:type="dxa"/>
            <w:tcBorders>
              <w:left w:val="dotted" w:sz="4" w:space="0" w:color="auto"/>
              <w:right w:val="dotted" w:sz="4" w:space="0" w:color="auto"/>
            </w:tcBorders>
            <w:vAlign w:val="center"/>
          </w:tcPr>
          <w:p w14:paraId="793CB30D" w14:textId="665AD73D" w:rsidR="00A50845" w:rsidRPr="0091557B" w:rsidRDefault="00A50845" w:rsidP="00651CA7">
            <w:pPr>
              <w:pStyle w:val="Heading3"/>
              <w:numPr>
                <w:ilvl w:val="0"/>
                <w:numId w:val="0"/>
              </w:numPr>
              <w:spacing w:before="0"/>
              <w:rPr>
                <w:sz w:val="18"/>
                <w:szCs w:val="18"/>
              </w:rPr>
            </w:pPr>
            <w:r w:rsidRPr="0091557B">
              <w:rPr>
                <w:sz w:val="18"/>
                <w:szCs w:val="18"/>
              </w:rPr>
              <w:t>Concrete ; CMU</w:t>
            </w:r>
          </w:p>
        </w:tc>
        <w:tc>
          <w:tcPr>
            <w:tcW w:w="2700" w:type="dxa"/>
            <w:tcBorders>
              <w:left w:val="dotted" w:sz="4" w:space="0" w:color="auto"/>
              <w:right w:val="dotted" w:sz="4" w:space="0" w:color="auto"/>
            </w:tcBorders>
            <w:vAlign w:val="center"/>
          </w:tcPr>
          <w:p w14:paraId="64CEE128" w14:textId="3BAC565B" w:rsidR="00A50845" w:rsidRPr="0091557B" w:rsidRDefault="00A50845" w:rsidP="00651CA7">
            <w:pPr>
              <w:pStyle w:val="Heading3"/>
              <w:numPr>
                <w:ilvl w:val="0"/>
                <w:numId w:val="0"/>
              </w:numPr>
              <w:spacing w:before="0"/>
              <w:rPr>
                <w:sz w:val="18"/>
                <w:szCs w:val="18"/>
              </w:rPr>
            </w:pPr>
            <w:r w:rsidRPr="0091557B">
              <w:rPr>
                <w:sz w:val="18"/>
                <w:szCs w:val="18"/>
              </w:rPr>
              <w:t>Prior to coating application</w:t>
            </w:r>
          </w:p>
        </w:tc>
        <w:tc>
          <w:tcPr>
            <w:tcW w:w="2610" w:type="dxa"/>
            <w:tcBorders>
              <w:left w:val="dotted" w:sz="4" w:space="0" w:color="auto"/>
              <w:right w:val="dotted" w:sz="4" w:space="0" w:color="auto"/>
            </w:tcBorders>
            <w:vAlign w:val="center"/>
          </w:tcPr>
          <w:p w14:paraId="4A209527" w14:textId="00BCD1C9" w:rsidR="00A50845" w:rsidRPr="0091557B" w:rsidRDefault="00A50845" w:rsidP="00651CA7">
            <w:pPr>
              <w:pStyle w:val="Heading3"/>
              <w:numPr>
                <w:ilvl w:val="0"/>
                <w:numId w:val="0"/>
              </w:numPr>
              <w:spacing w:before="0"/>
              <w:rPr>
                <w:sz w:val="18"/>
                <w:szCs w:val="18"/>
              </w:rPr>
            </w:pPr>
            <w:r w:rsidRPr="0091557B">
              <w:rPr>
                <w:sz w:val="18"/>
                <w:szCs w:val="18"/>
              </w:rPr>
              <w:t>1 test / 500 SF</w:t>
            </w:r>
          </w:p>
        </w:tc>
        <w:tc>
          <w:tcPr>
            <w:tcW w:w="1890" w:type="dxa"/>
            <w:tcBorders>
              <w:left w:val="dotted" w:sz="4" w:space="0" w:color="auto"/>
            </w:tcBorders>
            <w:vAlign w:val="center"/>
          </w:tcPr>
          <w:p w14:paraId="1F35205A" w14:textId="5D79A34B" w:rsidR="00A50845" w:rsidRPr="0091557B" w:rsidRDefault="00A50845" w:rsidP="00651CA7">
            <w:pPr>
              <w:pStyle w:val="Heading3"/>
              <w:numPr>
                <w:ilvl w:val="0"/>
                <w:numId w:val="0"/>
              </w:numPr>
              <w:spacing w:before="0"/>
              <w:rPr>
                <w:sz w:val="18"/>
                <w:szCs w:val="18"/>
              </w:rPr>
            </w:pPr>
            <w:r w:rsidRPr="0091557B">
              <w:rPr>
                <w:sz w:val="18"/>
                <w:szCs w:val="18"/>
              </w:rPr>
              <w:t>No moisture</w:t>
            </w:r>
          </w:p>
        </w:tc>
      </w:tr>
      <w:tr w:rsidR="00A50845" w14:paraId="457EA856" w14:textId="5426DAA9" w:rsidTr="7A6BC06F">
        <w:tc>
          <w:tcPr>
            <w:tcW w:w="1998" w:type="dxa"/>
            <w:tcBorders>
              <w:right w:val="dotted" w:sz="4" w:space="0" w:color="auto"/>
            </w:tcBorders>
            <w:vAlign w:val="center"/>
          </w:tcPr>
          <w:p w14:paraId="40742935" w14:textId="3AFF0CBF" w:rsidR="00A50845" w:rsidRPr="0091557B" w:rsidRDefault="00A50845" w:rsidP="00651CA7">
            <w:pPr>
              <w:pStyle w:val="Heading3"/>
              <w:numPr>
                <w:ilvl w:val="0"/>
                <w:numId w:val="0"/>
              </w:numPr>
              <w:spacing w:before="0"/>
              <w:rPr>
                <w:sz w:val="18"/>
                <w:szCs w:val="18"/>
              </w:rPr>
            </w:pPr>
            <w:r w:rsidRPr="0091557B">
              <w:rPr>
                <w:sz w:val="18"/>
                <w:szCs w:val="18"/>
              </w:rPr>
              <w:t>Wet Film Thickness</w:t>
            </w:r>
          </w:p>
        </w:tc>
        <w:tc>
          <w:tcPr>
            <w:tcW w:w="1620" w:type="dxa"/>
            <w:tcBorders>
              <w:left w:val="dotted" w:sz="4" w:space="0" w:color="auto"/>
              <w:right w:val="dotted" w:sz="4" w:space="0" w:color="auto"/>
            </w:tcBorders>
            <w:vAlign w:val="center"/>
          </w:tcPr>
          <w:p w14:paraId="435DA4B4" w14:textId="2295F012" w:rsidR="00A50845" w:rsidRPr="0091557B" w:rsidRDefault="00A50845" w:rsidP="00651CA7">
            <w:pPr>
              <w:pStyle w:val="Heading3"/>
              <w:numPr>
                <w:ilvl w:val="0"/>
                <w:numId w:val="0"/>
              </w:numPr>
              <w:spacing w:before="0"/>
              <w:rPr>
                <w:sz w:val="18"/>
                <w:szCs w:val="18"/>
              </w:rPr>
            </w:pPr>
            <w:r w:rsidRPr="0091557B">
              <w:rPr>
                <w:sz w:val="18"/>
                <w:szCs w:val="18"/>
              </w:rPr>
              <w:t>ASTM D4414</w:t>
            </w:r>
          </w:p>
        </w:tc>
        <w:tc>
          <w:tcPr>
            <w:tcW w:w="2160" w:type="dxa"/>
            <w:tcBorders>
              <w:left w:val="dotted" w:sz="4" w:space="0" w:color="auto"/>
              <w:right w:val="dotted" w:sz="4" w:space="0" w:color="auto"/>
            </w:tcBorders>
            <w:vAlign w:val="center"/>
          </w:tcPr>
          <w:p w14:paraId="3587C8C7" w14:textId="460031F3"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2700" w:type="dxa"/>
            <w:tcBorders>
              <w:left w:val="dotted" w:sz="4" w:space="0" w:color="auto"/>
              <w:right w:val="dotted" w:sz="4" w:space="0" w:color="auto"/>
            </w:tcBorders>
            <w:vAlign w:val="center"/>
          </w:tcPr>
          <w:p w14:paraId="0046FB67" w14:textId="755F3450" w:rsidR="00A50845" w:rsidRPr="0091557B" w:rsidRDefault="00A50845" w:rsidP="00651CA7">
            <w:pPr>
              <w:pStyle w:val="Heading3"/>
              <w:numPr>
                <w:ilvl w:val="0"/>
                <w:numId w:val="0"/>
              </w:numPr>
              <w:spacing w:before="0"/>
              <w:rPr>
                <w:sz w:val="18"/>
                <w:szCs w:val="18"/>
              </w:rPr>
            </w:pPr>
            <w:r w:rsidRPr="0091557B">
              <w:rPr>
                <w:sz w:val="18"/>
                <w:szCs w:val="18"/>
              </w:rPr>
              <w:t xml:space="preserve">All </w:t>
            </w:r>
          </w:p>
        </w:tc>
        <w:tc>
          <w:tcPr>
            <w:tcW w:w="2610" w:type="dxa"/>
            <w:tcBorders>
              <w:left w:val="dotted" w:sz="4" w:space="0" w:color="auto"/>
              <w:right w:val="dotted" w:sz="4" w:space="0" w:color="auto"/>
            </w:tcBorders>
            <w:vAlign w:val="center"/>
          </w:tcPr>
          <w:p w14:paraId="7A846E0B" w14:textId="31988FC9" w:rsidR="00A50845" w:rsidRPr="0091557B" w:rsidRDefault="00A50845" w:rsidP="00651CA7">
            <w:pPr>
              <w:pStyle w:val="Heading3"/>
              <w:numPr>
                <w:ilvl w:val="0"/>
                <w:numId w:val="0"/>
              </w:numPr>
              <w:spacing w:before="0"/>
              <w:rPr>
                <w:sz w:val="18"/>
                <w:szCs w:val="18"/>
              </w:rPr>
            </w:pPr>
            <w:r w:rsidRPr="0091557B">
              <w:rPr>
                <w:sz w:val="18"/>
                <w:szCs w:val="18"/>
              </w:rPr>
              <w:t>1 test / 50 SF</w:t>
            </w:r>
          </w:p>
        </w:tc>
        <w:tc>
          <w:tcPr>
            <w:tcW w:w="1890" w:type="dxa"/>
            <w:tcBorders>
              <w:left w:val="dotted" w:sz="4" w:space="0" w:color="auto"/>
            </w:tcBorders>
            <w:vAlign w:val="center"/>
          </w:tcPr>
          <w:p w14:paraId="719F678C" w14:textId="0AD55EEC"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4852AB9D" w14:textId="0B54641E" w:rsidTr="7A6BC06F">
        <w:tc>
          <w:tcPr>
            <w:tcW w:w="1998" w:type="dxa"/>
            <w:tcBorders>
              <w:right w:val="dotted" w:sz="4" w:space="0" w:color="auto"/>
            </w:tcBorders>
            <w:vAlign w:val="center"/>
          </w:tcPr>
          <w:p w14:paraId="39756E4E" w14:textId="6598BFCB" w:rsidR="00A50845" w:rsidRPr="0091557B" w:rsidRDefault="00A50845" w:rsidP="00651CA7">
            <w:pPr>
              <w:pStyle w:val="Heading3"/>
              <w:numPr>
                <w:ilvl w:val="0"/>
                <w:numId w:val="0"/>
              </w:numPr>
              <w:spacing w:before="0"/>
              <w:rPr>
                <w:sz w:val="18"/>
                <w:szCs w:val="18"/>
              </w:rPr>
            </w:pPr>
            <w:r w:rsidRPr="0091557B">
              <w:rPr>
                <w:sz w:val="18"/>
                <w:szCs w:val="18"/>
              </w:rPr>
              <w:t>Dry Film Thickness</w:t>
            </w:r>
          </w:p>
        </w:tc>
        <w:tc>
          <w:tcPr>
            <w:tcW w:w="1620" w:type="dxa"/>
            <w:tcBorders>
              <w:left w:val="dotted" w:sz="4" w:space="0" w:color="auto"/>
              <w:right w:val="dotted" w:sz="4" w:space="0" w:color="auto"/>
            </w:tcBorders>
            <w:vAlign w:val="center"/>
          </w:tcPr>
          <w:p w14:paraId="69156739" w14:textId="24AE6AF5" w:rsidR="00A50845" w:rsidRPr="0091557B" w:rsidRDefault="00A50845" w:rsidP="00A50845">
            <w:pPr>
              <w:pStyle w:val="Heading3"/>
              <w:numPr>
                <w:ilvl w:val="0"/>
                <w:numId w:val="0"/>
              </w:numPr>
              <w:spacing w:before="0"/>
              <w:rPr>
                <w:sz w:val="18"/>
                <w:szCs w:val="18"/>
              </w:rPr>
            </w:pPr>
            <w:r w:rsidRPr="0091557B">
              <w:rPr>
                <w:sz w:val="18"/>
                <w:szCs w:val="18"/>
              </w:rPr>
              <w:t xml:space="preserve">ASTM D7091 ; SSPC-PA-2 </w:t>
            </w:r>
          </w:p>
        </w:tc>
        <w:tc>
          <w:tcPr>
            <w:tcW w:w="2160" w:type="dxa"/>
            <w:tcBorders>
              <w:left w:val="dotted" w:sz="4" w:space="0" w:color="auto"/>
              <w:right w:val="dotted" w:sz="4" w:space="0" w:color="auto"/>
            </w:tcBorders>
            <w:vAlign w:val="center"/>
          </w:tcPr>
          <w:p w14:paraId="4A36B25D" w14:textId="4FEAFBE0" w:rsidR="00A50845" w:rsidRPr="0091557B" w:rsidRDefault="00A50845" w:rsidP="00651CA7">
            <w:pPr>
              <w:pStyle w:val="Heading3"/>
              <w:numPr>
                <w:ilvl w:val="0"/>
                <w:numId w:val="0"/>
              </w:numPr>
              <w:spacing w:before="0"/>
              <w:rPr>
                <w:sz w:val="18"/>
                <w:szCs w:val="18"/>
              </w:rPr>
            </w:pPr>
            <w:r w:rsidRPr="0091557B">
              <w:rPr>
                <w:sz w:val="18"/>
                <w:szCs w:val="18"/>
              </w:rPr>
              <w:t>Ferrous and Non-Ferrous Metal</w:t>
            </w:r>
          </w:p>
        </w:tc>
        <w:tc>
          <w:tcPr>
            <w:tcW w:w="2700" w:type="dxa"/>
            <w:tcBorders>
              <w:left w:val="dotted" w:sz="4" w:space="0" w:color="auto"/>
              <w:right w:val="dotted" w:sz="4" w:space="0" w:color="auto"/>
            </w:tcBorders>
            <w:vAlign w:val="center"/>
          </w:tcPr>
          <w:p w14:paraId="02EE2D5B" w14:textId="10891B9C"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7525DB15" w14:textId="3E2740CF" w:rsidR="00A50845" w:rsidRPr="0091557B" w:rsidRDefault="00A50845" w:rsidP="00651CA7">
            <w:pPr>
              <w:pStyle w:val="Heading3"/>
              <w:numPr>
                <w:ilvl w:val="0"/>
                <w:numId w:val="0"/>
              </w:numPr>
              <w:spacing w:before="0"/>
              <w:rPr>
                <w:sz w:val="18"/>
                <w:szCs w:val="18"/>
              </w:rPr>
            </w:pPr>
            <w:r w:rsidRPr="0091557B">
              <w:rPr>
                <w:sz w:val="18"/>
                <w:szCs w:val="18"/>
              </w:rPr>
              <w:t>1 test / 50 SF</w:t>
            </w:r>
          </w:p>
        </w:tc>
        <w:tc>
          <w:tcPr>
            <w:tcW w:w="1890" w:type="dxa"/>
            <w:tcBorders>
              <w:left w:val="dotted" w:sz="4" w:space="0" w:color="auto"/>
            </w:tcBorders>
            <w:vAlign w:val="center"/>
          </w:tcPr>
          <w:p w14:paraId="3F9188EC" w14:textId="77E28899"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6252AAAC" w14:textId="7642825E" w:rsidTr="7A6BC06F">
        <w:tc>
          <w:tcPr>
            <w:tcW w:w="1998" w:type="dxa"/>
            <w:tcBorders>
              <w:right w:val="dotted" w:sz="4" w:space="0" w:color="auto"/>
            </w:tcBorders>
            <w:vAlign w:val="center"/>
          </w:tcPr>
          <w:p w14:paraId="71D71BAE" w14:textId="31A6135E" w:rsidR="00A50845" w:rsidRPr="0091557B" w:rsidRDefault="00A50845" w:rsidP="00651CA7">
            <w:pPr>
              <w:pStyle w:val="Heading3"/>
              <w:numPr>
                <w:ilvl w:val="0"/>
                <w:numId w:val="0"/>
              </w:numPr>
              <w:spacing w:before="0"/>
              <w:rPr>
                <w:sz w:val="18"/>
                <w:szCs w:val="18"/>
              </w:rPr>
            </w:pPr>
            <w:r w:rsidRPr="0091557B">
              <w:rPr>
                <w:sz w:val="18"/>
                <w:szCs w:val="18"/>
              </w:rPr>
              <w:t>Dry Film Thickness</w:t>
            </w:r>
          </w:p>
        </w:tc>
        <w:tc>
          <w:tcPr>
            <w:tcW w:w="1620" w:type="dxa"/>
            <w:tcBorders>
              <w:left w:val="dotted" w:sz="4" w:space="0" w:color="auto"/>
              <w:right w:val="dotted" w:sz="4" w:space="0" w:color="auto"/>
            </w:tcBorders>
            <w:vAlign w:val="center"/>
          </w:tcPr>
          <w:p w14:paraId="644DD7B2" w14:textId="102B1A3F" w:rsidR="00A50845" w:rsidRPr="0091557B" w:rsidRDefault="00A50845" w:rsidP="00651CA7">
            <w:pPr>
              <w:pStyle w:val="Heading3"/>
              <w:numPr>
                <w:ilvl w:val="0"/>
                <w:numId w:val="0"/>
              </w:numPr>
              <w:spacing w:before="0"/>
              <w:rPr>
                <w:sz w:val="18"/>
                <w:szCs w:val="18"/>
              </w:rPr>
            </w:pPr>
            <w:r w:rsidRPr="0091557B">
              <w:rPr>
                <w:sz w:val="18"/>
                <w:szCs w:val="18"/>
              </w:rPr>
              <w:t>ASTM D6132</w:t>
            </w:r>
          </w:p>
        </w:tc>
        <w:tc>
          <w:tcPr>
            <w:tcW w:w="2160" w:type="dxa"/>
            <w:tcBorders>
              <w:left w:val="dotted" w:sz="4" w:space="0" w:color="auto"/>
              <w:right w:val="dotted" w:sz="4" w:space="0" w:color="auto"/>
            </w:tcBorders>
            <w:vAlign w:val="center"/>
          </w:tcPr>
          <w:p w14:paraId="1958C0AD" w14:textId="609AACD7" w:rsidR="00A50845" w:rsidRPr="0091557B" w:rsidRDefault="00A50845" w:rsidP="00651CA7">
            <w:pPr>
              <w:pStyle w:val="Heading3"/>
              <w:numPr>
                <w:ilvl w:val="0"/>
                <w:numId w:val="0"/>
              </w:numPr>
              <w:spacing w:before="0"/>
              <w:rPr>
                <w:sz w:val="18"/>
                <w:szCs w:val="18"/>
              </w:rPr>
            </w:pPr>
            <w:r w:rsidRPr="0091557B">
              <w:rPr>
                <w:sz w:val="18"/>
                <w:szCs w:val="18"/>
              </w:rPr>
              <w:t>Concrete ; CMU ; Wood ; Plastic ; FRP ; Etc.</w:t>
            </w:r>
          </w:p>
        </w:tc>
        <w:tc>
          <w:tcPr>
            <w:tcW w:w="2700" w:type="dxa"/>
            <w:tcBorders>
              <w:left w:val="dotted" w:sz="4" w:space="0" w:color="auto"/>
              <w:right w:val="dotted" w:sz="4" w:space="0" w:color="auto"/>
            </w:tcBorders>
            <w:vAlign w:val="center"/>
          </w:tcPr>
          <w:p w14:paraId="18279E99" w14:textId="778C7C7D"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7CE46DBB" w14:textId="04CD8DC8" w:rsidR="00A50845" w:rsidRPr="0091557B" w:rsidRDefault="00A50845" w:rsidP="00651CA7">
            <w:pPr>
              <w:pStyle w:val="Heading3"/>
              <w:numPr>
                <w:ilvl w:val="0"/>
                <w:numId w:val="0"/>
              </w:numPr>
              <w:spacing w:before="0"/>
              <w:rPr>
                <w:sz w:val="18"/>
                <w:szCs w:val="18"/>
              </w:rPr>
            </w:pPr>
            <w:r w:rsidRPr="0091557B">
              <w:rPr>
                <w:sz w:val="18"/>
                <w:szCs w:val="18"/>
              </w:rPr>
              <w:t>1 test / 100 SF (concrete) ; 1 test / 50 SF (other)</w:t>
            </w:r>
          </w:p>
        </w:tc>
        <w:tc>
          <w:tcPr>
            <w:tcW w:w="1890" w:type="dxa"/>
            <w:tcBorders>
              <w:left w:val="dotted" w:sz="4" w:space="0" w:color="auto"/>
            </w:tcBorders>
            <w:vAlign w:val="center"/>
          </w:tcPr>
          <w:p w14:paraId="70903DC4" w14:textId="61157B61" w:rsidR="00A50845" w:rsidRPr="0091557B" w:rsidRDefault="00A50845" w:rsidP="00651CA7">
            <w:pPr>
              <w:pStyle w:val="Heading3"/>
              <w:numPr>
                <w:ilvl w:val="0"/>
                <w:numId w:val="0"/>
              </w:numPr>
              <w:spacing w:before="0"/>
              <w:rPr>
                <w:sz w:val="18"/>
                <w:szCs w:val="18"/>
              </w:rPr>
            </w:pPr>
            <w:r w:rsidRPr="0091557B">
              <w:rPr>
                <w:sz w:val="18"/>
                <w:szCs w:val="18"/>
              </w:rPr>
              <w:t>Per CSM and/or Project Requirements</w:t>
            </w:r>
          </w:p>
        </w:tc>
      </w:tr>
      <w:tr w:rsidR="00A50845" w14:paraId="5F76B3F4" w14:textId="689E7E83" w:rsidTr="7A6BC06F">
        <w:tc>
          <w:tcPr>
            <w:tcW w:w="1998" w:type="dxa"/>
            <w:tcBorders>
              <w:right w:val="dotted" w:sz="4" w:space="0" w:color="auto"/>
            </w:tcBorders>
            <w:vAlign w:val="center"/>
          </w:tcPr>
          <w:p w14:paraId="30EBB593" w14:textId="67E277FF" w:rsidR="00A50845" w:rsidRPr="0091557B" w:rsidRDefault="00A50845" w:rsidP="00651CA7">
            <w:pPr>
              <w:pStyle w:val="Heading3"/>
              <w:numPr>
                <w:ilvl w:val="0"/>
                <w:numId w:val="0"/>
              </w:numPr>
              <w:spacing w:before="0"/>
              <w:rPr>
                <w:sz w:val="18"/>
                <w:szCs w:val="18"/>
              </w:rPr>
            </w:pPr>
            <w:r w:rsidRPr="0091557B">
              <w:rPr>
                <w:sz w:val="18"/>
                <w:szCs w:val="18"/>
              </w:rPr>
              <w:t>Coating Adhesion</w:t>
            </w:r>
          </w:p>
        </w:tc>
        <w:tc>
          <w:tcPr>
            <w:tcW w:w="1620" w:type="dxa"/>
            <w:tcBorders>
              <w:left w:val="dotted" w:sz="4" w:space="0" w:color="auto"/>
              <w:right w:val="dotted" w:sz="4" w:space="0" w:color="auto"/>
            </w:tcBorders>
            <w:vAlign w:val="center"/>
          </w:tcPr>
          <w:p w14:paraId="5DA19B46" w14:textId="208FF7C2" w:rsidR="00A50845" w:rsidRPr="0091557B" w:rsidRDefault="00A50845" w:rsidP="00651CA7">
            <w:pPr>
              <w:pStyle w:val="Heading3"/>
              <w:numPr>
                <w:ilvl w:val="0"/>
                <w:numId w:val="0"/>
              </w:numPr>
              <w:spacing w:before="0"/>
              <w:rPr>
                <w:sz w:val="18"/>
                <w:szCs w:val="18"/>
              </w:rPr>
            </w:pPr>
            <w:r w:rsidRPr="0091557B">
              <w:rPr>
                <w:sz w:val="18"/>
                <w:szCs w:val="18"/>
              </w:rPr>
              <w:t>ASTM D4541</w:t>
            </w:r>
          </w:p>
        </w:tc>
        <w:tc>
          <w:tcPr>
            <w:tcW w:w="2160" w:type="dxa"/>
            <w:tcBorders>
              <w:left w:val="dotted" w:sz="4" w:space="0" w:color="auto"/>
              <w:right w:val="dotted" w:sz="4" w:space="0" w:color="auto"/>
            </w:tcBorders>
            <w:vAlign w:val="center"/>
          </w:tcPr>
          <w:p w14:paraId="1BCEA23A" w14:textId="0A5CAE1B" w:rsidR="00A50845" w:rsidRPr="0091557B" w:rsidRDefault="00A50845"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598F2D38" w14:textId="24DA4182"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61323DB8" w14:textId="62662238" w:rsidR="00A50845" w:rsidRPr="0091557B" w:rsidRDefault="00A50845" w:rsidP="00651CA7">
            <w:pPr>
              <w:pStyle w:val="Heading3"/>
              <w:numPr>
                <w:ilvl w:val="0"/>
                <w:numId w:val="0"/>
              </w:numPr>
              <w:spacing w:before="0"/>
              <w:rPr>
                <w:sz w:val="18"/>
                <w:szCs w:val="18"/>
              </w:rPr>
            </w:pPr>
            <w:r w:rsidRPr="0091557B">
              <w:rPr>
                <w:sz w:val="18"/>
                <w:szCs w:val="18"/>
              </w:rPr>
              <w:t>3 test / element (or) 1 test / 500 SF (Whichever is greater)</w:t>
            </w:r>
          </w:p>
        </w:tc>
        <w:tc>
          <w:tcPr>
            <w:tcW w:w="1890" w:type="dxa"/>
            <w:tcBorders>
              <w:left w:val="dotted" w:sz="4" w:space="0" w:color="auto"/>
            </w:tcBorders>
            <w:vAlign w:val="center"/>
          </w:tcPr>
          <w:p w14:paraId="2368609A" w14:textId="55DCDDC7" w:rsidR="00A50845" w:rsidRPr="0091557B" w:rsidRDefault="00A50845" w:rsidP="00651CA7">
            <w:pPr>
              <w:pStyle w:val="Heading3"/>
              <w:numPr>
                <w:ilvl w:val="0"/>
                <w:numId w:val="0"/>
              </w:numPr>
              <w:spacing w:before="0"/>
              <w:rPr>
                <w:sz w:val="18"/>
                <w:szCs w:val="18"/>
              </w:rPr>
            </w:pPr>
            <w:r w:rsidRPr="0091557B">
              <w:rPr>
                <w:sz w:val="18"/>
                <w:szCs w:val="18"/>
              </w:rPr>
              <w:t>≥ 300 psi</w:t>
            </w:r>
          </w:p>
        </w:tc>
      </w:tr>
      <w:tr w:rsidR="00A50845" w14:paraId="05B6018D" w14:textId="77777777" w:rsidTr="7A6BC06F">
        <w:tc>
          <w:tcPr>
            <w:tcW w:w="1998" w:type="dxa"/>
            <w:tcBorders>
              <w:right w:val="dotted" w:sz="4" w:space="0" w:color="auto"/>
            </w:tcBorders>
            <w:vAlign w:val="center"/>
          </w:tcPr>
          <w:p w14:paraId="74F61DDB" w14:textId="14F18382" w:rsidR="00A50845" w:rsidRPr="0091557B" w:rsidRDefault="00A50845" w:rsidP="00651CA7">
            <w:pPr>
              <w:pStyle w:val="Heading3"/>
              <w:numPr>
                <w:ilvl w:val="0"/>
                <w:numId w:val="0"/>
              </w:numPr>
              <w:spacing w:before="0"/>
              <w:rPr>
                <w:sz w:val="18"/>
                <w:szCs w:val="18"/>
              </w:rPr>
            </w:pPr>
            <w:r w:rsidRPr="0091557B">
              <w:rPr>
                <w:sz w:val="18"/>
                <w:szCs w:val="18"/>
              </w:rPr>
              <w:t>Coating Adhesion</w:t>
            </w:r>
          </w:p>
        </w:tc>
        <w:tc>
          <w:tcPr>
            <w:tcW w:w="1620" w:type="dxa"/>
            <w:tcBorders>
              <w:left w:val="dotted" w:sz="4" w:space="0" w:color="auto"/>
              <w:right w:val="dotted" w:sz="4" w:space="0" w:color="auto"/>
            </w:tcBorders>
            <w:vAlign w:val="center"/>
          </w:tcPr>
          <w:p w14:paraId="20E43EAA" w14:textId="361010BF" w:rsidR="00A50845" w:rsidRPr="0091557B" w:rsidRDefault="00A50845" w:rsidP="00651CA7">
            <w:pPr>
              <w:pStyle w:val="Heading3"/>
              <w:numPr>
                <w:ilvl w:val="0"/>
                <w:numId w:val="0"/>
              </w:numPr>
              <w:spacing w:before="0"/>
              <w:rPr>
                <w:sz w:val="18"/>
                <w:szCs w:val="18"/>
              </w:rPr>
            </w:pPr>
            <w:r w:rsidRPr="0091557B">
              <w:rPr>
                <w:sz w:val="18"/>
                <w:szCs w:val="18"/>
              </w:rPr>
              <w:t>ASTM D7234</w:t>
            </w:r>
          </w:p>
        </w:tc>
        <w:tc>
          <w:tcPr>
            <w:tcW w:w="2160" w:type="dxa"/>
            <w:tcBorders>
              <w:left w:val="dotted" w:sz="4" w:space="0" w:color="auto"/>
              <w:right w:val="dotted" w:sz="4" w:space="0" w:color="auto"/>
            </w:tcBorders>
            <w:vAlign w:val="center"/>
          </w:tcPr>
          <w:p w14:paraId="6F44CD02" w14:textId="5E0D98D0" w:rsidR="00A50845" w:rsidRPr="0091557B" w:rsidRDefault="00A50845" w:rsidP="00651CA7">
            <w:pPr>
              <w:pStyle w:val="Heading3"/>
              <w:numPr>
                <w:ilvl w:val="0"/>
                <w:numId w:val="0"/>
              </w:numPr>
              <w:spacing w:before="0"/>
              <w:rPr>
                <w:sz w:val="18"/>
                <w:szCs w:val="18"/>
              </w:rPr>
            </w:pPr>
            <w:r w:rsidRPr="0091557B">
              <w:rPr>
                <w:sz w:val="18"/>
                <w:szCs w:val="18"/>
              </w:rPr>
              <w:t>Concrete</w:t>
            </w:r>
          </w:p>
        </w:tc>
        <w:tc>
          <w:tcPr>
            <w:tcW w:w="2700" w:type="dxa"/>
            <w:tcBorders>
              <w:left w:val="dotted" w:sz="4" w:space="0" w:color="auto"/>
              <w:right w:val="dotted" w:sz="4" w:space="0" w:color="auto"/>
            </w:tcBorders>
            <w:vAlign w:val="center"/>
          </w:tcPr>
          <w:p w14:paraId="3D79A9FB" w14:textId="640FD49E" w:rsidR="00A50845" w:rsidRPr="0091557B" w:rsidRDefault="00A50845" w:rsidP="00651CA7">
            <w:pPr>
              <w:pStyle w:val="Heading3"/>
              <w:numPr>
                <w:ilvl w:val="0"/>
                <w:numId w:val="0"/>
              </w:numPr>
              <w:spacing w:before="0"/>
              <w:rPr>
                <w:sz w:val="18"/>
                <w:szCs w:val="18"/>
              </w:rPr>
            </w:pPr>
            <w:r w:rsidRPr="0091557B">
              <w:rPr>
                <w:sz w:val="18"/>
                <w:szCs w:val="18"/>
              </w:rPr>
              <w:t>After each coat applied ; After final coat</w:t>
            </w:r>
          </w:p>
        </w:tc>
        <w:tc>
          <w:tcPr>
            <w:tcW w:w="2610" w:type="dxa"/>
            <w:tcBorders>
              <w:left w:val="dotted" w:sz="4" w:space="0" w:color="auto"/>
              <w:right w:val="dotted" w:sz="4" w:space="0" w:color="auto"/>
            </w:tcBorders>
            <w:vAlign w:val="center"/>
          </w:tcPr>
          <w:p w14:paraId="7F7ADD85" w14:textId="2537FBF9" w:rsidR="00A50845" w:rsidRPr="0091557B" w:rsidRDefault="00A50845" w:rsidP="00651CA7">
            <w:pPr>
              <w:pStyle w:val="Heading3"/>
              <w:numPr>
                <w:ilvl w:val="0"/>
                <w:numId w:val="0"/>
              </w:numPr>
              <w:spacing w:before="0"/>
              <w:rPr>
                <w:sz w:val="18"/>
                <w:szCs w:val="18"/>
              </w:rPr>
            </w:pPr>
            <w:r w:rsidRPr="0091557B">
              <w:rPr>
                <w:sz w:val="18"/>
                <w:szCs w:val="18"/>
              </w:rPr>
              <w:t>3 test / element (or) 1 test / 500 SF (Whichever is greater)</w:t>
            </w:r>
          </w:p>
        </w:tc>
        <w:tc>
          <w:tcPr>
            <w:tcW w:w="1890" w:type="dxa"/>
            <w:tcBorders>
              <w:left w:val="dotted" w:sz="4" w:space="0" w:color="auto"/>
            </w:tcBorders>
            <w:vAlign w:val="center"/>
          </w:tcPr>
          <w:p w14:paraId="27912144" w14:textId="22BF6D3D" w:rsidR="00A50845" w:rsidRPr="0091557B" w:rsidRDefault="00A50845" w:rsidP="00651CA7">
            <w:pPr>
              <w:pStyle w:val="Heading3"/>
              <w:numPr>
                <w:ilvl w:val="0"/>
                <w:numId w:val="0"/>
              </w:numPr>
              <w:spacing w:before="0"/>
              <w:rPr>
                <w:sz w:val="18"/>
                <w:szCs w:val="18"/>
              </w:rPr>
            </w:pPr>
            <w:r w:rsidRPr="0091557B">
              <w:rPr>
                <w:sz w:val="18"/>
                <w:szCs w:val="18"/>
              </w:rPr>
              <w:t>≥ 300 psi</w:t>
            </w:r>
          </w:p>
        </w:tc>
      </w:tr>
      <w:tr w:rsidR="00A50845" w14:paraId="01AB918F" w14:textId="77777777" w:rsidTr="7A6BC06F">
        <w:tc>
          <w:tcPr>
            <w:tcW w:w="1998" w:type="dxa"/>
            <w:tcBorders>
              <w:right w:val="dotted" w:sz="4" w:space="0" w:color="auto"/>
            </w:tcBorders>
            <w:vAlign w:val="center"/>
          </w:tcPr>
          <w:p w14:paraId="2DFBB985" w14:textId="221FEDDB" w:rsidR="00A50845" w:rsidRPr="0091557B" w:rsidRDefault="00A50845" w:rsidP="00651CA7">
            <w:pPr>
              <w:pStyle w:val="Heading3"/>
              <w:numPr>
                <w:ilvl w:val="0"/>
                <w:numId w:val="0"/>
              </w:numPr>
              <w:spacing w:before="0"/>
              <w:rPr>
                <w:sz w:val="18"/>
                <w:szCs w:val="18"/>
              </w:rPr>
            </w:pPr>
            <w:r w:rsidRPr="0091557B">
              <w:rPr>
                <w:sz w:val="18"/>
                <w:szCs w:val="18"/>
              </w:rPr>
              <w:t>Coating (Visual)</w:t>
            </w:r>
          </w:p>
          <w:p w14:paraId="0BE058B7" w14:textId="5BA2D2E5" w:rsidR="00A50845" w:rsidRPr="0091557B" w:rsidRDefault="00A50845" w:rsidP="00651CA7">
            <w:pPr>
              <w:pStyle w:val="Heading3"/>
              <w:numPr>
                <w:ilvl w:val="0"/>
                <w:numId w:val="0"/>
              </w:numPr>
              <w:spacing w:before="0"/>
              <w:rPr>
                <w:sz w:val="18"/>
                <w:szCs w:val="18"/>
              </w:rPr>
            </w:pPr>
            <w:r w:rsidRPr="0091557B">
              <w:rPr>
                <w:sz w:val="18"/>
                <w:szCs w:val="18"/>
              </w:rPr>
              <w:lastRenderedPageBreak/>
              <w:t>[Curing / Contamination / Solvent Retention / Pinholes / Sagging / Defects</w:t>
            </w:r>
          </w:p>
        </w:tc>
        <w:tc>
          <w:tcPr>
            <w:tcW w:w="1620" w:type="dxa"/>
            <w:tcBorders>
              <w:left w:val="dotted" w:sz="4" w:space="0" w:color="auto"/>
              <w:right w:val="dotted" w:sz="4" w:space="0" w:color="auto"/>
            </w:tcBorders>
            <w:vAlign w:val="center"/>
          </w:tcPr>
          <w:p w14:paraId="38B81CFA" w14:textId="7669BC6F" w:rsidR="00A50845" w:rsidRPr="0091557B" w:rsidRDefault="00D06171" w:rsidP="00651CA7">
            <w:pPr>
              <w:pStyle w:val="Heading3"/>
              <w:numPr>
                <w:ilvl w:val="0"/>
                <w:numId w:val="0"/>
              </w:numPr>
              <w:spacing w:before="0"/>
              <w:rPr>
                <w:sz w:val="18"/>
                <w:szCs w:val="18"/>
              </w:rPr>
            </w:pPr>
            <w:r>
              <w:rPr>
                <w:sz w:val="18"/>
                <w:szCs w:val="18"/>
              </w:rPr>
              <w:lastRenderedPageBreak/>
              <w:t>Visual</w:t>
            </w:r>
          </w:p>
        </w:tc>
        <w:tc>
          <w:tcPr>
            <w:tcW w:w="2160" w:type="dxa"/>
            <w:tcBorders>
              <w:left w:val="dotted" w:sz="4" w:space="0" w:color="auto"/>
              <w:right w:val="dotted" w:sz="4" w:space="0" w:color="auto"/>
            </w:tcBorders>
            <w:vAlign w:val="center"/>
          </w:tcPr>
          <w:p w14:paraId="0A3C7B04" w14:textId="3C75261D"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2700" w:type="dxa"/>
            <w:tcBorders>
              <w:left w:val="dotted" w:sz="4" w:space="0" w:color="auto"/>
              <w:right w:val="dotted" w:sz="4" w:space="0" w:color="auto"/>
            </w:tcBorders>
            <w:vAlign w:val="center"/>
          </w:tcPr>
          <w:p w14:paraId="4D47F3E9" w14:textId="708DBC54" w:rsidR="00A50845" w:rsidRPr="0091557B" w:rsidRDefault="00A50845" w:rsidP="00651CA7">
            <w:pPr>
              <w:pStyle w:val="Heading3"/>
              <w:numPr>
                <w:ilvl w:val="0"/>
                <w:numId w:val="0"/>
              </w:numPr>
              <w:spacing w:before="0"/>
              <w:rPr>
                <w:sz w:val="18"/>
                <w:szCs w:val="18"/>
              </w:rPr>
            </w:pPr>
            <w:r w:rsidRPr="0091557B">
              <w:rPr>
                <w:sz w:val="18"/>
                <w:szCs w:val="18"/>
              </w:rPr>
              <w:t>After each coat applied ; Prior to application of next coat</w:t>
            </w:r>
          </w:p>
        </w:tc>
        <w:tc>
          <w:tcPr>
            <w:tcW w:w="2610" w:type="dxa"/>
            <w:tcBorders>
              <w:left w:val="dotted" w:sz="4" w:space="0" w:color="auto"/>
              <w:right w:val="dotted" w:sz="4" w:space="0" w:color="auto"/>
            </w:tcBorders>
            <w:vAlign w:val="center"/>
          </w:tcPr>
          <w:p w14:paraId="5C6518F8" w14:textId="087EDAEE"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2D7BCE71" w14:textId="24CE9068" w:rsidR="00A50845" w:rsidRPr="0091557B" w:rsidRDefault="00A50845" w:rsidP="00651CA7">
            <w:pPr>
              <w:pStyle w:val="Heading3"/>
              <w:numPr>
                <w:ilvl w:val="0"/>
                <w:numId w:val="0"/>
              </w:numPr>
              <w:spacing w:before="0"/>
              <w:rPr>
                <w:sz w:val="18"/>
                <w:szCs w:val="18"/>
              </w:rPr>
            </w:pPr>
            <w:r w:rsidRPr="0091557B">
              <w:rPr>
                <w:sz w:val="18"/>
                <w:szCs w:val="18"/>
              </w:rPr>
              <w:t xml:space="preserve">No observed defects </w:t>
            </w:r>
          </w:p>
        </w:tc>
      </w:tr>
      <w:tr w:rsidR="00A50845" w14:paraId="35B93DA4" w14:textId="77777777" w:rsidTr="7A6BC06F">
        <w:tc>
          <w:tcPr>
            <w:tcW w:w="1998" w:type="dxa"/>
            <w:tcBorders>
              <w:right w:val="dotted" w:sz="4" w:space="0" w:color="auto"/>
            </w:tcBorders>
            <w:vAlign w:val="center"/>
          </w:tcPr>
          <w:p w14:paraId="6929E358" w14:textId="1E7E7C58" w:rsidR="00A50845" w:rsidRPr="0091557B" w:rsidRDefault="00A50845" w:rsidP="00651CA7">
            <w:pPr>
              <w:pStyle w:val="Heading3"/>
              <w:numPr>
                <w:ilvl w:val="0"/>
                <w:numId w:val="0"/>
              </w:numPr>
              <w:spacing w:before="0"/>
              <w:rPr>
                <w:sz w:val="18"/>
                <w:szCs w:val="18"/>
              </w:rPr>
            </w:pPr>
            <w:r w:rsidRPr="0091557B">
              <w:rPr>
                <w:sz w:val="18"/>
                <w:szCs w:val="18"/>
              </w:rPr>
              <w:t>Holiday Detection</w:t>
            </w:r>
          </w:p>
        </w:tc>
        <w:tc>
          <w:tcPr>
            <w:tcW w:w="1620" w:type="dxa"/>
            <w:tcBorders>
              <w:left w:val="dotted" w:sz="4" w:space="0" w:color="auto"/>
              <w:right w:val="dotted" w:sz="4" w:space="0" w:color="auto"/>
            </w:tcBorders>
            <w:vAlign w:val="center"/>
          </w:tcPr>
          <w:p w14:paraId="0703980A" w14:textId="496F030B" w:rsidR="00A50845" w:rsidRPr="0091557B" w:rsidRDefault="00A50845" w:rsidP="00651CA7">
            <w:pPr>
              <w:pStyle w:val="Heading3"/>
              <w:numPr>
                <w:ilvl w:val="0"/>
                <w:numId w:val="0"/>
              </w:numPr>
              <w:spacing w:before="0"/>
              <w:rPr>
                <w:sz w:val="18"/>
                <w:szCs w:val="18"/>
              </w:rPr>
            </w:pPr>
            <w:r w:rsidRPr="0091557B">
              <w:rPr>
                <w:sz w:val="18"/>
                <w:szCs w:val="18"/>
              </w:rPr>
              <w:t>ASTM D5162</w:t>
            </w:r>
          </w:p>
        </w:tc>
        <w:tc>
          <w:tcPr>
            <w:tcW w:w="2160" w:type="dxa"/>
            <w:tcBorders>
              <w:left w:val="dotted" w:sz="4" w:space="0" w:color="auto"/>
              <w:right w:val="dotted" w:sz="4" w:space="0" w:color="auto"/>
            </w:tcBorders>
            <w:vAlign w:val="center"/>
          </w:tcPr>
          <w:p w14:paraId="2FEC6EC8" w14:textId="0CFD8313" w:rsidR="00A50845" w:rsidRPr="0091557B" w:rsidRDefault="00A50845" w:rsidP="00651CA7">
            <w:pPr>
              <w:pStyle w:val="Heading3"/>
              <w:numPr>
                <w:ilvl w:val="0"/>
                <w:numId w:val="0"/>
              </w:numPr>
              <w:spacing w:before="0"/>
              <w:rPr>
                <w:sz w:val="18"/>
                <w:szCs w:val="18"/>
              </w:rPr>
            </w:pPr>
            <w:r w:rsidRPr="0091557B">
              <w:rPr>
                <w:sz w:val="18"/>
                <w:szCs w:val="18"/>
              </w:rPr>
              <w:t>Ferrous Metal</w:t>
            </w:r>
          </w:p>
        </w:tc>
        <w:tc>
          <w:tcPr>
            <w:tcW w:w="2700" w:type="dxa"/>
            <w:tcBorders>
              <w:left w:val="dotted" w:sz="4" w:space="0" w:color="auto"/>
              <w:right w:val="dotted" w:sz="4" w:space="0" w:color="auto"/>
            </w:tcBorders>
            <w:vAlign w:val="center"/>
          </w:tcPr>
          <w:p w14:paraId="1C62BC82" w14:textId="5352ECFE" w:rsidR="00A50845" w:rsidRPr="0091557B" w:rsidRDefault="00A50845" w:rsidP="00651CA7">
            <w:pPr>
              <w:pStyle w:val="Heading3"/>
              <w:numPr>
                <w:ilvl w:val="0"/>
                <w:numId w:val="0"/>
              </w:numPr>
              <w:spacing w:before="0"/>
              <w:rPr>
                <w:sz w:val="18"/>
                <w:szCs w:val="18"/>
              </w:rPr>
            </w:pPr>
            <w:r w:rsidRPr="0091557B">
              <w:rPr>
                <w:sz w:val="18"/>
                <w:szCs w:val="18"/>
              </w:rPr>
              <w:t>Following System Application</w:t>
            </w:r>
          </w:p>
        </w:tc>
        <w:tc>
          <w:tcPr>
            <w:tcW w:w="2610" w:type="dxa"/>
            <w:tcBorders>
              <w:left w:val="dotted" w:sz="4" w:space="0" w:color="auto"/>
              <w:right w:val="dotted" w:sz="4" w:space="0" w:color="auto"/>
            </w:tcBorders>
            <w:vAlign w:val="center"/>
          </w:tcPr>
          <w:p w14:paraId="12E69681" w14:textId="5ACA3533"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33288D15" w14:textId="6ACB9EDF" w:rsidR="00A50845" w:rsidRPr="0091557B" w:rsidRDefault="00A50845" w:rsidP="00651CA7">
            <w:pPr>
              <w:pStyle w:val="Heading3"/>
              <w:numPr>
                <w:ilvl w:val="0"/>
                <w:numId w:val="0"/>
              </w:numPr>
              <w:spacing w:before="0"/>
              <w:rPr>
                <w:sz w:val="18"/>
                <w:szCs w:val="18"/>
              </w:rPr>
            </w:pPr>
            <w:r w:rsidRPr="0091557B">
              <w:rPr>
                <w:sz w:val="18"/>
                <w:szCs w:val="18"/>
              </w:rPr>
              <w:t xml:space="preserve">No observed defects </w:t>
            </w:r>
          </w:p>
        </w:tc>
      </w:tr>
      <w:tr w:rsidR="00A50845" w14:paraId="526BA4CD" w14:textId="77777777" w:rsidTr="7A6BC06F">
        <w:tc>
          <w:tcPr>
            <w:tcW w:w="1998" w:type="dxa"/>
            <w:tcBorders>
              <w:right w:val="dotted" w:sz="4" w:space="0" w:color="auto"/>
            </w:tcBorders>
            <w:vAlign w:val="center"/>
          </w:tcPr>
          <w:p w14:paraId="152C28D5" w14:textId="7F557885" w:rsidR="00A50845" w:rsidRPr="0091557B" w:rsidRDefault="00A50845" w:rsidP="00651CA7">
            <w:pPr>
              <w:pStyle w:val="Heading3"/>
              <w:numPr>
                <w:ilvl w:val="0"/>
                <w:numId w:val="0"/>
              </w:numPr>
              <w:spacing w:before="0"/>
              <w:rPr>
                <w:sz w:val="18"/>
                <w:szCs w:val="18"/>
              </w:rPr>
            </w:pPr>
            <w:r w:rsidRPr="0091557B">
              <w:rPr>
                <w:sz w:val="18"/>
                <w:szCs w:val="18"/>
              </w:rPr>
              <w:t>Holiday Detection</w:t>
            </w:r>
          </w:p>
        </w:tc>
        <w:tc>
          <w:tcPr>
            <w:tcW w:w="1620" w:type="dxa"/>
            <w:tcBorders>
              <w:left w:val="dotted" w:sz="4" w:space="0" w:color="auto"/>
              <w:right w:val="dotted" w:sz="4" w:space="0" w:color="auto"/>
            </w:tcBorders>
            <w:vAlign w:val="center"/>
          </w:tcPr>
          <w:p w14:paraId="5A2722CF" w14:textId="069E3B4C" w:rsidR="00A50845" w:rsidRPr="0091557B" w:rsidRDefault="00A50845" w:rsidP="00651CA7">
            <w:pPr>
              <w:pStyle w:val="Heading3"/>
              <w:numPr>
                <w:ilvl w:val="0"/>
                <w:numId w:val="0"/>
              </w:numPr>
              <w:spacing w:before="0"/>
              <w:rPr>
                <w:sz w:val="18"/>
                <w:szCs w:val="18"/>
              </w:rPr>
            </w:pPr>
            <w:r w:rsidRPr="0091557B">
              <w:rPr>
                <w:sz w:val="18"/>
                <w:szCs w:val="18"/>
              </w:rPr>
              <w:t>ASTM D4787</w:t>
            </w:r>
          </w:p>
        </w:tc>
        <w:tc>
          <w:tcPr>
            <w:tcW w:w="2160" w:type="dxa"/>
            <w:tcBorders>
              <w:left w:val="dotted" w:sz="4" w:space="0" w:color="auto"/>
              <w:right w:val="dotted" w:sz="4" w:space="0" w:color="auto"/>
            </w:tcBorders>
            <w:vAlign w:val="center"/>
          </w:tcPr>
          <w:p w14:paraId="2A6F3837" w14:textId="749A3402" w:rsidR="00A50845" w:rsidRPr="0091557B" w:rsidRDefault="00A50845" w:rsidP="00651CA7">
            <w:pPr>
              <w:pStyle w:val="Heading3"/>
              <w:numPr>
                <w:ilvl w:val="0"/>
                <w:numId w:val="0"/>
              </w:numPr>
              <w:spacing w:before="0"/>
              <w:rPr>
                <w:sz w:val="18"/>
                <w:szCs w:val="18"/>
              </w:rPr>
            </w:pPr>
            <w:r w:rsidRPr="0091557B">
              <w:rPr>
                <w:sz w:val="18"/>
                <w:szCs w:val="18"/>
              </w:rPr>
              <w:t>Concrete</w:t>
            </w:r>
          </w:p>
        </w:tc>
        <w:tc>
          <w:tcPr>
            <w:tcW w:w="2700" w:type="dxa"/>
            <w:tcBorders>
              <w:left w:val="dotted" w:sz="4" w:space="0" w:color="auto"/>
              <w:right w:val="dotted" w:sz="4" w:space="0" w:color="auto"/>
            </w:tcBorders>
            <w:vAlign w:val="center"/>
          </w:tcPr>
          <w:p w14:paraId="07CC67BB" w14:textId="31F90F3F" w:rsidR="00A50845" w:rsidRPr="0091557B" w:rsidRDefault="00A50845" w:rsidP="00651CA7">
            <w:pPr>
              <w:pStyle w:val="Heading3"/>
              <w:numPr>
                <w:ilvl w:val="0"/>
                <w:numId w:val="0"/>
              </w:numPr>
              <w:spacing w:before="0"/>
              <w:rPr>
                <w:sz w:val="18"/>
                <w:szCs w:val="18"/>
              </w:rPr>
            </w:pPr>
            <w:r w:rsidRPr="0091557B">
              <w:rPr>
                <w:sz w:val="18"/>
                <w:szCs w:val="18"/>
              </w:rPr>
              <w:t>Following System Application</w:t>
            </w:r>
          </w:p>
        </w:tc>
        <w:tc>
          <w:tcPr>
            <w:tcW w:w="2610" w:type="dxa"/>
            <w:tcBorders>
              <w:left w:val="dotted" w:sz="4" w:space="0" w:color="auto"/>
              <w:right w:val="dotted" w:sz="4" w:space="0" w:color="auto"/>
            </w:tcBorders>
            <w:vAlign w:val="center"/>
          </w:tcPr>
          <w:p w14:paraId="47B42AEE" w14:textId="1A67C4C4" w:rsidR="00A50845" w:rsidRPr="0091557B" w:rsidRDefault="00A50845" w:rsidP="00651CA7">
            <w:pPr>
              <w:pStyle w:val="Heading3"/>
              <w:numPr>
                <w:ilvl w:val="0"/>
                <w:numId w:val="0"/>
              </w:numPr>
              <w:spacing w:before="0"/>
              <w:rPr>
                <w:sz w:val="18"/>
                <w:szCs w:val="18"/>
              </w:rPr>
            </w:pPr>
            <w:r w:rsidRPr="0091557B">
              <w:rPr>
                <w:sz w:val="18"/>
                <w:szCs w:val="18"/>
              </w:rPr>
              <w:t>All</w:t>
            </w:r>
          </w:p>
        </w:tc>
        <w:tc>
          <w:tcPr>
            <w:tcW w:w="1890" w:type="dxa"/>
            <w:tcBorders>
              <w:left w:val="dotted" w:sz="4" w:space="0" w:color="auto"/>
            </w:tcBorders>
            <w:vAlign w:val="center"/>
          </w:tcPr>
          <w:p w14:paraId="65DFB690" w14:textId="2812ED9E" w:rsidR="00A50845" w:rsidRPr="0091557B" w:rsidRDefault="00A50845" w:rsidP="00651CA7">
            <w:pPr>
              <w:pStyle w:val="Heading3"/>
              <w:numPr>
                <w:ilvl w:val="0"/>
                <w:numId w:val="0"/>
              </w:numPr>
              <w:spacing w:before="0"/>
              <w:rPr>
                <w:sz w:val="18"/>
                <w:szCs w:val="18"/>
              </w:rPr>
            </w:pPr>
            <w:r w:rsidRPr="0091557B">
              <w:rPr>
                <w:sz w:val="18"/>
                <w:szCs w:val="18"/>
              </w:rPr>
              <w:t xml:space="preserve">No observed defects </w:t>
            </w:r>
          </w:p>
        </w:tc>
      </w:tr>
    </w:tbl>
    <w:p w14:paraId="1F9FC05D" w14:textId="77777777" w:rsidR="008847C0" w:rsidRDefault="008847C0" w:rsidP="00E121AD">
      <w:pPr>
        <w:pStyle w:val="Heading3"/>
        <w:numPr>
          <w:ilvl w:val="0"/>
          <w:numId w:val="0"/>
        </w:numPr>
        <w:ind w:left="864"/>
        <w:sectPr w:rsidR="008847C0" w:rsidSect="00BF4F74">
          <w:footerReference w:type="default" r:id="rId14"/>
          <w:pgSz w:w="15840" w:h="12240" w:orient="landscape" w:code="1"/>
          <w:pgMar w:top="720" w:right="1152" w:bottom="720" w:left="1152" w:header="432" w:footer="720" w:gutter="0"/>
          <w:cols w:space="720"/>
          <w:noEndnote/>
          <w:docGrid w:linePitch="272"/>
        </w:sectPr>
      </w:pPr>
    </w:p>
    <w:p w14:paraId="3356DAEC" w14:textId="17DE532C" w:rsidR="008847C0" w:rsidRPr="00EB73B1" w:rsidRDefault="008847C0" w:rsidP="00EB73B1">
      <w:pPr>
        <w:pStyle w:val="Title"/>
        <w:spacing w:before="0" w:after="120"/>
        <w:rPr>
          <w:rFonts w:ascii="Times New Roman" w:hAnsi="Times New Roman"/>
          <w:sz w:val="24"/>
        </w:rPr>
      </w:pPr>
      <w:r w:rsidRPr="00EB73B1">
        <w:rPr>
          <w:rFonts w:ascii="Times New Roman" w:hAnsi="Times New Roman"/>
          <w:sz w:val="24"/>
        </w:rPr>
        <w:lastRenderedPageBreak/>
        <w:t>TABLE 2: COLOR SHADE CODE</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590"/>
      </w:tblGrid>
      <w:tr w:rsidR="008847C0" w:rsidRPr="00E2610E" w14:paraId="3D8DD9C2" w14:textId="77777777" w:rsidTr="007807F4">
        <w:trPr>
          <w:jc w:val="center"/>
        </w:trPr>
        <w:tc>
          <w:tcPr>
            <w:tcW w:w="3240" w:type="dxa"/>
            <w:vAlign w:val="center"/>
          </w:tcPr>
          <w:p w14:paraId="26196BE6" w14:textId="13504B22" w:rsidR="008847C0" w:rsidRPr="00E2610E" w:rsidRDefault="00EB73B1" w:rsidP="00EB73B1">
            <w:pPr>
              <w:pStyle w:val="BodyTextIndent"/>
              <w:spacing w:after="0"/>
              <w:ind w:left="0"/>
              <w:jc w:val="center"/>
              <w:rPr>
                <w:b/>
                <w:sz w:val="20"/>
                <w:szCs w:val="20"/>
              </w:rPr>
            </w:pPr>
            <w:r w:rsidRPr="00E2610E">
              <w:rPr>
                <w:b/>
                <w:sz w:val="20"/>
                <w:szCs w:val="20"/>
              </w:rPr>
              <w:t>COLOR SHADE</w:t>
            </w:r>
          </w:p>
        </w:tc>
        <w:tc>
          <w:tcPr>
            <w:tcW w:w="4590" w:type="dxa"/>
            <w:vAlign w:val="center"/>
          </w:tcPr>
          <w:p w14:paraId="384D1A11" w14:textId="7E45B51F" w:rsidR="008847C0" w:rsidRPr="00E2610E" w:rsidRDefault="00EB73B1" w:rsidP="00EB73B1">
            <w:pPr>
              <w:pStyle w:val="BodyTextIndent"/>
              <w:spacing w:after="0"/>
              <w:ind w:left="0"/>
              <w:jc w:val="center"/>
              <w:rPr>
                <w:b/>
                <w:sz w:val="20"/>
                <w:szCs w:val="20"/>
              </w:rPr>
            </w:pPr>
            <w:r w:rsidRPr="00E2610E">
              <w:rPr>
                <w:b/>
                <w:sz w:val="20"/>
                <w:szCs w:val="20"/>
              </w:rPr>
              <w:t>U.S. GOVERNMENT FEDERAL REGISTER 595</w:t>
            </w:r>
          </w:p>
          <w:p w14:paraId="00EDCAE8" w14:textId="32343981" w:rsidR="008847C0" w:rsidRPr="00E2610E" w:rsidRDefault="00EB73B1" w:rsidP="00EB73B1">
            <w:pPr>
              <w:pStyle w:val="BodyTextIndent"/>
              <w:spacing w:after="0"/>
              <w:ind w:left="0"/>
              <w:jc w:val="center"/>
              <w:rPr>
                <w:b/>
                <w:sz w:val="20"/>
                <w:szCs w:val="20"/>
              </w:rPr>
            </w:pPr>
            <w:r w:rsidRPr="00E2610E">
              <w:rPr>
                <w:b/>
                <w:sz w:val="20"/>
                <w:szCs w:val="20"/>
              </w:rPr>
              <w:t>PAINT COLOR NUMBER</w:t>
            </w:r>
          </w:p>
        </w:tc>
      </w:tr>
      <w:tr w:rsidR="008847C0" w:rsidRPr="00E2610E" w14:paraId="70AFD89A" w14:textId="77777777" w:rsidTr="007807F4">
        <w:trPr>
          <w:jc w:val="center"/>
        </w:trPr>
        <w:tc>
          <w:tcPr>
            <w:tcW w:w="3240" w:type="dxa"/>
          </w:tcPr>
          <w:p w14:paraId="05E7B927" w14:textId="77777777" w:rsidR="008847C0" w:rsidRPr="00E2610E" w:rsidRDefault="008847C0" w:rsidP="007807F4">
            <w:pPr>
              <w:pStyle w:val="BodyTextIndent"/>
              <w:ind w:left="0"/>
              <w:jc w:val="both"/>
              <w:rPr>
                <w:sz w:val="20"/>
                <w:szCs w:val="20"/>
              </w:rPr>
            </w:pPr>
            <w:r w:rsidRPr="00E2610E">
              <w:rPr>
                <w:sz w:val="20"/>
                <w:szCs w:val="20"/>
              </w:rPr>
              <w:t>Aluminum</w:t>
            </w:r>
          </w:p>
        </w:tc>
        <w:tc>
          <w:tcPr>
            <w:tcW w:w="4590" w:type="dxa"/>
          </w:tcPr>
          <w:p w14:paraId="25B6CBA9" w14:textId="77777777" w:rsidR="008847C0" w:rsidRPr="00E2610E" w:rsidRDefault="008847C0" w:rsidP="007807F4">
            <w:pPr>
              <w:pStyle w:val="BodyTextIndent"/>
              <w:ind w:left="0"/>
              <w:jc w:val="center"/>
              <w:rPr>
                <w:sz w:val="20"/>
                <w:szCs w:val="20"/>
              </w:rPr>
            </w:pPr>
            <w:r w:rsidRPr="00E2610E">
              <w:rPr>
                <w:sz w:val="20"/>
                <w:szCs w:val="20"/>
              </w:rPr>
              <w:t>17178</w:t>
            </w:r>
          </w:p>
        </w:tc>
      </w:tr>
      <w:tr w:rsidR="008847C0" w:rsidRPr="00E2610E" w14:paraId="1F85A3A6" w14:textId="77777777" w:rsidTr="007807F4">
        <w:trPr>
          <w:jc w:val="center"/>
        </w:trPr>
        <w:tc>
          <w:tcPr>
            <w:tcW w:w="3240" w:type="dxa"/>
          </w:tcPr>
          <w:p w14:paraId="25156D5B" w14:textId="77777777" w:rsidR="008847C0" w:rsidRPr="00E2610E" w:rsidRDefault="008847C0" w:rsidP="007807F4">
            <w:pPr>
              <w:pStyle w:val="BodyTextIndent"/>
              <w:ind w:left="0"/>
              <w:jc w:val="both"/>
              <w:rPr>
                <w:sz w:val="20"/>
                <w:szCs w:val="20"/>
              </w:rPr>
            </w:pPr>
            <w:r w:rsidRPr="00E2610E">
              <w:rPr>
                <w:sz w:val="20"/>
                <w:szCs w:val="20"/>
              </w:rPr>
              <w:t>Black</w:t>
            </w:r>
          </w:p>
        </w:tc>
        <w:tc>
          <w:tcPr>
            <w:tcW w:w="4590" w:type="dxa"/>
          </w:tcPr>
          <w:p w14:paraId="4210F4A1" w14:textId="77777777" w:rsidR="008847C0" w:rsidRPr="00E2610E" w:rsidRDefault="008847C0" w:rsidP="007807F4">
            <w:pPr>
              <w:pStyle w:val="BodyTextIndent"/>
              <w:ind w:left="0"/>
              <w:jc w:val="center"/>
              <w:rPr>
                <w:sz w:val="20"/>
                <w:szCs w:val="20"/>
              </w:rPr>
            </w:pPr>
            <w:r w:rsidRPr="00E2610E">
              <w:rPr>
                <w:sz w:val="20"/>
                <w:szCs w:val="20"/>
              </w:rPr>
              <w:t>17038</w:t>
            </w:r>
          </w:p>
        </w:tc>
      </w:tr>
      <w:tr w:rsidR="008847C0" w:rsidRPr="00E2610E" w14:paraId="30E131A3" w14:textId="77777777" w:rsidTr="007807F4">
        <w:trPr>
          <w:jc w:val="center"/>
        </w:trPr>
        <w:tc>
          <w:tcPr>
            <w:tcW w:w="3240" w:type="dxa"/>
          </w:tcPr>
          <w:p w14:paraId="64E3E501" w14:textId="77777777" w:rsidR="008847C0" w:rsidRPr="00E2610E" w:rsidRDefault="008847C0" w:rsidP="007807F4">
            <w:pPr>
              <w:pStyle w:val="BodyTextIndent"/>
              <w:ind w:left="0"/>
              <w:jc w:val="both"/>
              <w:rPr>
                <w:sz w:val="20"/>
                <w:szCs w:val="20"/>
              </w:rPr>
            </w:pPr>
            <w:r w:rsidRPr="00E2610E">
              <w:rPr>
                <w:sz w:val="20"/>
                <w:szCs w:val="20"/>
              </w:rPr>
              <w:t>Blue</w:t>
            </w:r>
          </w:p>
        </w:tc>
        <w:tc>
          <w:tcPr>
            <w:tcW w:w="4590" w:type="dxa"/>
          </w:tcPr>
          <w:p w14:paraId="15D53F11" w14:textId="77777777" w:rsidR="008847C0" w:rsidRPr="00E2610E" w:rsidRDefault="008847C0" w:rsidP="007807F4">
            <w:pPr>
              <w:pStyle w:val="BodyTextIndent"/>
              <w:ind w:left="0"/>
              <w:jc w:val="center"/>
              <w:rPr>
                <w:sz w:val="20"/>
                <w:szCs w:val="20"/>
              </w:rPr>
            </w:pPr>
            <w:r w:rsidRPr="00E2610E">
              <w:rPr>
                <w:sz w:val="20"/>
                <w:szCs w:val="20"/>
              </w:rPr>
              <w:t>15050</w:t>
            </w:r>
          </w:p>
        </w:tc>
      </w:tr>
      <w:tr w:rsidR="008847C0" w:rsidRPr="00E2610E" w14:paraId="24E9096B" w14:textId="77777777" w:rsidTr="007807F4">
        <w:trPr>
          <w:jc w:val="center"/>
        </w:trPr>
        <w:tc>
          <w:tcPr>
            <w:tcW w:w="3240" w:type="dxa"/>
          </w:tcPr>
          <w:p w14:paraId="4A3A1879" w14:textId="77777777" w:rsidR="008847C0" w:rsidRPr="00E2610E" w:rsidRDefault="008847C0" w:rsidP="007807F4">
            <w:pPr>
              <w:pStyle w:val="BodyTextIndent"/>
              <w:ind w:left="0"/>
              <w:jc w:val="both"/>
              <w:rPr>
                <w:sz w:val="20"/>
                <w:szCs w:val="20"/>
              </w:rPr>
            </w:pPr>
            <w:r w:rsidRPr="00E2610E">
              <w:rPr>
                <w:sz w:val="20"/>
                <w:szCs w:val="20"/>
              </w:rPr>
              <w:t>Brown</w:t>
            </w:r>
          </w:p>
        </w:tc>
        <w:tc>
          <w:tcPr>
            <w:tcW w:w="4590" w:type="dxa"/>
          </w:tcPr>
          <w:p w14:paraId="31C9C721" w14:textId="77777777" w:rsidR="008847C0" w:rsidRPr="00E2610E" w:rsidRDefault="008847C0" w:rsidP="007807F4">
            <w:pPr>
              <w:pStyle w:val="BodyTextIndent"/>
              <w:ind w:left="0"/>
              <w:jc w:val="center"/>
              <w:rPr>
                <w:sz w:val="20"/>
                <w:szCs w:val="20"/>
              </w:rPr>
            </w:pPr>
            <w:r w:rsidRPr="00E2610E">
              <w:rPr>
                <w:sz w:val="20"/>
                <w:szCs w:val="20"/>
              </w:rPr>
              <w:t>10091</w:t>
            </w:r>
          </w:p>
        </w:tc>
      </w:tr>
      <w:tr w:rsidR="00F717C2" w:rsidRPr="00E2610E" w14:paraId="06214E34" w14:textId="77777777" w:rsidTr="007807F4">
        <w:trPr>
          <w:jc w:val="center"/>
        </w:trPr>
        <w:tc>
          <w:tcPr>
            <w:tcW w:w="3240" w:type="dxa"/>
          </w:tcPr>
          <w:p w14:paraId="2DC26E8C" w14:textId="4EFF9014" w:rsidR="00F717C2" w:rsidRPr="00E2610E" w:rsidDel="00800390" w:rsidRDefault="00F717C2" w:rsidP="007807F4">
            <w:pPr>
              <w:pStyle w:val="BodyTextIndent"/>
              <w:ind w:left="0"/>
              <w:jc w:val="both"/>
              <w:rPr>
                <w:sz w:val="20"/>
                <w:szCs w:val="20"/>
              </w:rPr>
            </w:pPr>
            <w:r>
              <w:rPr>
                <w:sz w:val="20"/>
                <w:szCs w:val="20"/>
              </w:rPr>
              <w:t xml:space="preserve">Gray, Dark </w:t>
            </w:r>
          </w:p>
        </w:tc>
        <w:tc>
          <w:tcPr>
            <w:tcW w:w="4590" w:type="dxa"/>
          </w:tcPr>
          <w:p w14:paraId="1717C65B" w14:textId="3E65A39B" w:rsidR="00F717C2" w:rsidRPr="00E2610E" w:rsidRDefault="00F717C2" w:rsidP="007807F4">
            <w:pPr>
              <w:pStyle w:val="BodyTextIndent"/>
              <w:ind w:left="0"/>
              <w:jc w:val="center"/>
              <w:rPr>
                <w:sz w:val="20"/>
                <w:szCs w:val="20"/>
              </w:rPr>
            </w:pPr>
            <w:r>
              <w:rPr>
                <w:sz w:val="20"/>
                <w:szCs w:val="20"/>
              </w:rPr>
              <w:t>26132</w:t>
            </w:r>
          </w:p>
        </w:tc>
      </w:tr>
      <w:tr w:rsidR="008847C0" w:rsidRPr="00E2610E" w14:paraId="1AF03973" w14:textId="77777777" w:rsidTr="007807F4">
        <w:trPr>
          <w:jc w:val="center"/>
        </w:trPr>
        <w:tc>
          <w:tcPr>
            <w:tcW w:w="3240" w:type="dxa"/>
          </w:tcPr>
          <w:p w14:paraId="1B1B0BD7" w14:textId="1924C7EA" w:rsidR="008847C0" w:rsidRPr="00E2610E" w:rsidRDefault="00800390" w:rsidP="007807F4">
            <w:pPr>
              <w:pStyle w:val="BodyTextIndent"/>
              <w:ind w:left="0"/>
              <w:jc w:val="both"/>
              <w:rPr>
                <w:sz w:val="20"/>
                <w:szCs w:val="20"/>
              </w:rPr>
            </w:pPr>
            <w:r>
              <w:rPr>
                <w:sz w:val="20"/>
                <w:szCs w:val="20"/>
              </w:rPr>
              <w:t>Gray, Light</w:t>
            </w:r>
          </w:p>
        </w:tc>
        <w:tc>
          <w:tcPr>
            <w:tcW w:w="4590" w:type="dxa"/>
          </w:tcPr>
          <w:p w14:paraId="77A1F2E5" w14:textId="77777777" w:rsidR="008847C0" w:rsidRPr="00E2610E" w:rsidRDefault="008847C0" w:rsidP="007807F4">
            <w:pPr>
              <w:pStyle w:val="BodyTextIndent"/>
              <w:ind w:left="0"/>
              <w:jc w:val="center"/>
              <w:rPr>
                <w:sz w:val="20"/>
                <w:szCs w:val="20"/>
              </w:rPr>
            </w:pPr>
            <w:r w:rsidRPr="00E2610E">
              <w:rPr>
                <w:sz w:val="20"/>
                <w:szCs w:val="20"/>
              </w:rPr>
              <w:t>16473</w:t>
            </w:r>
          </w:p>
        </w:tc>
      </w:tr>
      <w:tr w:rsidR="008847C0" w:rsidRPr="00E2610E" w14:paraId="540A9131" w14:textId="77777777" w:rsidTr="007807F4">
        <w:trPr>
          <w:jc w:val="center"/>
        </w:trPr>
        <w:tc>
          <w:tcPr>
            <w:tcW w:w="3240" w:type="dxa"/>
          </w:tcPr>
          <w:p w14:paraId="0CD8A6CE" w14:textId="77777777" w:rsidR="008847C0" w:rsidRPr="00E2610E" w:rsidRDefault="008847C0" w:rsidP="007807F4">
            <w:pPr>
              <w:pStyle w:val="BodyTextIndent"/>
              <w:ind w:left="0"/>
              <w:jc w:val="both"/>
              <w:rPr>
                <w:sz w:val="20"/>
                <w:szCs w:val="20"/>
              </w:rPr>
            </w:pPr>
            <w:r w:rsidRPr="00E2610E">
              <w:rPr>
                <w:sz w:val="20"/>
                <w:szCs w:val="20"/>
              </w:rPr>
              <w:t>Green, Dark</w:t>
            </w:r>
          </w:p>
        </w:tc>
        <w:tc>
          <w:tcPr>
            <w:tcW w:w="4590" w:type="dxa"/>
          </w:tcPr>
          <w:p w14:paraId="6E83DEE3" w14:textId="77777777" w:rsidR="008847C0" w:rsidRPr="00E2610E" w:rsidRDefault="008847C0" w:rsidP="007807F4">
            <w:pPr>
              <w:pStyle w:val="BodyTextIndent"/>
              <w:ind w:left="0"/>
              <w:jc w:val="center"/>
              <w:rPr>
                <w:sz w:val="20"/>
                <w:szCs w:val="20"/>
              </w:rPr>
            </w:pPr>
            <w:r w:rsidRPr="00E2610E">
              <w:rPr>
                <w:sz w:val="20"/>
                <w:szCs w:val="20"/>
              </w:rPr>
              <w:t>14062</w:t>
            </w:r>
          </w:p>
        </w:tc>
      </w:tr>
      <w:tr w:rsidR="008847C0" w:rsidRPr="00E2610E" w14:paraId="0B950DE5" w14:textId="77777777" w:rsidTr="007807F4">
        <w:trPr>
          <w:jc w:val="center"/>
        </w:trPr>
        <w:tc>
          <w:tcPr>
            <w:tcW w:w="3240" w:type="dxa"/>
          </w:tcPr>
          <w:p w14:paraId="3470DFD7" w14:textId="77777777" w:rsidR="008847C0" w:rsidRPr="00E2610E" w:rsidRDefault="008847C0" w:rsidP="007807F4">
            <w:pPr>
              <w:pStyle w:val="BodyTextIndent"/>
              <w:ind w:left="0"/>
              <w:jc w:val="both"/>
              <w:rPr>
                <w:sz w:val="20"/>
                <w:szCs w:val="20"/>
              </w:rPr>
            </w:pPr>
            <w:r w:rsidRPr="00E2610E">
              <w:rPr>
                <w:sz w:val="20"/>
                <w:szCs w:val="20"/>
              </w:rPr>
              <w:t>Green, Light</w:t>
            </w:r>
          </w:p>
        </w:tc>
        <w:tc>
          <w:tcPr>
            <w:tcW w:w="4590" w:type="dxa"/>
          </w:tcPr>
          <w:p w14:paraId="6948092E" w14:textId="77777777" w:rsidR="008847C0" w:rsidRPr="00E2610E" w:rsidRDefault="008847C0" w:rsidP="007807F4">
            <w:pPr>
              <w:pStyle w:val="BodyTextIndent"/>
              <w:ind w:left="0"/>
              <w:jc w:val="center"/>
              <w:rPr>
                <w:sz w:val="20"/>
                <w:szCs w:val="20"/>
              </w:rPr>
            </w:pPr>
            <w:r w:rsidRPr="00E2610E">
              <w:rPr>
                <w:sz w:val="20"/>
                <w:szCs w:val="20"/>
              </w:rPr>
              <w:t>14533</w:t>
            </w:r>
          </w:p>
        </w:tc>
      </w:tr>
      <w:tr w:rsidR="008847C0" w:rsidRPr="00E2610E" w14:paraId="4B36B169" w14:textId="77777777" w:rsidTr="007807F4">
        <w:trPr>
          <w:jc w:val="center"/>
        </w:trPr>
        <w:tc>
          <w:tcPr>
            <w:tcW w:w="3240" w:type="dxa"/>
          </w:tcPr>
          <w:p w14:paraId="7042B80B" w14:textId="77777777" w:rsidR="008847C0" w:rsidRPr="00E2610E" w:rsidRDefault="008847C0" w:rsidP="007807F4">
            <w:pPr>
              <w:pStyle w:val="BodyTextIndent"/>
              <w:ind w:left="0"/>
              <w:jc w:val="both"/>
              <w:rPr>
                <w:sz w:val="20"/>
                <w:szCs w:val="20"/>
              </w:rPr>
            </w:pPr>
            <w:r w:rsidRPr="00E2610E">
              <w:rPr>
                <w:sz w:val="20"/>
                <w:szCs w:val="20"/>
              </w:rPr>
              <w:t>Orange</w:t>
            </w:r>
          </w:p>
        </w:tc>
        <w:tc>
          <w:tcPr>
            <w:tcW w:w="4590" w:type="dxa"/>
          </w:tcPr>
          <w:p w14:paraId="4A9B847E" w14:textId="77777777" w:rsidR="008847C0" w:rsidRPr="00E2610E" w:rsidRDefault="008847C0" w:rsidP="007807F4">
            <w:pPr>
              <w:pStyle w:val="BodyTextIndent"/>
              <w:ind w:left="0"/>
              <w:jc w:val="center"/>
              <w:rPr>
                <w:sz w:val="20"/>
                <w:szCs w:val="20"/>
              </w:rPr>
            </w:pPr>
            <w:r w:rsidRPr="00E2610E">
              <w:rPr>
                <w:sz w:val="20"/>
                <w:szCs w:val="20"/>
              </w:rPr>
              <w:t>12246</w:t>
            </w:r>
          </w:p>
        </w:tc>
      </w:tr>
      <w:tr w:rsidR="008847C0" w:rsidRPr="00E2610E" w14:paraId="70FFD688" w14:textId="77777777" w:rsidTr="007807F4">
        <w:trPr>
          <w:jc w:val="center"/>
        </w:trPr>
        <w:tc>
          <w:tcPr>
            <w:tcW w:w="3240" w:type="dxa"/>
          </w:tcPr>
          <w:p w14:paraId="0C40E89B" w14:textId="77777777" w:rsidR="008847C0" w:rsidRPr="00E2610E" w:rsidRDefault="008847C0" w:rsidP="007807F4">
            <w:pPr>
              <w:pStyle w:val="BodyTextIndent"/>
              <w:ind w:left="0"/>
              <w:jc w:val="both"/>
              <w:rPr>
                <w:sz w:val="20"/>
                <w:szCs w:val="20"/>
              </w:rPr>
            </w:pPr>
            <w:r w:rsidRPr="00E2610E">
              <w:rPr>
                <w:sz w:val="20"/>
                <w:szCs w:val="20"/>
              </w:rPr>
              <w:t>Red</w:t>
            </w:r>
          </w:p>
        </w:tc>
        <w:tc>
          <w:tcPr>
            <w:tcW w:w="4590" w:type="dxa"/>
          </w:tcPr>
          <w:p w14:paraId="31284585" w14:textId="77777777" w:rsidR="008847C0" w:rsidRPr="00E2610E" w:rsidRDefault="008847C0" w:rsidP="007807F4">
            <w:pPr>
              <w:pStyle w:val="BodyTextIndent"/>
              <w:ind w:left="0"/>
              <w:jc w:val="center"/>
              <w:rPr>
                <w:sz w:val="20"/>
                <w:szCs w:val="20"/>
              </w:rPr>
            </w:pPr>
            <w:r w:rsidRPr="00E2610E">
              <w:rPr>
                <w:sz w:val="20"/>
                <w:szCs w:val="20"/>
              </w:rPr>
              <w:t>11105</w:t>
            </w:r>
          </w:p>
        </w:tc>
      </w:tr>
      <w:tr w:rsidR="008847C0" w:rsidRPr="00E2610E" w14:paraId="555FA227" w14:textId="77777777" w:rsidTr="007807F4">
        <w:trPr>
          <w:jc w:val="center"/>
        </w:trPr>
        <w:tc>
          <w:tcPr>
            <w:tcW w:w="3240" w:type="dxa"/>
          </w:tcPr>
          <w:p w14:paraId="21D609BB" w14:textId="77777777" w:rsidR="008847C0" w:rsidRPr="00E2610E" w:rsidRDefault="008847C0" w:rsidP="007807F4">
            <w:pPr>
              <w:pStyle w:val="BodyTextIndent"/>
              <w:ind w:left="0"/>
              <w:jc w:val="both"/>
              <w:rPr>
                <w:sz w:val="20"/>
                <w:szCs w:val="20"/>
              </w:rPr>
            </w:pPr>
            <w:r w:rsidRPr="00E2610E">
              <w:rPr>
                <w:sz w:val="20"/>
                <w:szCs w:val="20"/>
              </w:rPr>
              <w:t>White</w:t>
            </w:r>
          </w:p>
        </w:tc>
        <w:tc>
          <w:tcPr>
            <w:tcW w:w="4590" w:type="dxa"/>
          </w:tcPr>
          <w:p w14:paraId="2B401B2F" w14:textId="77777777" w:rsidR="008847C0" w:rsidRPr="00E2610E" w:rsidRDefault="008847C0" w:rsidP="007807F4">
            <w:pPr>
              <w:pStyle w:val="BodyTextIndent"/>
              <w:ind w:left="0"/>
              <w:jc w:val="center"/>
              <w:rPr>
                <w:sz w:val="20"/>
                <w:szCs w:val="20"/>
              </w:rPr>
            </w:pPr>
            <w:r w:rsidRPr="00E2610E">
              <w:rPr>
                <w:sz w:val="20"/>
                <w:szCs w:val="20"/>
              </w:rPr>
              <w:t>17875</w:t>
            </w:r>
          </w:p>
        </w:tc>
      </w:tr>
      <w:tr w:rsidR="008847C0" w:rsidRPr="00E2610E" w14:paraId="79D24F1D" w14:textId="77777777" w:rsidTr="007807F4">
        <w:trPr>
          <w:jc w:val="center"/>
        </w:trPr>
        <w:tc>
          <w:tcPr>
            <w:tcW w:w="3240" w:type="dxa"/>
          </w:tcPr>
          <w:p w14:paraId="50DCA854" w14:textId="77777777" w:rsidR="008847C0" w:rsidRPr="00E2610E" w:rsidRDefault="008847C0" w:rsidP="007807F4">
            <w:pPr>
              <w:pStyle w:val="BodyTextIndent"/>
              <w:ind w:left="0"/>
              <w:jc w:val="both"/>
              <w:rPr>
                <w:sz w:val="20"/>
                <w:szCs w:val="20"/>
              </w:rPr>
            </w:pPr>
            <w:r w:rsidRPr="00E2610E">
              <w:rPr>
                <w:sz w:val="20"/>
                <w:szCs w:val="20"/>
              </w:rPr>
              <w:t>Yellow</w:t>
            </w:r>
          </w:p>
        </w:tc>
        <w:tc>
          <w:tcPr>
            <w:tcW w:w="4590" w:type="dxa"/>
          </w:tcPr>
          <w:p w14:paraId="3C328984" w14:textId="77777777" w:rsidR="008847C0" w:rsidRPr="00E2610E" w:rsidRDefault="008847C0" w:rsidP="007807F4">
            <w:pPr>
              <w:pStyle w:val="BodyTextIndent"/>
              <w:ind w:left="0"/>
              <w:jc w:val="center"/>
              <w:rPr>
                <w:sz w:val="20"/>
                <w:szCs w:val="20"/>
              </w:rPr>
            </w:pPr>
            <w:r w:rsidRPr="00E2610E">
              <w:rPr>
                <w:sz w:val="20"/>
                <w:szCs w:val="20"/>
              </w:rPr>
              <w:t>13655</w:t>
            </w:r>
          </w:p>
        </w:tc>
      </w:tr>
    </w:tbl>
    <w:p w14:paraId="1431F44A" w14:textId="77777777" w:rsidR="008847C0" w:rsidRPr="00E2610E" w:rsidRDefault="008847C0" w:rsidP="008847C0">
      <w:pPr>
        <w:pStyle w:val="Title"/>
        <w:ind w:left="1728"/>
        <w:jc w:val="left"/>
        <w:rPr>
          <w:rFonts w:ascii="Times New Roman" w:hAnsi="Times New Roman"/>
          <w:b w:val="0"/>
          <w:sz w:val="20"/>
        </w:rPr>
      </w:pPr>
    </w:p>
    <w:p w14:paraId="5E5E561B" w14:textId="77777777" w:rsidR="008847C0" w:rsidRDefault="008847C0" w:rsidP="008847C0">
      <w:pPr>
        <w:pStyle w:val="Title"/>
        <w:spacing w:after="240"/>
        <w:rPr>
          <w:rFonts w:ascii="Times New Roman" w:hAnsi="Times New Roman"/>
          <w:sz w:val="20"/>
        </w:rPr>
      </w:pPr>
    </w:p>
    <w:p w14:paraId="641A23B8" w14:textId="77777777" w:rsidR="008847C0" w:rsidRDefault="008847C0" w:rsidP="008847C0">
      <w:pPr>
        <w:pStyle w:val="Title"/>
        <w:spacing w:after="240"/>
        <w:rPr>
          <w:rFonts w:ascii="Times New Roman" w:hAnsi="Times New Roman"/>
          <w:sz w:val="20"/>
        </w:rPr>
      </w:pPr>
    </w:p>
    <w:p w14:paraId="59D948D9" w14:textId="77777777" w:rsidR="008847C0" w:rsidRDefault="008847C0" w:rsidP="008847C0">
      <w:pPr>
        <w:pStyle w:val="Title"/>
        <w:spacing w:after="240"/>
        <w:rPr>
          <w:rFonts w:ascii="Times New Roman" w:hAnsi="Times New Roman"/>
          <w:sz w:val="20"/>
        </w:rPr>
      </w:pPr>
    </w:p>
    <w:p w14:paraId="7FCC8219" w14:textId="77777777" w:rsidR="008847C0" w:rsidRDefault="008847C0" w:rsidP="008847C0">
      <w:pPr>
        <w:pStyle w:val="Title"/>
        <w:spacing w:after="240"/>
        <w:rPr>
          <w:rFonts w:ascii="Times New Roman" w:hAnsi="Times New Roman"/>
          <w:sz w:val="20"/>
        </w:rPr>
      </w:pPr>
    </w:p>
    <w:p w14:paraId="63A7EE0B" w14:textId="77777777" w:rsidR="008847C0" w:rsidRDefault="008847C0" w:rsidP="008847C0">
      <w:pPr>
        <w:pStyle w:val="Title"/>
        <w:spacing w:after="240"/>
        <w:rPr>
          <w:rFonts w:ascii="Times New Roman" w:hAnsi="Times New Roman"/>
          <w:sz w:val="20"/>
        </w:rPr>
      </w:pPr>
    </w:p>
    <w:p w14:paraId="3C640AAA" w14:textId="77777777" w:rsidR="008847C0" w:rsidRDefault="008847C0" w:rsidP="008847C0">
      <w:pPr>
        <w:pStyle w:val="Title"/>
        <w:spacing w:after="240"/>
        <w:rPr>
          <w:rFonts w:ascii="Times New Roman" w:hAnsi="Times New Roman"/>
          <w:sz w:val="20"/>
        </w:rPr>
      </w:pPr>
    </w:p>
    <w:p w14:paraId="64FA0076" w14:textId="77777777" w:rsidR="008847C0" w:rsidRDefault="008847C0" w:rsidP="008847C0">
      <w:pPr>
        <w:pStyle w:val="Title"/>
        <w:spacing w:after="240"/>
        <w:rPr>
          <w:rFonts w:ascii="Times New Roman" w:hAnsi="Times New Roman"/>
          <w:sz w:val="20"/>
        </w:rPr>
      </w:pPr>
    </w:p>
    <w:p w14:paraId="65F08D80" w14:textId="77777777" w:rsidR="008847C0" w:rsidRDefault="008847C0" w:rsidP="008847C0">
      <w:pPr>
        <w:pStyle w:val="Title"/>
        <w:spacing w:after="240"/>
        <w:rPr>
          <w:rFonts w:ascii="Times New Roman" w:hAnsi="Times New Roman"/>
          <w:sz w:val="20"/>
        </w:rPr>
      </w:pPr>
    </w:p>
    <w:p w14:paraId="58715126" w14:textId="77777777" w:rsidR="008847C0" w:rsidRDefault="008847C0" w:rsidP="008847C0">
      <w:pPr>
        <w:pStyle w:val="Title"/>
        <w:spacing w:after="240"/>
        <w:rPr>
          <w:rFonts w:ascii="Times New Roman" w:hAnsi="Times New Roman"/>
          <w:sz w:val="20"/>
        </w:rPr>
      </w:pPr>
    </w:p>
    <w:p w14:paraId="188ECC41" w14:textId="77777777" w:rsidR="00EB73B1" w:rsidRDefault="00EB73B1" w:rsidP="008847C0">
      <w:pPr>
        <w:pStyle w:val="Title"/>
        <w:spacing w:after="240"/>
        <w:rPr>
          <w:rFonts w:ascii="Times New Roman" w:hAnsi="Times New Roman"/>
          <w:sz w:val="20"/>
        </w:rPr>
      </w:pPr>
    </w:p>
    <w:p w14:paraId="393E8A8B" w14:textId="77777777" w:rsidR="00EB73B1" w:rsidRDefault="00EB73B1" w:rsidP="008847C0">
      <w:pPr>
        <w:pStyle w:val="Title"/>
        <w:spacing w:after="240"/>
        <w:rPr>
          <w:rFonts w:ascii="Times New Roman" w:hAnsi="Times New Roman"/>
          <w:sz w:val="20"/>
        </w:rPr>
      </w:pPr>
    </w:p>
    <w:p w14:paraId="2F55C16D" w14:textId="77777777" w:rsidR="00EB73B1" w:rsidRDefault="00EB73B1" w:rsidP="008847C0">
      <w:pPr>
        <w:pStyle w:val="Title"/>
        <w:spacing w:after="240"/>
        <w:rPr>
          <w:rFonts w:ascii="Times New Roman" w:hAnsi="Times New Roman"/>
          <w:sz w:val="20"/>
        </w:rPr>
      </w:pPr>
    </w:p>
    <w:p w14:paraId="07EA3EA7" w14:textId="77777777" w:rsidR="00EB73B1" w:rsidRDefault="00EB73B1" w:rsidP="008847C0">
      <w:pPr>
        <w:pStyle w:val="Title"/>
        <w:spacing w:after="240"/>
        <w:rPr>
          <w:rFonts w:ascii="Times New Roman" w:hAnsi="Times New Roman"/>
          <w:sz w:val="20"/>
        </w:rPr>
      </w:pPr>
    </w:p>
    <w:p w14:paraId="40724E28" w14:textId="77777777" w:rsidR="00EB73B1" w:rsidRDefault="00EB73B1" w:rsidP="008847C0">
      <w:pPr>
        <w:pStyle w:val="Title"/>
        <w:spacing w:after="240"/>
        <w:rPr>
          <w:rFonts w:ascii="Times New Roman" w:hAnsi="Times New Roman"/>
          <w:sz w:val="20"/>
        </w:rPr>
      </w:pPr>
    </w:p>
    <w:p w14:paraId="7C2D24ED" w14:textId="77777777" w:rsidR="00EB73B1" w:rsidRDefault="00EB73B1" w:rsidP="008847C0">
      <w:pPr>
        <w:pStyle w:val="Title"/>
        <w:spacing w:after="240"/>
        <w:rPr>
          <w:rFonts w:ascii="Times New Roman" w:hAnsi="Times New Roman"/>
          <w:sz w:val="20"/>
        </w:rPr>
      </w:pPr>
    </w:p>
    <w:p w14:paraId="6AEE947A" w14:textId="77777777" w:rsidR="00EB73B1" w:rsidRDefault="00EB73B1" w:rsidP="008847C0">
      <w:pPr>
        <w:pStyle w:val="Title"/>
        <w:spacing w:after="240"/>
        <w:rPr>
          <w:rFonts w:ascii="Times New Roman" w:hAnsi="Times New Roman"/>
          <w:sz w:val="20"/>
        </w:rPr>
      </w:pPr>
    </w:p>
    <w:p w14:paraId="5DC2FA3D" w14:textId="77777777" w:rsidR="00EB73B1" w:rsidRDefault="00EB73B1" w:rsidP="008847C0">
      <w:pPr>
        <w:pStyle w:val="Title"/>
        <w:spacing w:after="240"/>
        <w:rPr>
          <w:rFonts w:ascii="Times New Roman" w:hAnsi="Times New Roman"/>
          <w:sz w:val="20"/>
        </w:rPr>
      </w:pPr>
    </w:p>
    <w:p w14:paraId="4EA37372" w14:textId="42BB953B" w:rsidR="008847C0" w:rsidRPr="00EB73B1" w:rsidRDefault="008847C0" w:rsidP="00EB73B1">
      <w:pPr>
        <w:pStyle w:val="Title"/>
        <w:spacing w:before="0" w:after="120"/>
        <w:rPr>
          <w:rFonts w:ascii="Times New Roman" w:hAnsi="Times New Roman"/>
          <w:b w:val="0"/>
          <w:sz w:val="24"/>
        </w:rPr>
      </w:pPr>
      <w:r w:rsidRPr="00EB73B1">
        <w:rPr>
          <w:rFonts w:ascii="Times New Roman" w:hAnsi="Times New Roman"/>
          <w:sz w:val="24"/>
        </w:rPr>
        <w:t>TABLE 3: EQUIPMENT AND PIPING COLOR IDENTIFICATION CODE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90"/>
        <w:gridCol w:w="1170"/>
        <w:gridCol w:w="2970"/>
      </w:tblGrid>
      <w:tr w:rsidR="008847C0" w:rsidRPr="00E2610E" w14:paraId="1DCC4BDD" w14:textId="77777777" w:rsidTr="008847C0">
        <w:trPr>
          <w:trHeight w:val="620"/>
          <w:tblHeader/>
          <w:jc w:val="center"/>
        </w:trPr>
        <w:tc>
          <w:tcPr>
            <w:tcW w:w="8730" w:type="dxa"/>
            <w:gridSpan w:val="4"/>
            <w:vAlign w:val="center"/>
          </w:tcPr>
          <w:p w14:paraId="6F90B713" w14:textId="77777777" w:rsidR="008847C0" w:rsidRPr="008847C0" w:rsidRDefault="008847C0" w:rsidP="008847C0">
            <w:pPr>
              <w:pStyle w:val="Title"/>
              <w:spacing w:before="0" w:after="0"/>
              <w:rPr>
                <w:rFonts w:ascii="Times New Roman" w:hAnsi="Times New Roman"/>
                <w:b w:val="0"/>
              </w:rPr>
            </w:pPr>
            <w:r w:rsidRPr="008847C0">
              <w:rPr>
                <w:rFonts w:ascii="Times New Roman" w:hAnsi="Times New Roman"/>
              </w:rPr>
              <w:lastRenderedPageBreak/>
              <w:t>Equipment and Piping Color Identification Code</w:t>
            </w:r>
          </w:p>
        </w:tc>
      </w:tr>
      <w:tr w:rsidR="008847C0" w:rsidRPr="00E2610E" w14:paraId="71569D87" w14:textId="77777777" w:rsidTr="008847C0">
        <w:trPr>
          <w:tblHeader/>
          <w:jc w:val="center"/>
        </w:trPr>
        <w:tc>
          <w:tcPr>
            <w:tcW w:w="1800" w:type="dxa"/>
          </w:tcPr>
          <w:p w14:paraId="41872FC8" w14:textId="1FAB016A" w:rsidR="008847C0" w:rsidRPr="00E2610E" w:rsidRDefault="008847C0" w:rsidP="007807F4">
            <w:pPr>
              <w:jc w:val="center"/>
              <w:rPr>
                <w:b/>
              </w:rPr>
            </w:pPr>
            <w:r w:rsidRPr="00E2610E">
              <w:rPr>
                <w:b/>
              </w:rPr>
              <w:t>UNIT PROCESS</w:t>
            </w:r>
          </w:p>
        </w:tc>
        <w:tc>
          <w:tcPr>
            <w:tcW w:w="2790" w:type="dxa"/>
          </w:tcPr>
          <w:p w14:paraId="7A40E4F8" w14:textId="13764863" w:rsidR="008847C0" w:rsidRPr="00E2610E" w:rsidRDefault="008847C0" w:rsidP="007807F4">
            <w:pPr>
              <w:jc w:val="center"/>
              <w:rPr>
                <w:b/>
              </w:rPr>
            </w:pPr>
            <w:r w:rsidRPr="00E2610E">
              <w:rPr>
                <w:b/>
              </w:rPr>
              <w:t>FLOW</w:t>
            </w:r>
          </w:p>
        </w:tc>
        <w:tc>
          <w:tcPr>
            <w:tcW w:w="1170" w:type="dxa"/>
          </w:tcPr>
          <w:p w14:paraId="269CEBB7" w14:textId="600A703C" w:rsidR="008847C0" w:rsidRPr="00E2610E" w:rsidRDefault="008847C0" w:rsidP="007807F4">
            <w:pPr>
              <w:jc w:val="center"/>
              <w:rPr>
                <w:b/>
              </w:rPr>
            </w:pPr>
            <w:r w:rsidRPr="00E2610E">
              <w:rPr>
                <w:b/>
              </w:rPr>
              <w:t>COLOR</w:t>
            </w:r>
          </w:p>
        </w:tc>
        <w:tc>
          <w:tcPr>
            <w:tcW w:w="2970" w:type="dxa"/>
          </w:tcPr>
          <w:p w14:paraId="6D0B9B6D" w14:textId="2EB7CD4A" w:rsidR="008847C0" w:rsidRPr="00E2610E" w:rsidRDefault="008847C0" w:rsidP="007807F4">
            <w:pPr>
              <w:jc w:val="center"/>
              <w:rPr>
                <w:b/>
              </w:rPr>
            </w:pPr>
            <w:r w:rsidRPr="00E2610E">
              <w:rPr>
                <w:b/>
              </w:rPr>
              <w:t>ABBREVIATION</w:t>
            </w:r>
          </w:p>
        </w:tc>
      </w:tr>
      <w:tr w:rsidR="008847C0" w:rsidRPr="00E2610E" w14:paraId="1DC3778D" w14:textId="77777777" w:rsidTr="008847C0">
        <w:trPr>
          <w:tblHeader/>
          <w:jc w:val="center"/>
        </w:trPr>
        <w:tc>
          <w:tcPr>
            <w:tcW w:w="1800" w:type="dxa"/>
            <w:vMerge w:val="restart"/>
            <w:vAlign w:val="center"/>
          </w:tcPr>
          <w:p w14:paraId="22E64AD7" w14:textId="77777777" w:rsidR="008847C0" w:rsidRPr="00E2610E" w:rsidRDefault="008847C0" w:rsidP="007807F4">
            <w:pPr>
              <w:jc w:val="center"/>
            </w:pPr>
          </w:p>
        </w:tc>
        <w:tc>
          <w:tcPr>
            <w:tcW w:w="2790" w:type="dxa"/>
          </w:tcPr>
          <w:p w14:paraId="77D1EB40" w14:textId="77777777" w:rsidR="008847C0" w:rsidRPr="00E2610E" w:rsidRDefault="008847C0" w:rsidP="007807F4">
            <w:r w:rsidRPr="00E2610E">
              <w:t>Non Potable Water</w:t>
            </w:r>
          </w:p>
        </w:tc>
        <w:tc>
          <w:tcPr>
            <w:tcW w:w="1170" w:type="dxa"/>
          </w:tcPr>
          <w:p w14:paraId="4B3AEB96" w14:textId="77777777" w:rsidR="008847C0" w:rsidRPr="00E2610E" w:rsidRDefault="008847C0" w:rsidP="007807F4">
            <w:r w:rsidRPr="00E2610E">
              <w:t>Lt. Green</w:t>
            </w:r>
          </w:p>
        </w:tc>
        <w:tc>
          <w:tcPr>
            <w:tcW w:w="2970" w:type="dxa"/>
          </w:tcPr>
          <w:p w14:paraId="2E6CC4B7" w14:textId="77777777" w:rsidR="008847C0" w:rsidRPr="00E2610E" w:rsidRDefault="008847C0" w:rsidP="007807F4">
            <w:r w:rsidRPr="00E2610E">
              <w:t>NPW</w:t>
            </w:r>
          </w:p>
        </w:tc>
      </w:tr>
      <w:tr w:rsidR="008847C0" w:rsidRPr="00E2610E" w14:paraId="781F9F3F" w14:textId="77777777" w:rsidTr="008847C0">
        <w:trPr>
          <w:tblHeader/>
          <w:jc w:val="center"/>
        </w:trPr>
        <w:tc>
          <w:tcPr>
            <w:tcW w:w="1800" w:type="dxa"/>
            <w:vMerge/>
            <w:vAlign w:val="center"/>
          </w:tcPr>
          <w:p w14:paraId="6ECE123E" w14:textId="77777777" w:rsidR="008847C0" w:rsidRPr="00E2610E" w:rsidRDefault="008847C0" w:rsidP="007807F4">
            <w:pPr>
              <w:jc w:val="center"/>
            </w:pPr>
          </w:p>
        </w:tc>
        <w:tc>
          <w:tcPr>
            <w:tcW w:w="2790" w:type="dxa"/>
          </w:tcPr>
          <w:p w14:paraId="729ED34D" w14:textId="77777777" w:rsidR="008847C0" w:rsidRPr="00E2610E" w:rsidRDefault="008847C0" w:rsidP="007807F4">
            <w:r w:rsidRPr="00E2610E">
              <w:t>Non Potable Well Water</w:t>
            </w:r>
          </w:p>
        </w:tc>
        <w:tc>
          <w:tcPr>
            <w:tcW w:w="1170" w:type="dxa"/>
          </w:tcPr>
          <w:p w14:paraId="521D17B3" w14:textId="77777777" w:rsidR="008847C0" w:rsidRPr="00E2610E" w:rsidRDefault="008847C0" w:rsidP="007807F4">
            <w:r w:rsidRPr="00E2610E">
              <w:t>Lt. Green</w:t>
            </w:r>
          </w:p>
        </w:tc>
        <w:tc>
          <w:tcPr>
            <w:tcW w:w="2970" w:type="dxa"/>
          </w:tcPr>
          <w:p w14:paraId="41230911" w14:textId="77777777" w:rsidR="008847C0" w:rsidRPr="00E2610E" w:rsidRDefault="008847C0" w:rsidP="007807F4">
            <w:r w:rsidRPr="00E2610E">
              <w:t>NPWW</w:t>
            </w:r>
          </w:p>
        </w:tc>
      </w:tr>
      <w:tr w:rsidR="008847C0" w:rsidRPr="00E2610E" w14:paraId="1FD7E97E" w14:textId="77777777" w:rsidTr="008847C0">
        <w:trPr>
          <w:tblHeader/>
          <w:jc w:val="center"/>
        </w:trPr>
        <w:tc>
          <w:tcPr>
            <w:tcW w:w="1800" w:type="dxa"/>
            <w:vMerge/>
            <w:vAlign w:val="center"/>
          </w:tcPr>
          <w:p w14:paraId="702D3E6D" w14:textId="77777777" w:rsidR="008847C0" w:rsidRPr="00E2610E" w:rsidRDefault="008847C0" w:rsidP="007807F4">
            <w:pPr>
              <w:jc w:val="center"/>
            </w:pPr>
          </w:p>
        </w:tc>
        <w:tc>
          <w:tcPr>
            <w:tcW w:w="2790" w:type="dxa"/>
          </w:tcPr>
          <w:p w14:paraId="12C0D642" w14:textId="77777777" w:rsidR="008847C0" w:rsidRPr="00E2610E" w:rsidRDefault="008847C0" w:rsidP="007807F4">
            <w:r w:rsidRPr="00E2610E">
              <w:t>Potable Water</w:t>
            </w:r>
          </w:p>
        </w:tc>
        <w:tc>
          <w:tcPr>
            <w:tcW w:w="1170" w:type="dxa"/>
          </w:tcPr>
          <w:p w14:paraId="0AE862CB" w14:textId="77777777" w:rsidR="008847C0" w:rsidRPr="00E2610E" w:rsidRDefault="008847C0" w:rsidP="007807F4">
            <w:r w:rsidRPr="00E2610E">
              <w:t>Dk. Green</w:t>
            </w:r>
          </w:p>
        </w:tc>
        <w:tc>
          <w:tcPr>
            <w:tcW w:w="2970" w:type="dxa"/>
          </w:tcPr>
          <w:p w14:paraId="1022BDCC" w14:textId="77777777" w:rsidR="008847C0" w:rsidRPr="00E2610E" w:rsidRDefault="008847C0" w:rsidP="007807F4">
            <w:r w:rsidRPr="00E2610E">
              <w:t>PW</w:t>
            </w:r>
          </w:p>
        </w:tc>
      </w:tr>
      <w:tr w:rsidR="008847C0" w:rsidRPr="00E2610E" w14:paraId="7044384E" w14:textId="77777777" w:rsidTr="008847C0">
        <w:trPr>
          <w:tblHeader/>
          <w:jc w:val="center"/>
        </w:trPr>
        <w:tc>
          <w:tcPr>
            <w:tcW w:w="1800" w:type="dxa"/>
            <w:vMerge/>
            <w:vAlign w:val="center"/>
          </w:tcPr>
          <w:p w14:paraId="39254AF5" w14:textId="77777777" w:rsidR="008847C0" w:rsidRPr="00E2610E" w:rsidRDefault="008847C0" w:rsidP="007807F4">
            <w:pPr>
              <w:jc w:val="center"/>
            </w:pPr>
          </w:p>
        </w:tc>
        <w:tc>
          <w:tcPr>
            <w:tcW w:w="2790" w:type="dxa"/>
          </w:tcPr>
          <w:p w14:paraId="66B97E15" w14:textId="77777777" w:rsidR="008847C0" w:rsidRPr="00E2610E" w:rsidRDefault="008847C0" w:rsidP="007807F4">
            <w:r w:rsidRPr="00E2610E">
              <w:t>Drain</w:t>
            </w:r>
          </w:p>
        </w:tc>
        <w:tc>
          <w:tcPr>
            <w:tcW w:w="1170" w:type="dxa"/>
          </w:tcPr>
          <w:p w14:paraId="7526C6BD" w14:textId="3316182D" w:rsidR="008847C0" w:rsidRPr="00E2610E" w:rsidRDefault="00800390" w:rsidP="007807F4">
            <w:r>
              <w:t>Lt. Gray</w:t>
            </w:r>
          </w:p>
        </w:tc>
        <w:tc>
          <w:tcPr>
            <w:tcW w:w="2970" w:type="dxa"/>
          </w:tcPr>
          <w:p w14:paraId="6BA33C11" w14:textId="77777777" w:rsidR="008847C0" w:rsidRPr="00E2610E" w:rsidRDefault="008847C0" w:rsidP="007807F4">
            <w:r w:rsidRPr="00E2610E">
              <w:t>DRAIN</w:t>
            </w:r>
          </w:p>
        </w:tc>
      </w:tr>
      <w:tr w:rsidR="00800390" w:rsidRPr="00E2610E" w14:paraId="52EEC42A" w14:textId="77777777" w:rsidTr="008847C0">
        <w:trPr>
          <w:tblHeader/>
          <w:jc w:val="center"/>
        </w:trPr>
        <w:tc>
          <w:tcPr>
            <w:tcW w:w="1800" w:type="dxa"/>
            <w:vMerge/>
            <w:vAlign w:val="center"/>
          </w:tcPr>
          <w:p w14:paraId="470309D2" w14:textId="77777777" w:rsidR="00800390" w:rsidRPr="00E2610E" w:rsidRDefault="00800390" w:rsidP="007807F4">
            <w:pPr>
              <w:jc w:val="center"/>
            </w:pPr>
          </w:p>
        </w:tc>
        <w:tc>
          <w:tcPr>
            <w:tcW w:w="2790" w:type="dxa"/>
          </w:tcPr>
          <w:p w14:paraId="5A9C8A2A" w14:textId="69F9422E" w:rsidR="00800390" w:rsidRPr="00E2610E" w:rsidRDefault="00800390" w:rsidP="007807F4">
            <w:r>
              <w:t>Interceptor Pump Station</w:t>
            </w:r>
          </w:p>
        </w:tc>
        <w:tc>
          <w:tcPr>
            <w:tcW w:w="1170" w:type="dxa"/>
          </w:tcPr>
          <w:p w14:paraId="426D5509" w14:textId="05E8B8C0" w:rsidR="00800390" w:rsidRPr="00E2610E" w:rsidDel="00800390" w:rsidRDefault="00800390" w:rsidP="007807F4">
            <w:r>
              <w:t>Dk. Gray</w:t>
            </w:r>
          </w:p>
        </w:tc>
        <w:tc>
          <w:tcPr>
            <w:tcW w:w="2970" w:type="dxa"/>
          </w:tcPr>
          <w:p w14:paraId="776403B2" w14:textId="77777777" w:rsidR="00800390" w:rsidRPr="00E2610E" w:rsidRDefault="00800390" w:rsidP="007807F4"/>
        </w:tc>
      </w:tr>
      <w:tr w:rsidR="008847C0" w:rsidRPr="00E2610E" w14:paraId="2F6C4E6C" w14:textId="77777777" w:rsidTr="008847C0">
        <w:trPr>
          <w:tblHeader/>
          <w:jc w:val="center"/>
        </w:trPr>
        <w:tc>
          <w:tcPr>
            <w:tcW w:w="1800" w:type="dxa"/>
            <w:vMerge/>
            <w:vAlign w:val="center"/>
          </w:tcPr>
          <w:p w14:paraId="04310A57" w14:textId="77777777" w:rsidR="008847C0" w:rsidRPr="00E2610E" w:rsidRDefault="008847C0" w:rsidP="007807F4">
            <w:pPr>
              <w:jc w:val="center"/>
            </w:pPr>
          </w:p>
        </w:tc>
        <w:tc>
          <w:tcPr>
            <w:tcW w:w="2790" w:type="dxa"/>
          </w:tcPr>
          <w:p w14:paraId="686664C6" w14:textId="77777777" w:rsidR="008847C0" w:rsidRPr="00E2610E" w:rsidRDefault="008847C0" w:rsidP="007807F4">
            <w:r w:rsidRPr="00E2610E">
              <w:t>Drainage Pump Station Discharge</w:t>
            </w:r>
          </w:p>
        </w:tc>
        <w:tc>
          <w:tcPr>
            <w:tcW w:w="1170" w:type="dxa"/>
          </w:tcPr>
          <w:p w14:paraId="3B34F079" w14:textId="71AA4AB7" w:rsidR="008847C0" w:rsidRPr="00E2610E" w:rsidRDefault="00800390" w:rsidP="007807F4">
            <w:r>
              <w:t>Lt. Gray</w:t>
            </w:r>
          </w:p>
        </w:tc>
        <w:tc>
          <w:tcPr>
            <w:tcW w:w="2970" w:type="dxa"/>
          </w:tcPr>
          <w:p w14:paraId="78FA250D" w14:textId="77777777" w:rsidR="008847C0" w:rsidRPr="00E2610E" w:rsidRDefault="008847C0" w:rsidP="007807F4">
            <w:r w:rsidRPr="00E2610E">
              <w:t>DPSD</w:t>
            </w:r>
          </w:p>
        </w:tc>
      </w:tr>
      <w:tr w:rsidR="008847C0" w:rsidRPr="00E2610E" w14:paraId="4B878144" w14:textId="77777777" w:rsidTr="008847C0">
        <w:trPr>
          <w:tblHeader/>
          <w:jc w:val="center"/>
        </w:trPr>
        <w:tc>
          <w:tcPr>
            <w:tcW w:w="1800" w:type="dxa"/>
            <w:vMerge/>
            <w:vAlign w:val="center"/>
          </w:tcPr>
          <w:p w14:paraId="690951E2" w14:textId="77777777" w:rsidR="008847C0" w:rsidRPr="00E2610E" w:rsidRDefault="008847C0" w:rsidP="007807F4">
            <w:pPr>
              <w:jc w:val="center"/>
            </w:pPr>
          </w:p>
        </w:tc>
        <w:tc>
          <w:tcPr>
            <w:tcW w:w="2790" w:type="dxa"/>
          </w:tcPr>
          <w:p w14:paraId="25974456" w14:textId="77777777" w:rsidR="008847C0" w:rsidRPr="00E2610E" w:rsidRDefault="008847C0" w:rsidP="007807F4">
            <w:r w:rsidRPr="00E2610E">
              <w:t>Electrical Conduit</w:t>
            </w:r>
          </w:p>
        </w:tc>
        <w:tc>
          <w:tcPr>
            <w:tcW w:w="1170" w:type="dxa"/>
          </w:tcPr>
          <w:p w14:paraId="37256D09" w14:textId="77777777" w:rsidR="008847C0" w:rsidRPr="00E2610E" w:rsidRDefault="008847C0" w:rsidP="007807F4">
            <w:r w:rsidRPr="00E2610E">
              <w:t>Red</w:t>
            </w:r>
          </w:p>
        </w:tc>
        <w:tc>
          <w:tcPr>
            <w:tcW w:w="2970" w:type="dxa"/>
          </w:tcPr>
          <w:p w14:paraId="31D4CB49" w14:textId="77777777" w:rsidR="008847C0" w:rsidRPr="00E2610E" w:rsidRDefault="008847C0" w:rsidP="007807F4"/>
        </w:tc>
      </w:tr>
      <w:tr w:rsidR="008847C0" w:rsidRPr="00E2610E" w14:paraId="00197549" w14:textId="77777777" w:rsidTr="008847C0">
        <w:trPr>
          <w:tblHeader/>
          <w:jc w:val="center"/>
        </w:trPr>
        <w:tc>
          <w:tcPr>
            <w:tcW w:w="1800" w:type="dxa"/>
            <w:vMerge/>
            <w:vAlign w:val="center"/>
          </w:tcPr>
          <w:p w14:paraId="2876EE10" w14:textId="77777777" w:rsidR="008847C0" w:rsidRPr="00E2610E" w:rsidRDefault="008847C0" w:rsidP="007807F4">
            <w:pPr>
              <w:jc w:val="center"/>
            </w:pPr>
          </w:p>
        </w:tc>
        <w:tc>
          <w:tcPr>
            <w:tcW w:w="2790" w:type="dxa"/>
          </w:tcPr>
          <w:p w14:paraId="7597A5EA" w14:textId="77777777" w:rsidR="008847C0" w:rsidRPr="00E2610E" w:rsidRDefault="008847C0" w:rsidP="007807F4">
            <w:r w:rsidRPr="00E2610E">
              <w:t>Fire Protection</w:t>
            </w:r>
          </w:p>
        </w:tc>
        <w:tc>
          <w:tcPr>
            <w:tcW w:w="1170" w:type="dxa"/>
          </w:tcPr>
          <w:p w14:paraId="55C4F47F" w14:textId="77777777" w:rsidR="008847C0" w:rsidRPr="00E2610E" w:rsidRDefault="008847C0" w:rsidP="007807F4">
            <w:r w:rsidRPr="00E2610E">
              <w:t>Red</w:t>
            </w:r>
          </w:p>
        </w:tc>
        <w:tc>
          <w:tcPr>
            <w:tcW w:w="2970" w:type="dxa"/>
          </w:tcPr>
          <w:p w14:paraId="7FE49AF4" w14:textId="77777777" w:rsidR="008847C0" w:rsidRPr="00E2610E" w:rsidRDefault="008847C0" w:rsidP="007807F4">
            <w:r w:rsidRPr="00E2610E">
              <w:t>FIRE</w:t>
            </w:r>
          </w:p>
        </w:tc>
      </w:tr>
      <w:tr w:rsidR="008847C0" w:rsidRPr="00E2610E" w14:paraId="17713388" w14:textId="77777777" w:rsidTr="008847C0">
        <w:trPr>
          <w:tblHeader/>
          <w:jc w:val="center"/>
        </w:trPr>
        <w:tc>
          <w:tcPr>
            <w:tcW w:w="1800" w:type="dxa"/>
            <w:vMerge/>
            <w:vAlign w:val="center"/>
          </w:tcPr>
          <w:p w14:paraId="6BB521B2" w14:textId="77777777" w:rsidR="008847C0" w:rsidRPr="00E2610E" w:rsidRDefault="008847C0" w:rsidP="007807F4">
            <w:pPr>
              <w:jc w:val="center"/>
            </w:pPr>
          </w:p>
        </w:tc>
        <w:tc>
          <w:tcPr>
            <w:tcW w:w="2790" w:type="dxa"/>
          </w:tcPr>
          <w:p w14:paraId="1EDAA201" w14:textId="77777777" w:rsidR="008847C0" w:rsidRPr="00E2610E" w:rsidRDefault="008847C0" w:rsidP="007807F4">
            <w:r w:rsidRPr="00E2610E">
              <w:t>Floor Drain</w:t>
            </w:r>
          </w:p>
        </w:tc>
        <w:tc>
          <w:tcPr>
            <w:tcW w:w="1170" w:type="dxa"/>
          </w:tcPr>
          <w:p w14:paraId="4485B6B0" w14:textId="2D013C8D" w:rsidR="008847C0" w:rsidRPr="00E2610E" w:rsidRDefault="00800390" w:rsidP="007807F4">
            <w:r>
              <w:t>Lt. Gray</w:t>
            </w:r>
          </w:p>
        </w:tc>
        <w:tc>
          <w:tcPr>
            <w:tcW w:w="2970" w:type="dxa"/>
          </w:tcPr>
          <w:p w14:paraId="58BE4BDD" w14:textId="77777777" w:rsidR="008847C0" w:rsidRPr="00E2610E" w:rsidRDefault="008847C0" w:rsidP="007807F4">
            <w:r w:rsidRPr="00E2610E">
              <w:t>FD</w:t>
            </w:r>
          </w:p>
        </w:tc>
      </w:tr>
      <w:tr w:rsidR="008847C0" w:rsidRPr="00E2610E" w14:paraId="28815C03" w14:textId="77777777" w:rsidTr="008847C0">
        <w:trPr>
          <w:tblHeader/>
          <w:jc w:val="center"/>
        </w:trPr>
        <w:tc>
          <w:tcPr>
            <w:tcW w:w="1800" w:type="dxa"/>
            <w:vMerge/>
            <w:vAlign w:val="center"/>
          </w:tcPr>
          <w:p w14:paraId="6CD29E81" w14:textId="77777777" w:rsidR="008847C0" w:rsidRPr="00E2610E" w:rsidRDefault="008847C0" w:rsidP="007807F4">
            <w:pPr>
              <w:jc w:val="center"/>
            </w:pPr>
          </w:p>
        </w:tc>
        <w:tc>
          <w:tcPr>
            <w:tcW w:w="2790" w:type="dxa"/>
          </w:tcPr>
          <w:p w14:paraId="67179A3F" w14:textId="77777777" w:rsidR="008847C0" w:rsidRPr="00E2610E" w:rsidRDefault="008847C0" w:rsidP="007807F4">
            <w:r w:rsidRPr="00E2610E">
              <w:t>Fuel Oil</w:t>
            </w:r>
          </w:p>
        </w:tc>
        <w:tc>
          <w:tcPr>
            <w:tcW w:w="1170" w:type="dxa"/>
          </w:tcPr>
          <w:p w14:paraId="0F854592" w14:textId="77777777" w:rsidR="008847C0" w:rsidRPr="00E2610E" w:rsidRDefault="008847C0" w:rsidP="007807F4">
            <w:r w:rsidRPr="00E2610E">
              <w:t>Black</w:t>
            </w:r>
          </w:p>
        </w:tc>
        <w:tc>
          <w:tcPr>
            <w:tcW w:w="2970" w:type="dxa"/>
          </w:tcPr>
          <w:p w14:paraId="06CAADFC" w14:textId="77777777" w:rsidR="008847C0" w:rsidRPr="00E2610E" w:rsidRDefault="008847C0" w:rsidP="007807F4">
            <w:r w:rsidRPr="00E2610E">
              <w:t>FO</w:t>
            </w:r>
          </w:p>
        </w:tc>
      </w:tr>
      <w:tr w:rsidR="008847C0" w:rsidRPr="00E2610E" w14:paraId="7DD543A9" w14:textId="77777777" w:rsidTr="008847C0">
        <w:trPr>
          <w:tblHeader/>
          <w:jc w:val="center"/>
        </w:trPr>
        <w:tc>
          <w:tcPr>
            <w:tcW w:w="1800" w:type="dxa"/>
            <w:vMerge/>
            <w:vAlign w:val="center"/>
          </w:tcPr>
          <w:p w14:paraId="05B3B32A" w14:textId="77777777" w:rsidR="008847C0" w:rsidRPr="00E2610E" w:rsidRDefault="008847C0" w:rsidP="007807F4">
            <w:pPr>
              <w:jc w:val="center"/>
            </w:pPr>
          </w:p>
        </w:tc>
        <w:tc>
          <w:tcPr>
            <w:tcW w:w="2790" w:type="dxa"/>
          </w:tcPr>
          <w:p w14:paraId="59ECFE17" w14:textId="77777777" w:rsidR="008847C0" w:rsidRPr="00E2610E" w:rsidRDefault="008847C0" w:rsidP="007807F4">
            <w:r w:rsidRPr="00E2610E">
              <w:t>Fuel Oil Supply</w:t>
            </w:r>
          </w:p>
        </w:tc>
        <w:tc>
          <w:tcPr>
            <w:tcW w:w="1170" w:type="dxa"/>
          </w:tcPr>
          <w:p w14:paraId="73DC9C28" w14:textId="77777777" w:rsidR="008847C0" w:rsidRPr="00E2610E" w:rsidRDefault="008847C0" w:rsidP="007807F4">
            <w:r w:rsidRPr="00E2610E">
              <w:t>Black</w:t>
            </w:r>
          </w:p>
        </w:tc>
        <w:tc>
          <w:tcPr>
            <w:tcW w:w="2970" w:type="dxa"/>
          </w:tcPr>
          <w:p w14:paraId="715FA8A2" w14:textId="77777777" w:rsidR="008847C0" w:rsidRPr="00E2610E" w:rsidRDefault="008847C0" w:rsidP="007807F4">
            <w:r w:rsidRPr="00E2610E">
              <w:t>FOS</w:t>
            </w:r>
          </w:p>
        </w:tc>
      </w:tr>
      <w:tr w:rsidR="008847C0" w:rsidRPr="00E2610E" w14:paraId="46E444A6" w14:textId="77777777" w:rsidTr="008847C0">
        <w:trPr>
          <w:tblHeader/>
          <w:jc w:val="center"/>
        </w:trPr>
        <w:tc>
          <w:tcPr>
            <w:tcW w:w="1800" w:type="dxa"/>
            <w:vMerge/>
            <w:vAlign w:val="center"/>
          </w:tcPr>
          <w:p w14:paraId="7991B17D" w14:textId="77777777" w:rsidR="008847C0" w:rsidRPr="00E2610E" w:rsidRDefault="008847C0" w:rsidP="007807F4">
            <w:pPr>
              <w:jc w:val="center"/>
            </w:pPr>
          </w:p>
        </w:tc>
        <w:tc>
          <w:tcPr>
            <w:tcW w:w="2790" w:type="dxa"/>
          </w:tcPr>
          <w:p w14:paraId="6552F56E" w14:textId="77777777" w:rsidR="008847C0" w:rsidRPr="00E2610E" w:rsidRDefault="008847C0" w:rsidP="007807F4">
            <w:r w:rsidRPr="00E2610E">
              <w:t>Fuel Oil Return</w:t>
            </w:r>
          </w:p>
        </w:tc>
        <w:tc>
          <w:tcPr>
            <w:tcW w:w="1170" w:type="dxa"/>
          </w:tcPr>
          <w:p w14:paraId="3A9E61E4" w14:textId="77777777" w:rsidR="008847C0" w:rsidRPr="00E2610E" w:rsidRDefault="008847C0" w:rsidP="007807F4">
            <w:r w:rsidRPr="00E2610E">
              <w:t>Black</w:t>
            </w:r>
          </w:p>
        </w:tc>
        <w:tc>
          <w:tcPr>
            <w:tcW w:w="2970" w:type="dxa"/>
          </w:tcPr>
          <w:p w14:paraId="691E3501" w14:textId="77777777" w:rsidR="008847C0" w:rsidRPr="00E2610E" w:rsidRDefault="008847C0" w:rsidP="007807F4">
            <w:r w:rsidRPr="00E2610E">
              <w:t>FOR</w:t>
            </w:r>
          </w:p>
        </w:tc>
      </w:tr>
      <w:tr w:rsidR="008847C0" w:rsidRPr="00E2610E" w14:paraId="264C4796" w14:textId="77777777" w:rsidTr="008847C0">
        <w:trPr>
          <w:tblHeader/>
          <w:jc w:val="center"/>
        </w:trPr>
        <w:tc>
          <w:tcPr>
            <w:tcW w:w="1800" w:type="dxa"/>
            <w:vMerge/>
            <w:vAlign w:val="center"/>
          </w:tcPr>
          <w:p w14:paraId="3E2A739D" w14:textId="77777777" w:rsidR="008847C0" w:rsidRPr="00E2610E" w:rsidRDefault="008847C0" w:rsidP="007807F4">
            <w:pPr>
              <w:jc w:val="center"/>
            </w:pPr>
          </w:p>
        </w:tc>
        <w:tc>
          <w:tcPr>
            <w:tcW w:w="2790" w:type="dxa"/>
          </w:tcPr>
          <w:p w14:paraId="7DA229AB" w14:textId="77777777" w:rsidR="008847C0" w:rsidRPr="00E2610E" w:rsidRDefault="008847C0" w:rsidP="007807F4">
            <w:r w:rsidRPr="00E2610E">
              <w:t>Hot Water Supply</w:t>
            </w:r>
          </w:p>
        </w:tc>
        <w:tc>
          <w:tcPr>
            <w:tcW w:w="1170" w:type="dxa"/>
          </w:tcPr>
          <w:p w14:paraId="51258AF1" w14:textId="77777777" w:rsidR="008847C0" w:rsidRPr="00E2610E" w:rsidRDefault="008847C0" w:rsidP="007807F4">
            <w:r w:rsidRPr="00E2610E">
              <w:t>Lt. Green</w:t>
            </w:r>
          </w:p>
        </w:tc>
        <w:tc>
          <w:tcPr>
            <w:tcW w:w="2970" w:type="dxa"/>
          </w:tcPr>
          <w:p w14:paraId="28502947" w14:textId="77777777" w:rsidR="008847C0" w:rsidRPr="00E2610E" w:rsidRDefault="008847C0" w:rsidP="007807F4">
            <w:r w:rsidRPr="00E2610E">
              <w:t>HWS</w:t>
            </w:r>
          </w:p>
        </w:tc>
      </w:tr>
      <w:tr w:rsidR="008847C0" w:rsidRPr="00E2610E" w14:paraId="7E69E3E7" w14:textId="77777777" w:rsidTr="008847C0">
        <w:trPr>
          <w:tblHeader/>
          <w:jc w:val="center"/>
        </w:trPr>
        <w:tc>
          <w:tcPr>
            <w:tcW w:w="1800" w:type="dxa"/>
            <w:vMerge/>
            <w:vAlign w:val="center"/>
          </w:tcPr>
          <w:p w14:paraId="57630135" w14:textId="77777777" w:rsidR="008847C0" w:rsidRPr="00E2610E" w:rsidRDefault="008847C0" w:rsidP="007807F4">
            <w:pPr>
              <w:jc w:val="center"/>
            </w:pPr>
          </w:p>
        </w:tc>
        <w:tc>
          <w:tcPr>
            <w:tcW w:w="2790" w:type="dxa"/>
          </w:tcPr>
          <w:p w14:paraId="0C32458B" w14:textId="77777777" w:rsidR="008847C0" w:rsidRPr="00E2610E" w:rsidRDefault="008847C0" w:rsidP="007807F4">
            <w:r w:rsidRPr="00E2610E">
              <w:t>Hot Water Return</w:t>
            </w:r>
          </w:p>
        </w:tc>
        <w:tc>
          <w:tcPr>
            <w:tcW w:w="1170" w:type="dxa"/>
          </w:tcPr>
          <w:p w14:paraId="7FA29F90" w14:textId="77777777" w:rsidR="008847C0" w:rsidRPr="00E2610E" w:rsidRDefault="008847C0" w:rsidP="007807F4">
            <w:r w:rsidRPr="00E2610E">
              <w:t>Lt. Green</w:t>
            </w:r>
          </w:p>
        </w:tc>
        <w:tc>
          <w:tcPr>
            <w:tcW w:w="2970" w:type="dxa"/>
          </w:tcPr>
          <w:p w14:paraId="1CD04EC0" w14:textId="77777777" w:rsidR="008847C0" w:rsidRPr="00E2610E" w:rsidRDefault="008847C0" w:rsidP="007807F4">
            <w:r w:rsidRPr="00E2610E">
              <w:t>HWR</w:t>
            </w:r>
          </w:p>
        </w:tc>
      </w:tr>
      <w:tr w:rsidR="008847C0" w:rsidRPr="00E2610E" w14:paraId="41C42849" w14:textId="77777777" w:rsidTr="008847C0">
        <w:trPr>
          <w:tblHeader/>
          <w:jc w:val="center"/>
        </w:trPr>
        <w:tc>
          <w:tcPr>
            <w:tcW w:w="1800" w:type="dxa"/>
            <w:vMerge/>
            <w:vAlign w:val="center"/>
          </w:tcPr>
          <w:p w14:paraId="3F59120C" w14:textId="77777777" w:rsidR="008847C0" w:rsidRPr="00E2610E" w:rsidRDefault="008847C0" w:rsidP="007807F4">
            <w:pPr>
              <w:jc w:val="center"/>
            </w:pPr>
          </w:p>
        </w:tc>
        <w:tc>
          <w:tcPr>
            <w:tcW w:w="2790" w:type="dxa"/>
          </w:tcPr>
          <w:p w14:paraId="57163D62" w14:textId="77777777" w:rsidR="008847C0" w:rsidRPr="00E2610E" w:rsidRDefault="008847C0" w:rsidP="007807F4">
            <w:r w:rsidRPr="00E2610E">
              <w:t>Hot Water Reverse Return</w:t>
            </w:r>
          </w:p>
        </w:tc>
        <w:tc>
          <w:tcPr>
            <w:tcW w:w="1170" w:type="dxa"/>
          </w:tcPr>
          <w:p w14:paraId="0B3DCF71" w14:textId="77777777" w:rsidR="008847C0" w:rsidRPr="00E2610E" w:rsidRDefault="008847C0" w:rsidP="007807F4">
            <w:r w:rsidRPr="00E2610E">
              <w:t>Lt. Green</w:t>
            </w:r>
          </w:p>
        </w:tc>
        <w:tc>
          <w:tcPr>
            <w:tcW w:w="2970" w:type="dxa"/>
          </w:tcPr>
          <w:p w14:paraId="5D4BD8AC" w14:textId="77777777" w:rsidR="008847C0" w:rsidRPr="00E2610E" w:rsidRDefault="008847C0" w:rsidP="007807F4">
            <w:r w:rsidRPr="00E2610E">
              <w:t>HW REV RET</w:t>
            </w:r>
          </w:p>
        </w:tc>
      </w:tr>
      <w:tr w:rsidR="008847C0" w:rsidRPr="00E2610E" w14:paraId="1A4318EC" w14:textId="77777777" w:rsidTr="008847C0">
        <w:trPr>
          <w:tblHeader/>
          <w:jc w:val="center"/>
        </w:trPr>
        <w:tc>
          <w:tcPr>
            <w:tcW w:w="1800" w:type="dxa"/>
            <w:vMerge/>
            <w:vAlign w:val="center"/>
          </w:tcPr>
          <w:p w14:paraId="1D4A3E48" w14:textId="77777777" w:rsidR="008847C0" w:rsidRPr="00E2610E" w:rsidRDefault="008847C0" w:rsidP="007807F4">
            <w:pPr>
              <w:jc w:val="center"/>
            </w:pPr>
          </w:p>
        </w:tc>
        <w:tc>
          <w:tcPr>
            <w:tcW w:w="2790" w:type="dxa"/>
          </w:tcPr>
          <w:p w14:paraId="444407C1" w14:textId="77777777" w:rsidR="008847C0" w:rsidRPr="00E2610E" w:rsidRDefault="008847C0" w:rsidP="007807F4">
            <w:r w:rsidRPr="00E2610E">
              <w:t>HVAC</w:t>
            </w:r>
          </w:p>
        </w:tc>
        <w:tc>
          <w:tcPr>
            <w:tcW w:w="1170" w:type="dxa"/>
          </w:tcPr>
          <w:p w14:paraId="00EA486A" w14:textId="237CC09F" w:rsidR="008847C0" w:rsidRPr="00E2610E" w:rsidRDefault="00800390" w:rsidP="007807F4">
            <w:r>
              <w:t>Lt. Gray</w:t>
            </w:r>
          </w:p>
        </w:tc>
        <w:tc>
          <w:tcPr>
            <w:tcW w:w="2970" w:type="dxa"/>
          </w:tcPr>
          <w:p w14:paraId="36E8C10E" w14:textId="77777777" w:rsidR="008847C0" w:rsidRPr="00E2610E" w:rsidRDefault="008847C0" w:rsidP="007807F4">
            <w:r w:rsidRPr="00E2610E">
              <w:t>HVAC</w:t>
            </w:r>
          </w:p>
        </w:tc>
      </w:tr>
      <w:tr w:rsidR="008847C0" w:rsidRPr="00E2610E" w14:paraId="5349D3A5" w14:textId="77777777" w:rsidTr="008847C0">
        <w:trPr>
          <w:tblHeader/>
          <w:jc w:val="center"/>
        </w:trPr>
        <w:tc>
          <w:tcPr>
            <w:tcW w:w="1800" w:type="dxa"/>
            <w:vMerge/>
            <w:vAlign w:val="center"/>
          </w:tcPr>
          <w:p w14:paraId="1B1FC4B8" w14:textId="77777777" w:rsidR="008847C0" w:rsidRPr="00E2610E" w:rsidRDefault="008847C0" w:rsidP="007807F4">
            <w:pPr>
              <w:jc w:val="center"/>
            </w:pPr>
          </w:p>
        </w:tc>
        <w:tc>
          <w:tcPr>
            <w:tcW w:w="2790" w:type="dxa"/>
          </w:tcPr>
          <w:p w14:paraId="2CCA760D" w14:textId="77777777" w:rsidR="008847C0" w:rsidRPr="00E2610E" w:rsidRDefault="008847C0" w:rsidP="007807F4">
            <w:r w:rsidRPr="00E2610E">
              <w:t>Hydraulic Oil</w:t>
            </w:r>
          </w:p>
        </w:tc>
        <w:tc>
          <w:tcPr>
            <w:tcW w:w="1170" w:type="dxa"/>
          </w:tcPr>
          <w:p w14:paraId="6E1F94D4" w14:textId="77777777" w:rsidR="008847C0" w:rsidRPr="00E2610E" w:rsidRDefault="008847C0" w:rsidP="007807F4">
            <w:r w:rsidRPr="00E2610E">
              <w:t>Black</w:t>
            </w:r>
          </w:p>
        </w:tc>
        <w:tc>
          <w:tcPr>
            <w:tcW w:w="2970" w:type="dxa"/>
          </w:tcPr>
          <w:p w14:paraId="4C9D8D7D" w14:textId="77777777" w:rsidR="008847C0" w:rsidRPr="00E2610E" w:rsidRDefault="008847C0" w:rsidP="007807F4">
            <w:r w:rsidRPr="00E2610E">
              <w:t>HDO</w:t>
            </w:r>
          </w:p>
        </w:tc>
      </w:tr>
      <w:tr w:rsidR="008847C0" w:rsidRPr="00E2610E" w14:paraId="7869B784" w14:textId="77777777" w:rsidTr="008847C0">
        <w:trPr>
          <w:tblHeader/>
          <w:jc w:val="center"/>
        </w:trPr>
        <w:tc>
          <w:tcPr>
            <w:tcW w:w="1800" w:type="dxa"/>
            <w:vMerge/>
            <w:vAlign w:val="center"/>
          </w:tcPr>
          <w:p w14:paraId="5249359C" w14:textId="77777777" w:rsidR="008847C0" w:rsidRPr="00E2610E" w:rsidRDefault="008847C0" w:rsidP="007807F4">
            <w:pPr>
              <w:jc w:val="center"/>
            </w:pPr>
          </w:p>
        </w:tc>
        <w:tc>
          <w:tcPr>
            <w:tcW w:w="2790" w:type="dxa"/>
          </w:tcPr>
          <w:p w14:paraId="5D9A8540" w14:textId="77777777" w:rsidR="008847C0" w:rsidRPr="00E2610E" w:rsidRDefault="008847C0" w:rsidP="007807F4">
            <w:r w:rsidRPr="00E2610E">
              <w:t>Hot Potable Water</w:t>
            </w:r>
          </w:p>
        </w:tc>
        <w:tc>
          <w:tcPr>
            <w:tcW w:w="1170" w:type="dxa"/>
          </w:tcPr>
          <w:p w14:paraId="0BF6D174" w14:textId="77777777" w:rsidR="008847C0" w:rsidRPr="00E2610E" w:rsidRDefault="008847C0" w:rsidP="007807F4">
            <w:r w:rsidRPr="00E2610E">
              <w:t>Dk. Green</w:t>
            </w:r>
          </w:p>
        </w:tc>
        <w:tc>
          <w:tcPr>
            <w:tcW w:w="2970" w:type="dxa"/>
          </w:tcPr>
          <w:p w14:paraId="16CE0385" w14:textId="77777777" w:rsidR="008847C0" w:rsidRPr="00E2610E" w:rsidRDefault="008847C0" w:rsidP="007807F4">
            <w:r w:rsidRPr="00E2610E">
              <w:t>HPW</w:t>
            </w:r>
          </w:p>
        </w:tc>
      </w:tr>
      <w:tr w:rsidR="008847C0" w:rsidRPr="00E2610E" w14:paraId="546CFBBB" w14:textId="77777777" w:rsidTr="008847C0">
        <w:trPr>
          <w:tblHeader/>
          <w:jc w:val="center"/>
        </w:trPr>
        <w:tc>
          <w:tcPr>
            <w:tcW w:w="1800" w:type="dxa"/>
            <w:vMerge/>
            <w:vAlign w:val="center"/>
          </w:tcPr>
          <w:p w14:paraId="0AB2379F" w14:textId="77777777" w:rsidR="008847C0" w:rsidRPr="00E2610E" w:rsidRDefault="008847C0" w:rsidP="007807F4">
            <w:pPr>
              <w:jc w:val="center"/>
            </w:pPr>
          </w:p>
        </w:tc>
        <w:tc>
          <w:tcPr>
            <w:tcW w:w="2790" w:type="dxa"/>
          </w:tcPr>
          <w:p w14:paraId="720C7B31" w14:textId="77777777" w:rsidR="008847C0" w:rsidRPr="00E2610E" w:rsidRDefault="008847C0" w:rsidP="007807F4">
            <w:r w:rsidRPr="00E2610E">
              <w:t>Lube Oil</w:t>
            </w:r>
          </w:p>
        </w:tc>
        <w:tc>
          <w:tcPr>
            <w:tcW w:w="1170" w:type="dxa"/>
          </w:tcPr>
          <w:p w14:paraId="63DEFBFD" w14:textId="77777777" w:rsidR="008847C0" w:rsidRPr="00E2610E" w:rsidRDefault="008847C0" w:rsidP="007807F4">
            <w:r w:rsidRPr="00E2610E">
              <w:t>Black</w:t>
            </w:r>
          </w:p>
        </w:tc>
        <w:tc>
          <w:tcPr>
            <w:tcW w:w="2970" w:type="dxa"/>
          </w:tcPr>
          <w:p w14:paraId="7C75F60B" w14:textId="77777777" w:rsidR="008847C0" w:rsidRPr="00E2610E" w:rsidRDefault="008847C0" w:rsidP="007807F4">
            <w:r w:rsidRPr="00E2610E">
              <w:t>LO</w:t>
            </w:r>
          </w:p>
        </w:tc>
      </w:tr>
      <w:tr w:rsidR="008847C0" w:rsidRPr="00E2610E" w14:paraId="57B3464F" w14:textId="77777777" w:rsidTr="008847C0">
        <w:trPr>
          <w:tblHeader/>
          <w:jc w:val="center"/>
        </w:trPr>
        <w:tc>
          <w:tcPr>
            <w:tcW w:w="1800" w:type="dxa"/>
            <w:vMerge/>
            <w:vAlign w:val="center"/>
          </w:tcPr>
          <w:p w14:paraId="740218F6" w14:textId="77777777" w:rsidR="008847C0" w:rsidRPr="00E2610E" w:rsidRDefault="008847C0" w:rsidP="007807F4">
            <w:pPr>
              <w:jc w:val="center"/>
            </w:pPr>
          </w:p>
        </w:tc>
        <w:tc>
          <w:tcPr>
            <w:tcW w:w="2790" w:type="dxa"/>
          </w:tcPr>
          <w:p w14:paraId="0F848204" w14:textId="77777777" w:rsidR="008847C0" w:rsidRPr="00E2610E" w:rsidRDefault="008847C0" w:rsidP="007807F4">
            <w:r w:rsidRPr="00E2610E">
              <w:t>Natural Gas</w:t>
            </w:r>
          </w:p>
        </w:tc>
        <w:tc>
          <w:tcPr>
            <w:tcW w:w="1170" w:type="dxa"/>
          </w:tcPr>
          <w:p w14:paraId="697C959D" w14:textId="77777777" w:rsidR="008847C0" w:rsidRPr="00E2610E" w:rsidRDefault="008847C0" w:rsidP="007807F4">
            <w:r w:rsidRPr="00E2610E">
              <w:t>Yellow</w:t>
            </w:r>
          </w:p>
        </w:tc>
        <w:tc>
          <w:tcPr>
            <w:tcW w:w="2970" w:type="dxa"/>
          </w:tcPr>
          <w:p w14:paraId="6B8490C8" w14:textId="77777777" w:rsidR="008847C0" w:rsidRPr="00E2610E" w:rsidRDefault="008847C0" w:rsidP="007807F4">
            <w:r w:rsidRPr="00E2610E">
              <w:t>NAT GAS</w:t>
            </w:r>
          </w:p>
        </w:tc>
      </w:tr>
      <w:tr w:rsidR="008847C0" w:rsidRPr="00E2610E" w14:paraId="026BED61" w14:textId="77777777" w:rsidTr="008847C0">
        <w:trPr>
          <w:tblHeader/>
          <w:jc w:val="center"/>
        </w:trPr>
        <w:tc>
          <w:tcPr>
            <w:tcW w:w="1800" w:type="dxa"/>
            <w:vMerge/>
            <w:vAlign w:val="center"/>
          </w:tcPr>
          <w:p w14:paraId="139D3612" w14:textId="77777777" w:rsidR="008847C0" w:rsidRPr="00E2610E" w:rsidRDefault="008847C0" w:rsidP="007807F4">
            <w:pPr>
              <w:jc w:val="center"/>
            </w:pPr>
          </w:p>
        </w:tc>
        <w:tc>
          <w:tcPr>
            <w:tcW w:w="2790" w:type="dxa"/>
          </w:tcPr>
          <w:p w14:paraId="112FFD33" w14:textId="77777777" w:rsidR="008847C0" w:rsidRPr="00E2610E" w:rsidRDefault="008847C0" w:rsidP="007807F4">
            <w:r w:rsidRPr="00E2610E">
              <w:t>Polymer Dry Air</w:t>
            </w:r>
          </w:p>
        </w:tc>
        <w:tc>
          <w:tcPr>
            <w:tcW w:w="1170" w:type="dxa"/>
          </w:tcPr>
          <w:p w14:paraId="79114AE4" w14:textId="77777777" w:rsidR="008847C0" w:rsidRPr="00E2610E" w:rsidRDefault="008847C0" w:rsidP="007807F4">
            <w:r w:rsidRPr="00E2610E">
              <w:t>Blue</w:t>
            </w:r>
          </w:p>
        </w:tc>
        <w:tc>
          <w:tcPr>
            <w:tcW w:w="2970" w:type="dxa"/>
          </w:tcPr>
          <w:p w14:paraId="277303F7" w14:textId="77777777" w:rsidR="008847C0" w:rsidRPr="00E2610E" w:rsidRDefault="008847C0" w:rsidP="007807F4">
            <w:r w:rsidRPr="00E2610E">
              <w:t>DA</w:t>
            </w:r>
          </w:p>
        </w:tc>
      </w:tr>
      <w:tr w:rsidR="008847C0" w:rsidRPr="00E2610E" w14:paraId="3F9FC0C7" w14:textId="77777777" w:rsidTr="008847C0">
        <w:trPr>
          <w:tblHeader/>
          <w:jc w:val="center"/>
        </w:trPr>
        <w:tc>
          <w:tcPr>
            <w:tcW w:w="1800" w:type="dxa"/>
            <w:vMerge/>
            <w:vAlign w:val="center"/>
          </w:tcPr>
          <w:p w14:paraId="017E6321" w14:textId="77777777" w:rsidR="008847C0" w:rsidRPr="00E2610E" w:rsidRDefault="008847C0" w:rsidP="007807F4">
            <w:pPr>
              <w:jc w:val="center"/>
            </w:pPr>
          </w:p>
        </w:tc>
        <w:tc>
          <w:tcPr>
            <w:tcW w:w="2790" w:type="dxa"/>
          </w:tcPr>
          <w:p w14:paraId="68ADA801" w14:textId="77777777" w:rsidR="008847C0" w:rsidRPr="00E2610E" w:rsidRDefault="008847C0" w:rsidP="007807F4">
            <w:r w:rsidRPr="00E2610E">
              <w:t>Process Drain</w:t>
            </w:r>
          </w:p>
        </w:tc>
        <w:tc>
          <w:tcPr>
            <w:tcW w:w="1170" w:type="dxa"/>
          </w:tcPr>
          <w:p w14:paraId="691315FB" w14:textId="03F64D9C" w:rsidR="008847C0" w:rsidRPr="00E2610E" w:rsidRDefault="00800390" w:rsidP="007807F4">
            <w:r>
              <w:t>Lt. Gray</w:t>
            </w:r>
          </w:p>
        </w:tc>
        <w:tc>
          <w:tcPr>
            <w:tcW w:w="2970" w:type="dxa"/>
          </w:tcPr>
          <w:p w14:paraId="1C3F334D" w14:textId="77777777" w:rsidR="008847C0" w:rsidRPr="00E2610E" w:rsidRDefault="008847C0" w:rsidP="007807F4">
            <w:r w:rsidRPr="00E2610E">
              <w:t>DRAIN</w:t>
            </w:r>
          </w:p>
        </w:tc>
      </w:tr>
      <w:tr w:rsidR="008847C0" w:rsidRPr="00E2610E" w14:paraId="762358EC" w14:textId="77777777" w:rsidTr="008847C0">
        <w:trPr>
          <w:tblHeader/>
          <w:jc w:val="center"/>
        </w:trPr>
        <w:tc>
          <w:tcPr>
            <w:tcW w:w="1800" w:type="dxa"/>
            <w:vMerge/>
            <w:vAlign w:val="center"/>
          </w:tcPr>
          <w:p w14:paraId="6EB367C9" w14:textId="77777777" w:rsidR="008847C0" w:rsidRPr="00E2610E" w:rsidRDefault="008847C0" w:rsidP="007807F4">
            <w:pPr>
              <w:jc w:val="center"/>
            </w:pPr>
          </w:p>
        </w:tc>
        <w:tc>
          <w:tcPr>
            <w:tcW w:w="2790" w:type="dxa"/>
          </w:tcPr>
          <w:p w14:paraId="73A16D85" w14:textId="77777777" w:rsidR="008847C0" w:rsidRPr="00E2610E" w:rsidRDefault="008847C0" w:rsidP="007807F4">
            <w:r w:rsidRPr="00E2610E">
              <w:t>Propane</w:t>
            </w:r>
          </w:p>
        </w:tc>
        <w:tc>
          <w:tcPr>
            <w:tcW w:w="1170" w:type="dxa"/>
          </w:tcPr>
          <w:p w14:paraId="12F38FEA" w14:textId="77777777" w:rsidR="008847C0" w:rsidRPr="00E2610E" w:rsidRDefault="008847C0" w:rsidP="007807F4">
            <w:r w:rsidRPr="00E2610E">
              <w:t>Yellow</w:t>
            </w:r>
          </w:p>
        </w:tc>
        <w:tc>
          <w:tcPr>
            <w:tcW w:w="2970" w:type="dxa"/>
          </w:tcPr>
          <w:p w14:paraId="24E4BC95" w14:textId="77777777" w:rsidR="008847C0" w:rsidRPr="00E2610E" w:rsidRDefault="008847C0" w:rsidP="007807F4">
            <w:r w:rsidRPr="00E2610E">
              <w:t>LP</w:t>
            </w:r>
          </w:p>
        </w:tc>
      </w:tr>
      <w:tr w:rsidR="008847C0" w:rsidRPr="00E2610E" w14:paraId="73790E0F" w14:textId="77777777" w:rsidTr="008847C0">
        <w:trPr>
          <w:tblHeader/>
          <w:jc w:val="center"/>
        </w:trPr>
        <w:tc>
          <w:tcPr>
            <w:tcW w:w="1800" w:type="dxa"/>
            <w:vMerge/>
            <w:vAlign w:val="center"/>
          </w:tcPr>
          <w:p w14:paraId="451749CC" w14:textId="77777777" w:rsidR="008847C0" w:rsidRPr="00E2610E" w:rsidRDefault="008847C0" w:rsidP="007807F4">
            <w:pPr>
              <w:jc w:val="center"/>
            </w:pPr>
          </w:p>
        </w:tc>
        <w:tc>
          <w:tcPr>
            <w:tcW w:w="2790" w:type="dxa"/>
          </w:tcPr>
          <w:p w14:paraId="2976FEE3" w14:textId="77777777" w:rsidR="008847C0" w:rsidRPr="00E2610E" w:rsidRDefault="008847C0" w:rsidP="007807F4">
            <w:r w:rsidRPr="00E2610E">
              <w:t>Roof Drain</w:t>
            </w:r>
          </w:p>
        </w:tc>
        <w:tc>
          <w:tcPr>
            <w:tcW w:w="1170" w:type="dxa"/>
          </w:tcPr>
          <w:p w14:paraId="551D13E5" w14:textId="1B0C15D8" w:rsidR="008847C0" w:rsidRPr="00E2610E" w:rsidRDefault="00800390" w:rsidP="007807F4">
            <w:r>
              <w:t>Lt. Gray</w:t>
            </w:r>
          </w:p>
        </w:tc>
        <w:tc>
          <w:tcPr>
            <w:tcW w:w="2970" w:type="dxa"/>
          </w:tcPr>
          <w:p w14:paraId="57911254" w14:textId="77777777" w:rsidR="008847C0" w:rsidRPr="00E2610E" w:rsidRDefault="008847C0" w:rsidP="007807F4">
            <w:r w:rsidRPr="00E2610E">
              <w:t>RD</w:t>
            </w:r>
          </w:p>
        </w:tc>
      </w:tr>
      <w:tr w:rsidR="008847C0" w:rsidRPr="00E2610E" w14:paraId="456B9BD9" w14:textId="77777777" w:rsidTr="008847C0">
        <w:trPr>
          <w:tblHeader/>
          <w:jc w:val="center"/>
        </w:trPr>
        <w:tc>
          <w:tcPr>
            <w:tcW w:w="1800" w:type="dxa"/>
            <w:vMerge/>
            <w:vAlign w:val="center"/>
          </w:tcPr>
          <w:p w14:paraId="061D44B9" w14:textId="77777777" w:rsidR="008847C0" w:rsidRPr="00E2610E" w:rsidRDefault="008847C0" w:rsidP="007807F4">
            <w:pPr>
              <w:jc w:val="center"/>
            </w:pPr>
          </w:p>
        </w:tc>
        <w:tc>
          <w:tcPr>
            <w:tcW w:w="2790" w:type="dxa"/>
          </w:tcPr>
          <w:p w14:paraId="2BE216A5" w14:textId="77777777" w:rsidR="008847C0" w:rsidRPr="00E2610E" w:rsidRDefault="008847C0" w:rsidP="007807F4">
            <w:r w:rsidRPr="00E2610E">
              <w:t>Seal Water</w:t>
            </w:r>
          </w:p>
        </w:tc>
        <w:tc>
          <w:tcPr>
            <w:tcW w:w="1170" w:type="dxa"/>
          </w:tcPr>
          <w:p w14:paraId="1B8B7C94" w14:textId="77777777" w:rsidR="008847C0" w:rsidRPr="00E2610E" w:rsidRDefault="008847C0" w:rsidP="007807F4">
            <w:r w:rsidRPr="00E2610E">
              <w:t>Lt. Green</w:t>
            </w:r>
          </w:p>
        </w:tc>
        <w:tc>
          <w:tcPr>
            <w:tcW w:w="2970" w:type="dxa"/>
          </w:tcPr>
          <w:p w14:paraId="5136FBED" w14:textId="77777777" w:rsidR="008847C0" w:rsidRPr="00E2610E" w:rsidRDefault="008847C0" w:rsidP="007807F4">
            <w:r w:rsidRPr="00E2610E">
              <w:t>SW</w:t>
            </w:r>
          </w:p>
        </w:tc>
      </w:tr>
      <w:tr w:rsidR="008847C0" w:rsidRPr="00E2610E" w14:paraId="200BB193" w14:textId="77777777" w:rsidTr="008847C0">
        <w:trPr>
          <w:tblHeader/>
          <w:jc w:val="center"/>
        </w:trPr>
        <w:tc>
          <w:tcPr>
            <w:tcW w:w="1800" w:type="dxa"/>
            <w:vMerge/>
          </w:tcPr>
          <w:p w14:paraId="4C46AB20" w14:textId="77777777" w:rsidR="008847C0" w:rsidRPr="00E2610E" w:rsidRDefault="008847C0" w:rsidP="007807F4">
            <w:pPr>
              <w:jc w:val="center"/>
            </w:pPr>
          </w:p>
        </w:tc>
        <w:tc>
          <w:tcPr>
            <w:tcW w:w="2790" w:type="dxa"/>
          </w:tcPr>
          <w:p w14:paraId="4E1FB58E" w14:textId="77777777" w:rsidR="008847C0" w:rsidRPr="00E2610E" w:rsidRDefault="008847C0" w:rsidP="007807F4">
            <w:r w:rsidRPr="00E2610E">
              <w:t>Service Air ( Low Pressure)</w:t>
            </w:r>
          </w:p>
        </w:tc>
        <w:tc>
          <w:tcPr>
            <w:tcW w:w="1170" w:type="dxa"/>
          </w:tcPr>
          <w:p w14:paraId="3184D4A4" w14:textId="77777777" w:rsidR="008847C0" w:rsidRPr="00E2610E" w:rsidRDefault="008847C0" w:rsidP="007807F4">
            <w:r w:rsidRPr="00E2610E">
              <w:t>Blue</w:t>
            </w:r>
          </w:p>
        </w:tc>
        <w:tc>
          <w:tcPr>
            <w:tcW w:w="2970" w:type="dxa"/>
          </w:tcPr>
          <w:p w14:paraId="4FDE5911" w14:textId="77777777" w:rsidR="008847C0" w:rsidRPr="00E2610E" w:rsidRDefault="008847C0" w:rsidP="007807F4">
            <w:r w:rsidRPr="00E2610E">
              <w:t>LPSA</w:t>
            </w:r>
          </w:p>
        </w:tc>
      </w:tr>
      <w:tr w:rsidR="008847C0" w:rsidRPr="00E2610E" w14:paraId="123B6343" w14:textId="77777777" w:rsidTr="008847C0">
        <w:trPr>
          <w:tblHeader/>
          <w:jc w:val="center"/>
        </w:trPr>
        <w:tc>
          <w:tcPr>
            <w:tcW w:w="1800" w:type="dxa"/>
            <w:vMerge/>
            <w:vAlign w:val="center"/>
          </w:tcPr>
          <w:p w14:paraId="7BA82A6B" w14:textId="77777777" w:rsidR="008847C0" w:rsidRPr="00E2610E" w:rsidRDefault="008847C0" w:rsidP="007807F4">
            <w:pPr>
              <w:jc w:val="center"/>
            </w:pPr>
          </w:p>
        </w:tc>
        <w:tc>
          <w:tcPr>
            <w:tcW w:w="2790" w:type="dxa"/>
          </w:tcPr>
          <w:p w14:paraId="7D7038CA" w14:textId="77777777" w:rsidR="008847C0" w:rsidRPr="00E2610E" w:rsidRDefault="008847C0" w:rsidP="007807F4">
            <w:r w:rsidRPr="00E2610E">
              <w:t>Service Air (High Pressure)</w:t>
            </w:r>
          </w:p>
        </w:tc>
        <w:tc>
          <w:tcPr>
            <w:tcW w:w="1170" w:type="dxa"/>
          </w:tcPr>
          <w:p w14:paraId="553F8934" w14:textId="77777777" w:rsidR="008847C0" w:rsidRPr="00E2610E" w:rsidRDefault="008847C0" w:rsidP="007807F4">
            <w:r w:rsidRPr="00E2610E">
              <w:t>Blue</w:t>
            </w:r>
          </w:p>
        </w:tc>
        <w:tc>
          <w:tcPr>
            <w:tcW w:w="2970" w:type="dxa"/>
          </w:tcPr>
          <w:p w14:paraId="017F786B" w14:textId="77777777" w:rsidR="008847C0" w:rsidRPr="00E2610E" w:rsidRDefault="008847C0" w:rsidP="007807F4">
            <w:r w:rsidRPr="00E2610E">
              <w:t>HPSA</w:t>
            </w:r>
          </w:p>
        </w:tc>
      </w:tr>
      <w:tr w:rsidR="008847C0" w:rsidRPr="00E2610E" w14:paraId="3F79F0D7" w14:textId="77777777" w:rsidTr="008847C0">
        <w:trPr>
          <w:tblHeader/>
          <w:jc w:val="center"/>
        </w:trPr>
        <w:tc>
          <w:tcPr>
            <w:tcW w:w="1800" w:type="dxa"/>
            <w:vMerge/>
            <w:vAlign w:val="center"/>
          </w:tcPr>
          <w:p w14:paraId="0B5BB246" w14:textId="77777777" w:rsidR="008847C0" w:rsidRPr="00E2610E" w:rsidRDefault="008847C0" w:rsidP="007807F4">
            <w:pPr>
              <w:jc w:val="center"/>
            </w:pPr>
          </w:p>
        </w:tc>
        <w:tc>
          <w:tcPr>
            <w:tcW w:w="2790" w:type="dxa"/>
          </w:tcPr>
          <w:p w14:paraId="57D2D77F" w14:textId="77777777" w:rsidR="008847C0" w:rsidRPr="00E2610E" w:rsidRDefault="008847C0" w:rsidP="007807F4">
            <w:r w:rsidRPr="00E2610E">
              <w:t>Sanitary Drain</w:t>
            </w:r>
          </w:p>
        </w:tc>
        <w:tc>
          <w:tcPr>
            <w:tcW w:w="1170" w:type="dxa"/>
          </w:tcPr>
          <w:p w14:paraId="4EA1FDD6" w14:textId="39AEAD7A" w:rsidR="008847C0" w:rsidRPr="00E2610E" w:rsidRDefault="00800390" w:rsidP="007807F4">
            <w:r>
              <w:t>Lt. Gray</w:t>
            </w:r>
          </w:p>
        </w:tc>
        <w:tc>
          <w:tcPr>
            <w:tcW w:w="2970" w:type="dxa"/>
          </w:tcPr>
          <w:p w14:paraId="3793E30B" w14:textId="77777777" w:rsidR="008847C0" w:rsidRPr="00E2610E" w:rsidRDefault="008847C0" w:rsidP="007807F4">
            <w:r w:rsidRPr="00E2610E">
              <w:t>DRAIN</w:t>
            </w:r>
          </w:p>
        </w:tc>
      </w:tr>
      <w:tr w:rsidR="008847C0" w:rsidRPr="00E2610E" w14:paraId="2E09B89C" w14:textId="77777777" w:rsidTr="008847C0">
        <w:trPr>
          <w:tblHeader/>
          <w:jc w:val="center"/>
        </w:trPr>
        <w:tc>
          <w:tcPr>
            <w:tcW w:w="1800" w:type="dxa"/>
            <w:vMerge/>
            <w:vAlign w:val="center"/>
          </w:tcPr>
          <w:p w14:paraId="44194BC3" w14:textId="77777777" w:rsidR="008847C0" w:rsidRPr="00E2610E" w:rsidRDefault="008847C0" w:rsidP="007807F4">
            <w:pPr>
              <w:jc w:val="center"/>
            </w:pPr>
          </w:p>
        </w:tc>
        <w:tc>
          <w:tcPr>
            <w:tcW w:w="2790" w:type="dxa"/>
          </w:tcPr>
          <w:p w14:paraId="197C41A6" w14:textId="77777777" w:rsidR="008847C0" w:rsidRPr="00E2610E" w:rsidRDefault="008847C0" w:rsidP="007807F4">
            <w:r w:rsidRPr="00E2610E">
              <w:t>Sanitary Sewer Force Main</w:t>
            </w:r>
          </w:p>
        </w:tc>
        <w:tc>
          <w:tcPr>
            <w:tcW w:w="1170" w:type="dxa"/>
          </w:tcPr>
          <w:p w14:paraId="4EEF2D8F" w14:textId="7D41E906" w:rsidR="008847C0" w:rsidRPr="00E2610E" w:rsidRDefault="00800390" w:rsidP="007807F4">
            <w:r>
              <w:t>Lt. Gray</w:t>
            </w:r>
          </w:p>
        </w:tc>
        <w:tc>
          <w:tcPr>
            <w:tcW w:w="2970" w:type="dxa"/>
          </w:tcPr>
          <w:p w14:paraId="48B39FE4" w14:textId="77777777" w:rsidR="008847C0" w:rsidRPr="00E2610E" w:rsidRDefault="008847C0" w:rsidP="007807F4">
            <w:r w:rsidRPr="00E2610E">
              <w:t>SSFM</w:t>
            </w:r>
          </w:p>
        </w:tc>
      </w:tr>
      <w:tr w:rsidR="008847C0" w:rsidRPr="00E2610E" w14:paraId="73FDB9FD" w14:textId="77777777" w:rsidTr="008847C0">
        <w:trPr>
          <w:tblHeader/>
          <w:jc w:val="center"/>
        </w:trPr>
        <w:tc>
          <w:tcPr>
            <w:tcW w:w="1800" w:type="dxa"/>
            <w:vMerge/>
            <w:vAlign w:val="center"/>
          </w:tcPr>
          <w:p w14:paraId="45FBF6CA" w14:textId="77777777" w:rsidR="008847C0" w:rsidRPr="00E2610E" w:rsidRDefault="008847C0" w:rsidP="007807F4">
            <w:pPr>
              <w:jc w:val="center"/>
            </w:pPr>
          </w:p>
        </w:tc>
        <w:tc>
          <w:tcPr>
            <w:tcW w:w="2790" w:type="dxa"/>
          </w:tcPr>
          <w:p w14:paraId="6E376D1C" w14:textId="77777777" w:rsidR="008847C0" w:rsidRPr="00E2610E" w:rsidRDefault="008847C0" w:rsidP="007807F4">
            <w:r w:rsidRPr="00E2610E">
              <w:t>Spray Water</w:t>
            </w:r>
          </w:p>
        </w:tc>
        <w:tc>
          <w:tcPr>
            <w:tcW w:w="1170" w:type="dxa"/>
          </w:tcPr>
          <w:p w14:paraId="5F61C12F" w14:textId="77777777" w:rsidR="008847C0" w:rsidRPr="00E2610E" w:rsidRDefault="008847C0" w:rsidP="007807F4">
            <w:r w:rsidRPr="00E2610E">
              <w:t>Lt. Green</w:t>
            </w:r>
          </w:p>
        </w:tc>
        <w:tc>
          <w:tcPr>
            <w:tcW w:w="2970" w:type="dxa"/>
          </w:tcPr>
          <w:p w14:paraId="443D0536" w14:textId="77777777" w:rsidR="008847C0" w:rsidRPr="00E2610E" w:rsidRDefault="008847C0" w:rsidP="007807F4">
            <w:r w:rsidRPr="00E2610E">
              <w:t>SPRAY</w:t>
            </w:r>
          </w:p>
        </w:tc>
      </w:tr>
      <w:tr w:rsidR="008847C0" w:rsidRPr="00E2610E" w14:paraId="08C5AF1A" w14:textId="77777777" w:rsidTr="008847C0">
        <w:trPr>
          <w:tblHeader/>
          <w:jc w:val="center"/>
        </w:trPr>
        <w:tc>
          <w:tcPr>
            <w:tcW w:w="1800" w:type="dxa"/>
            <w:vMerge/>
            <w:vAlign w:val="center"/>
          </w:tcPr>
          <w:p w14:paraId="67D502CA" w14:textId="77777777" w:rsidR="008847C0" w:rsidRPr="00E2610E" w:rsidRDefault="008847C0" w:rsidP="007807F4">
            <w:pPr>
              <w:jc w:val="center"/>
            </w:pPr>
          </w:p>
        </w:tc>
        <w:tc>
          <w:tcPr>
            <w:tcW w:w="2790" w:type="dxa"/>
          </w:tcPr>
          <w:p w14:paraId="71D8DE2A" w14:textId="77777777" w:rsidR="008847C0" w:rsidRPr="00E2610E" w:rsidRDefault="008847C0" w:rsidP="007807F4">
            <w:r w:rsidRPr="00E2610E">
              <w:t>Steam</w:t>
            </w:r>
          </w:p>
        </w:tc>
        <w:tc>
          <w:tcPr>
            <w:tcW w:w="1170" w:type="dxa"/>
          </w:tcPr>
          <w:p w14:paraId="27CFE8D8" w14:textId="77777777" w:rsidR="008847C0" w:rsidRPr="00E2610E" w:rsidRDefault="008847C0" w:rsidP="007807F4">
            <w:r w:rsidRPr="00E2610E">
              <w:t>Aluminum</w:t>
            </w:r>
          </w:p>
        </w:tc>
        <w:tc>
          <w:tcPr>
            <w:tcW w:w="2970" w:type="dxa"/>
          </w:tcPr>
          <w:p w14:paraId="6E247C69" w14:textId="77777777" w:rsidR="008847C0" w:rsidRPr="00E2610E" w:rsidRDefault="008847C0" w:rsidP="007807F4">
            <w:r w:rsidRPr="00E2610E">
              <w:t>STEAM</w:t>
            </w:r>
          </w:p>
        </w:tc>
      </w:tr>
      <w:tr w:rsidR="008847C0" w:rsidRPr="00E2610E" w14:paraId="3FB966AB" w14:textId="77777777" w:rsidTr="008847C0">
        <w:trPr>
          <w:tblHeader/>
          <w:jc w:val="center"/>
        </w:trPr>
        <w:tc>
          <w:tcPr>
            <w:tcW w:w="1800" w:type="dxa"/>
            <w:vMerge/>
            <w:vAlign w:val="center"/>
          </w:tcPr>
          <w:p w14:paraId="22DB1BBD" w14:textId="77777777" w:rsidR="008847C0" w:rsidRPr="00E2610E" w:rsidRDefault="008847C0" w:rsidP="007807F4">
            <w:pPr>
              <w:jc w:val="center"/>
            </w:pPr>
          </w:p>
        </w:tc>
        <w:tc>
          <w:tcPr>
            <w:tcW w:w="2790" w:type="dxa"/>
          </w:tcPr>
          <w:p w14:paraId="4AC3EA57" w14:textId="77777777" w:rsidR="008847C0" w:rsidRPr="00E2610E" w:rsidRDefault="008847C0" w:rsidP="007807F4">
            <w:r w:rsidRPr="00E2610E">
              <w:t>Storm Drain</w:t>
            </w:r>
          </w:p>
        </w:tc>
        <w:tc>
          <w:tcPr>
            <w:tcW w:w="1170" w:type="dxa"/>
          </w:tcPr>
          <w:p w14:paraId="5901ECC9" w14:textId="649584DC" w:rsidR="008847C0" w:rsidRPr="00E2610E" w:rsidRDefault="00800390" w:rsidP="007807F4">
            <w:r>
              <w:t>Lt. Gray</w:t>
            </w:r>
          </w:p>
        </w:tc>
        <w:tc>
          <w:tcPr>
            <w:tcW w:w="2970" w:type="dxa"/>
          </w:tcPr>
          <w:p w14:paraId="39E5CB6A" w14:textId="77777777" w:rsidR="008847C0" w:rsidRPr="00E2610E" w:rsidRDefault="008847C0" w:rsidP="007807F4">
            <w:r w:rsidRPr="00E2610E">
              <w:t>STORM</w:t>
            </w:r>
          </w:p>
        </w:tc>
      </w:tr>
      <w:tr w:rsidR="008847C0" w:rsidRPr="00E2610E" w14:paraId="73E66038" w14:textId="77777777" w:rsidTr="008847C0">
        <w:trPr>
          <w:tblHeader/>
          <w:jc w:val="center"/>
        </w:trPr>
        <w:tc>
          <w:tcPr>
            <w:tcW w:w="1800" w:type="dxa"/>
            <w:vMerge/>
            <w:vAlign w:val="center"/>
          </w:tcPr>
          <w:p w14:paraId="46A47AB3" w14:textId="77777777" w:rsidR="008847C0" w:rsidRPr="00E2610E" w:rsidRDefault="008847C0" w:rsidP="007807F4">
            <w:pPr>
              <w:jc w:val="center"/>
            </w:pPr>
          </w:p>
        </w:tc>
        <w:tc>
          <w:tcPr>
            <w:tcW w:w="2790" w:type="dxa"/>
          </w:tcPr>
          <w:p w14:paraId="2F03F0EE" w14:textId="77777777" w:rsidR="008847C0" w:rsidRPr="00E2610E" w:rsidRDefault="008847C0" w:rsidP="007807F4">
            <w:r w:rsidRPr="00E2610E">
              <w:t>Sump Pump Discharge</w:t>
            </w:r>
          </w:p>
        </w:tc>
        <w:tc>
          <w:tcPr>
            <w:tcW w:w="1170" w:type="dxa"/>
          </w:tcPr>
          <w:p w14:paraId="453EB460" w14:textId="5716EB86" w:rsidR="008847C0" w:rsidRPr="00E2610E" w:rsidRDefault="00800390" w:rsidP="007807F4">
            <w:r>
              <w:t>Lt. Gray</w:t>
            </w:r>
          </w:p>
        </w:tc>
        <w:tc>
          <w:tcPr>
            <w:tcW w:w="2970" w:type="dxa"/>
          </w:tcPr>
          <w:p w14:paraId="119A9F85" w14:textId="77777777" w:rsidR="008847C0" w:rsidRPr="00E2610E" w:rsidRDefault="008847C0" w:rsidP="007807F4">
            <w:r w:rsidRPr="00E2610E">
              <w:t>SPD</w:t>
            </w:r>
          </w:p>
        </w:tc>
      </w:tr>
      <w:tr w:rsidR="008847C0" w:rsidRPr="00E2610E" w14:paraId="2B94B7DA" w14:textId="77777777" w:rsidTr="008847C0">
        <w:trPr>
          <w:tblHeader/>
          <w:jc w:val="center"/>
        </w:trPr>
        <w:tc>
          <w:tcPr>
            <w:tcW w:w="1800" w:type="dxa"/>
            <w:vMerge/>
            <w:vAlign w:val="center"/>
          </w:tcPr>
          <w:p w14:paraId="6806394E" w14:textId="77777777" w:rsidR="008847C0" w:rsidRPr="00E2610E" w:rsidRDefault="008847C0" w:rsidP="007807F4">
            <w:pPr>
              <w:jc w:val="center"/>
            </w:pPr>
          </w:p>
        </w:tc>
        <w:tc>
          <w:tcPr>
            <w:tcW w:w="2790" w:type="dxa"/>
          </w:tcPr>
          <w:p w14:paraId="51D15401" w14:textId="77777777" w:rsidR="008847C0" w:rsidRPr="00E2610E" w:rsidRDefault="008847C0" w:rsidP="007807F4">
            <w:r w:rsidRPr="00E2610E">
              <w:t>Tank Drain</w:t>
            </w:r>
          </w:p>
        </w:tc>
        <w:tc>
          <w:tcPr>
            <w:tcW w:w="1170" w:type="dxa"/>
          </w:tcPr>
          <w:p w14:paraId="66908F11" w14:textId="25565A55" w:rsidR="008847C0" w:rsidRPr="00E2610E" w:rsidRDefault="00800390" w:rsidP="007807F4">
            <w:r>
              <w:t>Lt. Gray</w:t>
            </w:r>
          </w:p>
        </w:tc>
        <w:tc>
          <w:tcPr>
            <w:tcW w:w="2970" w:type="dxa"/>
          </w:tcPr>
          <w:p w14:paraId="52CD5DCF" w14:textId="77777777" w:rsidR="008847C0" w:rsidRPr="00E2610E" w:rsidRDefault="008847C0" w:rsidP="007807F4">
            <w:r w:rsidRPr="00E2610E">
              <w:t>DRAIN</w:t>
            </w:r>
          </w:p>
        </w:tc>
      </w:tr>
      <w:tr w:rsidR="008847C0" w:rsidRPr="00E2610E" w14:paraId="4E780385" w14:textId="77777777" w:rsidTr="008847C0">
        <w:trPr>
          <w:tblHeader/>
          <w:jc w:val="center"/>
        </w:trPr>
        <w:tc>
          <w:tcPr>
            <w:tcW w:w="1800" w:type="dxa"/>
            <w:vMerge/>
            <w:vAlign w:val="center"/>
          </w:tcPr>
          <w:p w14:paraId="035DDE05" w14:textId="77777777" w:rsidR="008847C0" w:rsidRPr="00E2610E" w:rsidRDefault="008847C0" w:rsidP="007807F4">
            <w:pPr>
              <w:jc w:val="center"/>
            </w:pPr>
          </w:p>
        </w:tc>
        <w:tc>
          <w:tcPr>
            <w:tcW w:w="2790" w:type="dxa"/>
          </w:tcPr>
          <w:p w14:paraId="431B25A8" w14:textId="77777777" w:rsidR="008847C0" w:rsidRPr="00E2610E" w:rsidRDefault="008847C0" w:rsidP="007807F4">
            <w:r w:rsidRPr="00E2610E">
              <w:t>Vacuum</w:t>
            </w:r>
          </w:p>
        </w:tc>
        <w:tc>
          <w:tcPr>
            <w:tcW w:w="1170" w:type="dxa"/>
          </w:tcPr>
          <w:p w14:paraId="03806E95" w14:textId="77777777" w:rsidR="008847C0" w:rsidRPr="00E2610E" w:rsidRDefault="008847C0" w:rsidP="007807F4">
            <w:r w:rsidRPr="00E2610E">
              <w:t>Blue</w:t>
            </w:r>
          </w:p>
        </w:tc>
        <w:tc>
          <w:tcPr>
            <w:tcW w:w="2970" w:type="dxa"/>
          </w:tcPr>
          <w:p w14:paraId="711F07B8" w14:textId="77777777" w:rsidR="008847C0" w:rsidRPr="00E2610E" w:rsidRDefault="008847C0" w:rsidP="007807F4">
            <w:r w:rsidRPr="00E2610E">
              <w:t>VAC</w:t>
            </w:r>
          </w:p>
        </w:tc>
      </w:tr>
      <w:tr w:rsidR="008847C0" w:rsidRPr="00E2610E" w14:paraId="1A00E89B" w14:textId="77777777" w:rsidTr="008847C0">
        <w:trPr>
          <w:trHeight w:val="70"/>
          <w:tblHeader/>
          <w:jc w:val="center"/>
        </w:trPr>
        <w:tc>
          <w:tcPr>
            <w:tcW w:w="1800" w:type="dxa"/>
            <w:vMerge/>
            <w:vAlign w:val="center"/>
          </w:tcPr>
          <w:p w14:paraId="6D2BF1E3" w14:textId="77777777" w:rsidR="008847C0" w:rsidRPr="00E2610E" w:rsidRDefault="008847C0" w:rsidP="007807F4">
            <w:pPr>
              <w:jc w:val="center"/>
            </w:pPr>
          </w:p>
        </w:tc>
        <w:tc>
          <w:tcPr>
            <w:tcW w:w="2790" w:type="dxa"/>
          </w:tcPr>
          <w:p w14:paraId="49EB72DF" w14:textId="77777777" w:rsidR="008847C0" w:rsidRPr="00E2610E" w:rsidRDefault="008847C0" w:rsidP="007807F4">
            <w:r w:rsidRPr="00E2610E">
              <w:t>Vent</w:t>
            </w:r>
          </w:p>
        </w:tc>
        <w:tc>
          <w:tcPr>
            <w:tcW w:w="1170" w:type="dxa"/>
          </w:tcPr>
          <w:p w14:paraId="68A2B3F2" w14:textId="7CD442DF" w:rsidR="008847C0" w:rsidRPr="00E2610E" w:rsidRDefault="00800390" w:rsidP="007807F4">
            <w:r>
              <w:t>Lt. Gray</w:t>
            </w:r>
          </w:p>
        </w:tc>
        <w:tc>
          <w:tcPr>
            <w:tcW w:w="2970" w:type="dxa"/>
          </w:tcPr>
          <w:p w14:paraId="44DE2A13" w14:textId="77777777" w:rsidR="008847C0" w:rsidRPr="00E2610E" w:rsidRDefault="008847C0" w:rsidP="007807F4">
            <w:r w:rsidRPr="00E2610E">
              <w:t xml:space="preserve"> V</w:t>
            </w:r>
          </w:p>
        </w:tc>
      </w:tr>
      <w:tr w:rsidR="008847C0" w:rsidRPr="00E2610E" w14:paraId="6A6D79CC" w14:textId="77777777" w:rsidTr="008847C0">
        <w:trPr>
          <w:tblHeader/>
          <w:jc w:val="center"/>
        </w:trPr>
        <w:tc>
          <w:tcPr>
            <w:tcW w:w="1800" w:type="dxa"/>
            <w:vMerge w:val="restart"/>
            <w:vAlign w:val="center"/>
          </w:tcPr>
          <w:p w14:paraId="2FE843A6" w14:textId="77777777" w:rsidR="008847C0" w:rsidRPr="00E2610E" w:rsidRDefault="008847C0" w:rsidP="007807F4">
            <w:pPr>
              <w:jc w:val="center"/>
            </w:pPr>
            <w:r w:rsidRPr="00E2610E">
              <w:t>Odor Control</w:t>
            </w:r>
          </w:p>
        </w:tc>
        <w:tc>
          <w:tcPr>
            <w:tcW w:w="2790" w:type="dxa"/>
          </w:tcPr>
          <w:p w14:paraId="7C77F9C3" w14:textId="77777777" w:rsidR="008847C0" w:rsidRPr="00E2610E" w:rsidRDefault="008847C0" w:rsidP="007807F4">
            <w:r w:rsidRPr="00E2610E">
              <w:t>Odorous Air</w:t>
            </w:r>
          </w:p>
        </w:tc>
        <w:tc>
          <w:tcPr>
            <w:tcW w:w="1170" w:type="dxa"/>
          </w:tcPr>
          <w:p w14:paraId="21B5B277" w14:textId="7616569A" w:rsidR="008847C0" w:rsidRPr="00E2610E" w:rsidRDefault="00800390" w:rsidP="007807F4">
            <w:r>
              <w:t>Lt. Gray</w:t>
            </w:r>
          </w:p>
        </w:tc>
        <w:tc>
          <w:tcPr>
            <w:tcW w:w="2970" w:type="dxa"/>
          </w:tcPr>
          <w:p w14:paraId="528C4630" w14:textId="77777777" w:rsidR="008847C0" w:rsidRPr="00E2610E" w:rsidRDefault="008847C0" w:rsidP="007807F4">
            <w:r w:rsidRPr="00E2610E">
              <w:t>OA</w:t>
            </w:r>
          </w:p>
        </w:tc>
      </w:tr>
      <w:tr w:rsidR="008847C0" w:rsidRPr="00E2610E" w14:paraId="39D33415" w14:textId="77777777" w:rsidTr="008847C0">
        <w:trPr>
          <w:tblHeader/>
          <w:jc w:val="center"/>
        </w:trPr>
        <w:tc>
          <w:tcPr>
            <w:tcW w:w="1800" w:type="dxa"/>
            <w:vMerge/>
            <w:vAlign w:val="center"/>
          </w:tcPr>
          <w:p w14:paraId="04E68990" w14:textId="77777777" w:rsidR="008847C0" w:rsidRPr="00E2610E" w:rsidRDefault="008847C0" w:rsidP="007807F4">
            <w:pPr>
              <w:jc w:val="center"/>
            </w:pPr>
          </w:p>
        </w:tc>
        <w:tc>
          <w:tcPr>
            <w:tcW w:w="2790" w:type="dxa"/>
          </w:tcPr>
          <w:p w14:paraId="1B3815DB" w14:textId="77777777" w:rsidR="008847C0" w:rsidRPr="00E2610E" w:rsidRDefault="008847C0" w:rsidP="007807F4">
            <w:r w:rsidRPr="00E2610E">
              <w:t>Scrubber Blowdown</w:t>
            </w:r>
          </w:p>
        </w:tc>
        <w:tc>
          <w:tcPr>
            <w:tcW w:w="1170" w:type="dxa"/>
          </w:tcPr>
          <w:p w14:paraId="51AB4368" w14:textId="77777777" w:rsidR="008847C0" w:rsidRPr="00E2610E" w:rsidRDefault="008847C0" w:rsidP="007807F4">
            <w:r w:rsidRPr="00E2610E">
              <w:t>Orange</w:t>
            </w:r>
          </w:p>
        </w:tc>
        <w:tc>
          <w:tcPr>
            <w:tcW w:w="2970" w:type="dxa"/>
          </w:tcPr>
          <w:p w14:paraId="3245C63F" w14:textId="77777777" w:rsidR="008847C0" w:rsidRPr="00E2610E" w:rsidRDefault="008847C0" w:rsidP="007807F4">
            <w:r w:rsidRPr="00E2610E">
              <w:t>SBD</w:t>
            </w:r>
          </w:p>
        </w:tc>
      </w:tr>
      <w:tr w:rsidR="008847C0" w:rsidRPr="00E2610E" w14:paraId="318126C3" w14:textId="77777777" w:rsidTr="008847C0">
        <w:trPr>
          <w:tblHeader/>
          <w:jc w:val="center"/>
        </w:trPr>
        <w:tc>
          <w:tcPr>
            <w:tcW w:w="1800" w:type="dxa"/>
            <w:vMerge/>
            <w:vAlign w:val="center"/>
          </w:tcPr>
          <w:p w14:paraId="7681D142" w14:textId="77777777" w:rsidR="008847C0" w:rsidRPr="00E2610E" w:rsidRDefault="008847C0" w:rsidP="007807F4">
            <w:pPr>
              <w:jc w:val="center"/>
            </w:pPr>
          </w:p>
        </w:tc>
        <w:tc>
          <w:tcPr>
            <w:tcW w:w="2790" w:type="dxa"/>
          </w:tcPr>
          <w:p w14:paraId="6D45C3B0" w14:textId="77777777" w:rsidR="008847C0" w:rsidRPr="00E2610E" w:rsidRDefault="008847C0" w:rsidP="007807F4">
            <w:r w:rsidRPr="00E2610E">
              <w:t>Scrubber Chemical Feed</w:t>
            </w:r>
          </w:p>
        </w:tc>
        <w:tc>
          <w:tcPr>
            <w:tcW w:w="1170" w:type="dxa"/>
          </w:tcPr>
          <w:p w14:paraId="28713ABD" w14:textId="77777777" w:rsidR="008847C0" w:rsidRPr="00E2610E" w:rsidRDefault="008847C0" w:rsidP="007807F4">
            <w:r w:rsidRPr="00E2610E">
              <w:t>Orange</w:t>
            </w:r>
          </w:p>
        </w:tc>
        <w:tc>
          <w:tcPr>
            <w:tcW w:w="2970" w:type="dxa"/>
          </w:tcPr>
          <w:p w14:paraId="1AE72B9F" w14:textId="77777777" w:rsidR="008847C0" w:rsidRPr="00E2610E" w:rsidRDefault="008847C0" w:rsidP="007807F4">
            <w:r w:rsidRPr="00E2610E">
              <w:t>SCF</w:t>
            </w:r>
          </w:p>
        </w:tc>
      </w:tr>
      <w:tr w:rsidR="008847C0" w:rsidRPr="00E2610E" w14:paraId="7F42FBD2" w14:textId="77777777" w:rsidTr="008847C0">
        <w:trPr>
          <w:tblHeader/>
          <w:jc w:val="center"/>
        </w:trPr>
        <w:tc>
          <w:tcPr>
            <w:tcW w:w="1800" w:type="dxa"/>
            <w:vMerge/>
          </w:tcPr>
          <w:p w14:paraId="42B8E2ED" w14:textId="77777777" w:rsidR="008847C0" w:rsidRPr="00E2610E" w:rsidRDefault="008847C0" w:rsidP="007807F4">
            <w:pPr>
              <w:jc w:val="center"/>
            </w:pPr>
          </w:p>
        </w:tc>
        <w:tc>
          <w:tcPr>
            <w:tcW w:w="2790" w:type="dxa"/>
          </w:tcPr>
          <w:p w14:paraId="49E68101" w14:textId="77777777" w:rsidR="008847C0" w:rsidRPr="00E2610E" w:rsidRDefault="008847C0" w:rsidP="007807F4">
            <w:r w:rsidRPr="00E2610E">
              <w:t>Scrubber Recirculation Cleaning</w:t>
            </w:r>
          </w:p>
        </w:tc>
        <w:tc>
          <w:tcPr>
            <w:tcW w:w="1170" w:type="dxa"/>
          </w:tcPr>
          <w:p w14:paraId="2AEFD436" w14:textId="77777777" w:rsidR="008847C0" w:rsidRPr="00E2610E" w:rsidRDefault="008847C0" w:rsidP="007807F4">
            <w:r w:rsidRPr="00E2610E">
              <w:t>Orange</w:t>
            </w:r>
          </w:p>
        </w:tc>
        <w:tc>
          <w:tcPr>
            <w:tcW w:w="2970" w:type="dxa"/>
          </w:tcPr>
          <w:p w14:paraId="4DACF515" w14:textId="77777777" w:rsidR="008847C0" w:rsidRPr="00E2610E" w:rsidRDefault="008847C0" w:rsidP="007807F4">
            <w:r w:rsidRPr="00E2610E">
              <w:t>SRC</w:t>
            </w:r>
          </w:p>
        </w:tc>
      </w:tr>
      <w:tr w:rsidR="008847C0" w:rsidRPr="00E2610E" w14:paraId="23874FE7" w14:textId="77777777" w:rsidTr="008847C0">
        <w:trPr>
          <w:tblHeader/>
          <w:jc w:val="center"/>
        </w:trPr>
        <w:tc>
          <w:tcPr>
            <w:tcW w:w="1800" w:type="dxa"/>
            <w:vMerge/>
          </w:tcPr>
          <w:p w14:paraId="47C39549" w14:textId="77777777" w:rsidR="008847C0" w:rsidRPr="00E2610E" w:rsidRDefault="008847C0" w:rsidP="007807F4">
            <w:pPr>
              <w:jc w:val="center"/>
            </w:pPr>
          </w:p>
        </w:tc>
        <w:tc>
          <w:tcPr>
            <w:tcW w:w="2790" w:type="dxa"/>
          </w:tcPr>
          <w:p w14:paraId="3542DDDF" w14:textId="77777777" w:rsidR="008847C0" w:rsidRPr="00E2610E" w:rsidRDefault="008847C0" w:rsidP="007807F4">
            <w:r w:rsidRPr="00E2610E">
              <w:t>Scrubber Recirculation Discharge</w:t>
            </w:r>
          </w:p>
        </w:tc>
        <w:tc>
          <w:tcPr>
            <w:tcW w:w="1170" w:type="dxa"/>
          </w:tcPr>
          <w:p w14:paraId="6146915F" w14:textId="77777777" w:rsidR="008847C0" w:rsidRPr="00E2610E" w:rsidRDefault="008847C0" w:rsidP="007807F4">
            <w:r w:rsidRPr="00E2610E">
              <w:t>Orange</w:t>
            </w:r>
          </w:p>
        </w:tc>
        <w:tc>
          <w:tcPr>
            <w:tcW w:w="2970" w:type="dxa"/>
          </w:tcPr>
          <w:p w14:paraId="6B43CFC9" w14:textId="77777777" w:rsidR="008847C0" w:rsidRPr="00E2610E" w:rsidRDefault="008847C0" w:rsidP="007807F4">
            <w:r w:rsidRPr="00E2610E">
              <w:t>SRD</w:t>
            </w:r>
          </w:p>
        </w:tc>
      </w:tr>
      <w:tr w:rsidR="008847C0" w:rsidRPr="00E2610E" w14:paraId="3960D5AD" w14:textId="77777777" w:rsidTr="008847C0">
        <w:trPr>
          <w:tblHeader/>
          <w:jc w:val="center"/>
        </w:trPr>
        <w:tc>
          <w:tcPr>
            <w:tcW w:w="1800" w:type="dxa"/>
            <w:vMerge/>
          </w:tcPr>
          <w:p w14:paraId="19110A64" w14:textId="77777777" w:rsidR="008847C0" w:rsidRPr="00E2610E" w:rsidRDefault="008847C0" w:rsidP="007807F4">
            <w:pPr>
              <w:jc w:val="center"/>
            </w:pPr>
          </w:p>
        </w:tc>
        <w:tc>
          <w:tcPr>
            <w:tcW w:w="2790" w:type="dxa"/>
          </w:tcPr>
          <w:p w14:paraId="3DC85E05" w14:textId="77777777" w:rsidR="008847C0" w:rsidRPr="00E2610E" w:rsidRDefault="008847C0" w:rsidP="007807F4">
            <w:r w:rsidRPr="00E2610E">
              <w:t>Scrubber Recirculation Suction</w:t>
            </w:r>
          </w:p>
        </w:tc>
        <w:tc>
          <w:tcPr>
            <w:tcW w:w="1170" w:type="dxa"/>
          </w:tcPr>
          <w:p w14:paraId="4ACBA86D" w14:textId="77777777" w:rsidR="008847C0" w:rsidRPr="00E2610E" w:rsidRDefault="008847C0" w:rsidP="007807F4">
            <w:r w:rsidRPr="00E2610E">
              <w:t>Orange</w:t>
            </w:r>
          </w:p>
        </w:tc>
        <w:tc>
          <w:tcPr>
            <w:tcW w:w="2970" w:type="dxa"/>
          </w:tcPr>
          <w:p w14:paraId="020949CC" w14:textId="77777777" w:rsidR="008847C0" w:rsidRPr="00E2610E" w:rsidRDefault="008847C0" w:rsidP="007807F4">
            <w:r w:rsidRPr="00E2610E">
              <w:t>SRS</w:t>
            </w:r>
          </w:p>
        </w:tc>
      </w:tr>
      <w:tr w:rsidR="008847C0" w:rsidRPr="00E2610E" w14:paraId="28548647" w14:textId="77777777" w:rsidTr="008847C0">
        <w:trPr>
          <w:tblHeader/>
          <w:jc w:val="center"/>
        </w:trPr>
        <w:tc>
          <w:tcPr>
            <w:tcW w:w="1800" w:type="dxa"/>
            <w:vMerge/>
          </w:tcPr>
          <w:p w14:paraId="52F21B06" w14:textId="77777777" w:rsidR="008847C0" w:rsidRPr="00E2610E" w:rsidRDefault="008847C0" w:rsidP="007807F4">
            <w:pPr>
              <w:jc w:val="center"/>
            </w:pPr>
          </w:p>
        </w:tc>
        <w:tc>
          <w:tcPr>
            <w:tcW w:w="2790" w:type="dxa"/>
          </w:tcPr>
          <w:p w14:paraId="2D03A978" w14:textId="77777777" w:rsidR="008847C0" w:rsidRPr="00E2610E" w:rsidRDefault="008847C0" w:rsidP="007807F4">
            <w:r w:rsidRPr="00E2610E">
              <w:t>Scrubber Drain</w:t>
            </w:r>
          </w:p>
        </w:tc>
        <w:tc>
          <w:tcPr>
            <w:tcW w:w="1170" w:type="dxa"/>
          </w:tcPr>
          <w:p w14:paraId="008936D7" w14:textId="520539DF" w:rsidR="008847C0" w:rsidRPr="00E2610E" w:rsidRDefault="00800390" w:rsidP="007807F4">
            <w:r>
              <w:t>Lt. Gray</w:t>
            </w:r>
          </w:p>
        </w:tc>
        <w:tc>
          <w:tcPr>
            <w:tcW w:w="2970" w:type="dxa"/>
          </w:tcPr>
          <w:p w14:paraId="2B098C35" w14:textId="77777777" w:rsidR="008847C0" w:rsidRPr="00E2610E" w:rsidRDefault="008847C0" w:rsidP="007807F4">
            <w:r w:rsidRPr="00E2610E">
              <w:t>DRAIN</w:t>
            </w:r>
          </w:p>
        </w:tc>
      </w:tr>
      <w:tr w:rsidR="008847C0" w:rsidRPr="00E2610E" w14:paraId="5A5E254A" w14:textId="77777777" w:rsidTr="008847C0">
        <w:trPr>
          <w:tblHeader/>
          <w:jc w:val="center"/>
        </w:trPr>
        <w:tc>
          <w:tcPr>
            <w:tcW w:w="1800" w:type="dxa"/>
            <w:vMerge/>
          </w:tcPr>
          <w:p w14:paraId="4DB01989" w14:textId="77777777" w:rsidR="008847C0" w:rsidRPr="00E2610E" w:rsidRDefault="008847C0" w:rsidP="007807F4">
            <w:pPr>
              <w:jc w:val="center"/>
            </w:pPr>
          </w:p>
        </w:tc>
        <w:tc>
          <w:tcPr>
            <w:tcW w:w="2790" w:type="dxa"/>
          </w:tcPr>
          <w:p w14:paraId="77D086C1" w14:textId="77777777" w:rsidR="008847C0" w:rsidRPr="00E2610E" w:rsidRDefault="008847C0" w:rsidP="007807F4">
            <w:r w:rsidRPr="00E2610E">
              <w:t>Scrubber Exhaust</w:t>
            </w:r>
          </w:p>
        </w:tc>
        <w:tc>
          <w:tcPr>
            <w:tcW w:w="1170" w:type="dxa"/>
          </w:tcPr>
          <w:p w14:paraId="15CE8484" w14:textId="2D89F774" w:rsidR="008847C0" w:rsidRPr="00E2610E" w:rsidRDefault="00800390" w:rsidP="007807F4">
            <w:r>
              <w:t>Lt. Gray</w:t>
            </w:r>
          </w:p>
        </w:tc>
        <w:tc>
          <w:tcPr>
            <w:tcW w:w="2970" w:type="dxa"/>
          </w:tcPr>
          <w:p w14:paraId="2EBE6CBC" w14:textId="77777777" w:rsidR="008847C0" w:rsidRPr="00E2610E" w:rsidRDefault="008847C0" w:rsidP="007807F4">
            <w:r w:rsidRPr="00E2610E">
              <w:t>SCRUB EXH</w:t>
            </w:r>
          </w:p>
        </w:tc>
      </w:tr>
      <w:tr w:rsidR="008847C0" w:rsidRPr="00E2610E" w14:paraId="34304494" w14:textId="77777777" w:rsidTr="008847C0">
        <w:trPr>
          <w:tblHeader/>
          <w:jc w:val="center"/>
        </w:trPr>
        <w:tc>
          <w:tcPr>
            <w:tcW w:w="1800" w:type="dxa"/>
            <w:vMerge/>
          </w:tcPr>
          <w:p w14:paraId="68C95C2D" w14:textId="77777777" w:rsidR="008847C0" w:rsidRPr="00E2610E" w:rsidRDefault="008847C0" w:rsidP="007807F4">
            <w:pPr>
              <w:jc w:val="center"/>
            </w:pPr>
          </w:p>
        </w:tc>
        <w:tc>
          <w:tcPr>
            <w:tcW w:w="2790" w:type="dxa"/>
          </w:tcPr>
          <w:p w14:paraId="0FE21174" w14:textId="77777777" w:rsidR="008847C0" w:rsidRPr="00E2610E" w:rsidRDefault="008847C0" w:rsidP="007807F4">
            <w:r w:rsidRPr="00E2610E">
              <w:t>Scrubber Intake</w:t>
            </w:r>
          </w:p>
        </w:tc>
        <w:tc>
          <w:tcPr>
            <w:tcW w:w="1170" w:type="dxa"/>
          </w:tcPr>
          <w:p w14:paraId="6EC44037" w14:textId="20E6F602" w:rsidR="008847C0" w:rsidRPr="00E2610E" w:rsidRDefault="00800390" w:rsidP="007807F4">
            <w:r>
              <w:t>Lt. Gray</w:t>
            </w:r>
          </w:p>
        </w:tc>
        <w:tc>
          <w:tcPr>
            <w:tcW w:w="2970" w:type="dxa"/>
          </w:tcPr>
          <w:p w14:paraId="79E07D35" w14:textId="77777777" w:rsidR="008847C0" w:rsidRPr="00E2610E" w:rsidRDefault="008847C0" w:rsidP="007807F4">
            <w:r w:rsidRPr="00E2610E">
              <w:t>SCRUB INTK</w:t>
            </w:r>
          </w:p>
        </w:tc>
      </w:tr>
      <w:tr w:rsidR="008847C0" w:rsidRPr="00E2610E" w14:paraId="53103179" w14:textId="77777777" w:rsidTr="008847C0">
        <w:trPr>
          <w:tblHeader/>
          <w:jc w:val="center"/>
        </w:trPr>
        <w:tc>
          <w:tcPr>
            <w:tcW w:w="1800" w:type="dxa"/>
            <w:vMerge/>
          </w:tcPr>
          <w:p w14:paraId="3AC3B204" w14:textId="77777777" w:rsidR="008847C0" w:rsidRPr="00E2610E" w:rsidRDefault="008847C0" w:rsidP="007807F4">
            <w:pPr>
              <w:jc w:val="center"/>
            </w:pPr>
          </w:p>
        </w:tc>
        <w:tc>
          <w:tcPr>
            <w:tcW w:w="2790" w:type="dxa"/>
          </w:tcPr>
          <w:p w14:paraId="00910B8A" w14:textId="77777777" w:rsidR="008847C0" w:rsidRPr="00E2610E" w:rsidRDefault="008847C0" w:rsidP="007807F4">
            <w:r w:rsidRPr="00E2610E">
              <w:t>Scrubber (vessel)</w:t>
            </w:r>
          </w:p>
        </w:tc>
        <w:tc>
          <w:tcPr>
            <w:tcW w:w="1170" w:type="dxa"/>
          </w:tcPr>
          <w:p w14:paraId="57745691" w14:textId="57786E89" w:rsidR="008847C0" w:rsidRPr="00E2610E" w:rsidRDefault="00800390" w:rsidP="007807F4">
            <w:r>
              <w:t>Lt. Gray</w:t>
            </w:r>
          </w:p>
        </w:tc>
        <w:tc>
          <w:tcPr>
            <w:tcW w:w="2970" w:type="dxa"/>
          </w:tcPr>
          <w:p w14:paraId="2529E3AD" w14:textId="77777777" w:rsidR="008847C0" w:rsidRPr="00E2610E" w:rsidRDefault="008847C0" w:rsidP="007807F4">
            <w:r w:rsidRPr="00E2610E">
              <w:t>---</w:t>
            </w:r>
          </w:p>
        </w:tc>
      </w:tr>
      <w:tr w:rsidR="008847C0" w:rsidRPr="00E2610E" w14:paraId="3535B731" w14:textId="77777777" w:rsidTr="008847C0">
        <w:trPr>
          <w:tblHeader/>
          <w:jc w:val="center"/>
        </w:trPr>
        <w:tc>
          <w:tcPr>
            <w:tcW w:w="1800" w:type="dxa"/>
            <w:vMerge w:val="restart"/>
            <w:vAlign w:val="center"/>
          </w:tcPr>
          <w:p w14:paraId="2F46CFB1" w14:textId="77777777" w:rsidR="008847C0" w:rsidRPr="00E2610E" w:rsidRDefault="008847C0" w:rsidP="007807F4">
            <w:pPr>
              <w:jc w:val="center"/>
            </w:pPr>
            <w:r w:rsidRPr="00E2610E">
              <w:t>Preliminary Treatment</w:t>
            </w:r>
          </w:p>
        </w:tc>
        <w:tc>
          <w:tcPr>
            <w:tcW w:w="2790" w:type="dxa"/>
          </w:tcPr>
          <w:p w14:paraId="4A9A7FE2" w14:textId="77777777" w:rsidR="008847C0" w:rsidRPr="00E2610E" w:rsidRDefault="008847C0" w:rsidP="007807F4">
            <w:r w:rsidRPr="00E2610E">
              <w:t>Cyclone Influent</w:t>
            </w:r>
          </w:p>
        </w:tc>
        <w:tc>
          <w:tcPr>
            <w:tcW w:w="1170" w:type="dxa"/>
          </w:tcPr>
          <w:p w14:paraId="2428DEFD" w14:textId="4235665F" w:rsidR="008847C0" w:rsidRPr="00E2610E" w:rsidRDefault="00800390" w:rsidP="007807F4">
            <w:r>
              <w:t>Lt. Gray</w:t>
            </w:r>
          </w:p>
        </w:tc>
        <w:tc>
          <w:tcPr>
            <w:tcW w:w="2970" w:type="dxa"/>
          </w:tcPr>
          <w:p w14:paraId="4EFF5A3D" w14:textId="77777777" w:rsidR="008847C0" w:rsidRPr="00E2610E" w:rsidRDefault="008847C0" w:rsidP="007807F4">
            <w:r w:rsidRPr="00E2610E">
              <w:t>CYCL INF</w:t>
            </w:r>
          </w:p>
        </w:tc>
      </w:tr>
      <w:tr w:rsidR="008847C0" w:rsidRPr="00E2610E" w14:paraId="53A8FC06" w14:textId="77777777" w:rsidTr="008847C0">
        <w:trPr>
          <w:tblHeader/>
          <w:jc w:val="center"/>
        </w:trPr>
        <w:tc>
          <w:tcPr>
            <w:tcW w:w="1800" w:type="dxa"/>
            <w:vMerge/>
          </w:tcPr>
          <w:p w14:paraId="68C1B541" w14:textId="77777777" w:rsidR="008847C0" w:rsidRPr="00E2610E" w:rsidRDefault="008847C0" w:rsidP="007807F4">
            <w:pPr>
              <w:jc w:val="center"/>
            </w:pPr>
          </w:p>
        </w:tc>
        <w:tc>
          <w:tcPr>
            <w:tcW w:w="2790" w:type="dxa"/>
          </w:tcPr>
          <w:p w14:paraId="6A537260" w14:textId="77777777" w:rsidR="008847C0" w:rsidRPr="00E2610E" w:rsidRDefault="008847C0" w:rsidP="007807F4">
            <w:r w:rsidRPr="00E2610E">
              <w:t>Cyclone Recycle</w:t>
            </w:r>
          </w:p>
        </w:tc>
        <w:tc>
          <w:tcPr>
            <w:tcW w:w="1170" w:type="dxa"/>
          </w:tcPr>
          <w:p w14:paraId="1E57BF11" w14:textId="15A513DF" w:rsidR="008847C0" w:rsidRPr="00E2610E" w:rsidRDefault="00800390" w:rsidP="007807F4">
            <w:r>
              <w:t>Lt. Gray</w:t>
            </w:r>
          </w:p>
        </w:tc>
        <w:tc>
          <w:tcPr>
            <w:tcW w:w="2970" w:type="dxa"/>
          </w:tcPr>
          <w:p w14:paraId="2749C220" w14:textId="77777777" w:rsidR="008847C0" w:rsidRPr="00E2610E" w:rsidRDefault="008847C0" w:rsidP="007807F4">
            <w:r w:rsidRPr="00E2610E">
              <w:t>CYCL RCY</w:t>
            </w:r>
          </w:p>
        </w:tc>
      </w:tr>
      <w:tr w:rsidR="008847C0" w:rsidRPr="00E2610E" w14:paraId="58FCBB4C" w14:textId="77777777" w:rsidTr="008847C0">
        <w:trPr>
          <w:tblHeader/>
          <w:jc w:val="center"/>
        </w:trPr>
        <w:tc>
          <w:tcPr>
            <w:tcW w:w="1800" w:type="dxa"/>
            <w:vMerge/>
          </w:tcPr>
          <w:p w14:paraId="14D94714" w14:textId="77777777" w:rsidR="008847C0" w:rsidRPr="00E2610E" w:rsidRDefault="008847C0" w:rsidP="007807F4">
            <w:pPr>
              <w:jc w:val="center"/>
            </w:pPr>
          </w:p>
        </w:tc>
        <w:tc>
          <w:tcPr>
            <w:tcW w:w="2790" w:type="dxa"/>
          </w:tcPr>
          <w:p w14:paraId="6E887605" w14:textId="77777777" w:rsidR="008847C0" w:rsidRPr="00E2610E" w:rsidRDefault="008847C0" w:rsidP="007807F4">
            <w:r w:rsidRPr="00E2610E">
              <w:t>Grit</w:t>
            </w:r>
          </w:p>
        </w:tc>
        <w:tc>
          <w:tcPr>
            <w:tcW w:w="1170" w:type="dxa"/>
          </w:tcPr>
          <w:p w14:paraId="0424A105" w14:textId="78F7FED1" w:rsidR="008847C0" w:rsidRPr="00E2610E" w:rsidRDefault="00800390" w:rsidP="007807F4">
            <w:r>
              <w:t>Lt. Gray</w:t>
            </w:r>
          </w:p>
        </w:tc>
        <w:tc>
          <w:tcPr>
            <w:tcW w:w="2970" w:type="dxa"/>
          </w:tcPr>
          <w:p w14:paraId="0C41F265" w14:textId="77777777" w:rsidR="008847C0" w:rsidRPr="00E2610E" w:rsidRDefault="008847C0" w:rsidP="007807F4">
            <w:r w:rsidRPr="00E2610E">
              <w:t>GRIT</w:t>
            </w:r>
          </w:p>
        </w:tc>
      </w:tr>
      <w:tr w:rsidR="008847C0" w:rsidRPr="00E2610E" w14:paraId="02BC73E6" w14:textId="77777777" w:rsidTr="008847C0">
        <w:trPr>
          <w:tblHeader/>
          <w:jc w:val="center"/>
        </w:trPr>
        <w:tc>
          <w:tcPr>
            <w:tcW w:w="1800" w:type="dxa"/>
            <w:vMerge/>
            <w:tcBorders>
              <w:bottom w:val="nil"/>
            </w:tcBorders>
          </w:tcPr>
          <w:p w14:paraId="72AA2BB2" w14:textId="77777777" w:rsidR="008847C0" w:rsidRPr="00E2610E" w:rsidRDefault="008847C0" w:rsidP="007807F4">
            <w:pPr>
              <w:jc w:val="center"/>
            </w:pPr>
          </w:p>
        </w:tc>
        <w:tc>
          <w:tcPr>
            <w:tcW w:w="2790" w:type="dxa"/>
            <w:tcBorders>
              <w:bottom w:val="nil"/>
            </w:tcBorders>
          </w:tcPr>
          <w:p w14:paraId="055B4ABF" w14:textId="77777777" w:rsidR="008847C0" w:rsidRPr="00E2610E" w:rsidRDefault="008847C0" w:rsidP="007807F4">
            <w:r w:rsidRPr="00E2610E">
              <w:t>Raw Wastewater Influent</w:t>
            </w:r>
          </w:p>
        </w:tc>
        <w:tc>
          <w:tcPr>
            <w:tcW w:w="1170" w:type="dxa"/>
            <w:tcBorders>
              <w:bottom w:val="nil"/>
            </w:tcBorders>
          </w:tcPr>
          <w:p w14:paraId="1A4F3743" w14:textId="5CF78997" w:rsidR="008847C0" w:rsidRPr="00E2610E" w:rsidRDefault="00800390" w:rsidP="007807F4">
            <w:r>
              <w:t>Lt. Gray</w:t>
            </w:r>
          </w:p>
        </w:tc>
        <w:tc>
          <w:tcPr>
            <w:tcW w:w="2970" w:type="dxa"/>
            <w:tcBorders>
              <w:bottom w:val="nil"/>
            </w:tcBorders>
          </w:tcPr>
          <w:p w14:paraId="6C07CFD1" w14:textId="77777777" w:rsidR="008847C0" w:rsidRPr="00E2610E" w:rsidRDefault="008847C0" w:rsidP="007807F4">
            <w:r w:rsidRPr="00E2610E">
              <w:t>RWI</w:t>
            </w:r>
          </w:p>
        </w:tc>
      </w:tr>
      <w:tr w:rsidR="008847C0" w:rsidRPr="00E2610E" w14:paraId="6E4727E0" w14:textId="77777777" w:rsidTr="008847C0">
        <w:trPr>
          <w:trHeight w:val="215"/>
          <w:tblHeader/>
          <w:jc w:val="center"/>
        </w:trPr>
        <w:tc>
          <w:tcPr>
            <w:tcW w:w="1800" w:type="dxa"/>
            <w:vMerge/>
            <w:tcBorders>
              <w:bottom w:val="nil"/>
              <w:right w:val="nil"/>
            </w:tcBorders>
          </w:tcPr>
          <w:p w14:paraId="12B6F27C" w14:textId="77777777" w:rsidR="008847C0" w:rsidRPr="00E2610E" w:rsidRDefault="008847C0" w:rsidP="007807F4">
            <w:pPr>
              <w:jc w:val="center"/>
            </w:pPr>
          </w:p>
        </w:tc>
        <w:tc>
          <w:tcPr>
            <w:tcW w:w="2790" w:type="dxa"/>
            <w:tcBorders>
              <w:top w:val="single" w:sz="4" w:space="0" w:color="auto"/>
              <w:left w:val="single" w:sz="4" w:space="0" w:color="auto"/>
              <w:bottom w:val="single" w:sz="4" w:space="0" w:color="auto"/>
            </w:tcBorders>
          </w:tcPr>
          <w:p w14:paraId="0F812DCF" w14:textId="77777777" w:rsidR="008847C0" w:rsidRPr="00E2610E" w:rsidRDefault="008847C0" w:rsidP="007807F4">
            <w:r w:rsidRPr="00E2610E">
              <w:t>Screened Effluent</w:t>
            </w:r>
          </w:p>
        </w:tc>
        <w:tc>
          <w:tcPr>
            <w:tcW w:w="1170" w:type="dxa"/>
            <w:tcBorders>
              <w:top w:val="single" w:sz="4" w:space="0" w:color="auto"/>
              <w:bottom w:val="single" w:sz="4" w:space="0" w:color="auto"/>
            </w:tcBorders>
          </w:tcPr>
          <w:p w14:paraId="69C70F80" w14:textId="1F6654D4" w:rsidR="008847C0" w:rsidRPr="00E2610E" w:rsidRDefault="00800390" w:rsidP="007807F4">
            <w:r>
              <w:t>Lt. Gray</w:t>
            </w:r>
          </w:p>
        </w:tc>
        <w:tc>
          <w:tcPr>
            <w:tcW w:w="2970" w:type="dxa"/>
            <w:tcBorders>
              <w:top w:val="single" w:sz="4" w:space="0" w:color="auto"/>
              <w:bottom w:val="single" w:sz="4" w:space="0" w:color="auto"/>
              <w:right w:val="single" w:sz="4" w:space="0" w:color="auto"/>
            </w:tcBorders>
          </w:tcPr>
          <w:p w14:paraId="14AA8F46" w14:textId="77777777" w:rsidR="008847C0" w:rsidRPr="00E2610E" w:rsidRDefault="008847C0" w:rsidP="007807F4">
            <w:r w:rsidRPr="00E2610E">
              <w:t>SE</w:t>
            </w:r>
          </w:p>
        </w:tc>
      </w:tr>
      <w:tr w:rsidR="008847C0" w:rsidRPr="00E2610E" w14:paraId="03BEBD09" w14:textId="77777777" w:rsidTr="008847C0">
        <w:trPr>
          <w:trHeight w:val="215"/>
          <w:tblHeader/>
          <w:jc w:val="center"/>
        </w:trPr>
        <w:tc>
          <w:tcPr>
            <w:tcW w:w="1800" w:type="dxa"/>
            <w:vMerge/>
            <w:tcBorders>
              <w:bottom w:val="nil"/>
              <w:right w:val="nil"/>
            </w:tcBorders>
          </w:tcPr>
          <w:p w14:paraId="3AD1A619" w14:textId="77777777" w:rsidR="008847C0" w:rsidRPr="00E2610E" w:rsidRDefault="008847C0" w:rsidP="007807F4">
            <w:pPr>
              <w:jc w:val="center"/>
            </w:pPr>
          </w:p>
        </w:tc>
        <w:tc>
          <w:tcPr>
            <w:tcW w:w="2790" w:type="dxa"/>
            <w:tcBorders>
              <w:top w:val="single" w:sz="4" w:space="0" w:color="auto"/>
              <w:left w:val="single" w:sz="4" w:space="0" w:color="auto"/>
              <w:bottom w:val="single" w:sz="4" w:space="0" w:color="auto"/>
            </w:tcBorders>
          </w:tcPr>
          <w:p w14:paraId="17DDF250" w14:textId="77777777" w:rsidR="008847C0" w:rsidRPr="00E2610E" w:rsidRDefault="008847C0" w:rsidP="007807F4">
            <w:r w:rsidRPr="00E2610E">
              <w:t>Septic Tank Unloading</w:t>
            </w:r>
          </w:p>
        </w:tc>
        <w:tc>
          <w:tcPr>
            <w:tcW w:w="1170" w:type="dxa"/>
            <w:tcBorders>
              <w:top w:val="single" w:sz="4" w:space="0" w:color="auto"/>
              <w:bottom w:val="single" w:sz="4" w:space="0" w:color="auto"/>
            </w:tcBorders>
          </w:tcPr>
          <w:p w14:paraId="38A5A9C0" w14:textId="33D0FCDE" w:rsidR="008847C0" w:rsidRPr="00E2610E" w:rsidRDefault="00800390" w:rsidP="007807F4">
            <w:r>
              <w:t>Lt. Gray</w:t>
            </w:r>
          </w:p>
        </w:tc>
        <w:tc>
          <w:tcPr>
            <w:tcW w:w="2970" w:type="dxa"/>
            <w:tcBorders>
              <w:top w:val="single" w:sz="4" w:space="0" w:color="auto"/>
              <w:bottom w:val="single" w:sz="4" w:space="0" w:color="auto"/>
              <w:right w:val="single" w:sz="4" w:space="0" w:color="auto"/>
            </w:tcBorders>
          </w:tcPr>
          <w:p w14:paraId="466DF78D" w14:textId="77777777" w:rsidR="008847C0" w:rsidRPr="00E2610E" w:rsidRDefault="008847C0" w:rsidP="007807F4">
            <w:r w:rsidRPr="00E2610E">
              <w:t>SEPTIC UNLDG</w:t>
            </w:r>
          </w:p>
        </w:tc>
      </w:tr>
      <w:tr w:rsidR="008847C0" w:rsidRPr="00E2610E" w14:paraId="7EA4901D" w14:textId="77777777" w:rsidTr="008847C0">
        <w:trPr>
          <w:tblHeader/>
          <w:jc w:val="center"/>
        </w:trPr>
        <w:tc>
          <w:tcPr>
            <w:tcW w:w="1800" w:type="dxa"/>
            <w:vMerge w:val="restart"/>
            <w:vAlign w:val="center"/>
          </w:tcPr>
          <w:p w14:paraId="4766A975" w14:textId="77777777" w:rsidR="008847C0" w:rsidRPr="00E2610E" w:rsidRDefault="008847C0" w:rsidP="007807F4">
            <w:pPr>
              <w:jc w:val="center"/>
            </w:pPr>
            <w:r w:rsidRPr="00E2610E">
              <w:t>Primary Treatment</w:t>
            </w:r>
          </w:p>
        </w:tc>
        <w:tc>
          <w:tcPr>
            <w:tcW w:w="2790" w:type="dxa"/>
            <w:tcBorders>
              <w:top w:val="nil"/>
            </w:tcBorders>
          </w:tcPr>
          <w:p w14:paraId="487FC745" w14:textId="77777777" w:rsidR="008847C0" w:rsidRPr="00E2610E" w:rsidRDefault="008847C0" w:rsidP="007807F4">
            <w:r w:rsidRPr="00E2610E">
              <w:t>Primary Clarifier Influent</w:t>
            </w:r>
          </w:p>
        </w:tc>
        <w:tc>
          <w:tcPr>
            <w:tcW w:w="1170" w:type="dxa"/>
            <w:tcBorders>
              <w:top w:val="nil"/>
            </w:tcBorders>
          </w:tcPr>
          <w:p w14:paraId="690C6CC5" w14:textId="73819ECC" w:rsidR="008847C0" w:rsidRPr="00E2610E" w:rsidRDefault="00800390" w:rsidP="007807F4">
            <w:r>
              <w:t>Lt. Gray</w:t>
            </w:r>
          </w:p>
        </w:tc>
        <w:tc>
          <w:tcPr>
            <w:tcW w:w="2970" w:type="dxa"/>
            <w:tcBorders>
              <w:top w:val="nil"/>
            </w:tcBorders>
          </w:tcPr>
          <w:p w14:paraId="1CB59F14" w14:textId="77777777" w:rsidR="008847C0" w:rsidRPr="00E2610E" w:rsidRDefault="008847C0" w:rsidP="007807F4">
            <w:r w:rsidRPr="00E2610E">
              <w:t xml:space="preserve"> PCI</w:t>
            </w:r>
          </w:p>
        </w:tc>
      </w:tr>
      <w:tr w:rsidR="008847C0" w:rsidRPr="00E2610E" w14:paraId="3A6D1D60" w14:textId="77777777" w:rsidTr="008847C0">
        <w:trPr>
          <w:tblHeader/>
          <w:jc w:val="center"/>
        </w:trPr>
        <w:tc>
          <w:tcPr>
            <w:tcW w:w="1800" w:type="dxa"/>
            <w:vMerge/>
          </w:tcPr>
          <w:p w14:paraId="0A399E2D" w14:textId="77777777" w:rsidR="008847C0" w:rsidRPr="00E2610E" w:rsidRDefault="008847C0" w:rsidP="007807F4">
            <w:pPr>
              <w:jc w:val="center"/>
            </w:pPr>
          </w:p>
        </w:tc>
        <w:tc>
          <w:tcPr>
            <w:tcW w:w="2790" w:type="dxa"/>
          </w:tcPr>
          <w:p w14:paraId="5F75DEB7" w14:textId="77777777" w:rsidR="008847C0" w:rsidRPr="00E2610E" w:rsidRDefault="008847C0" w:rsidP="007807F4">
            <w:r w:rsidRPr="00E2610E">
              <w:t>Primary Clarifier Effluent</w:t>
            </w:r>
          </w:p>
        </w:tc>
        <w:tc>
          <w:tcPr>
            <w:tcW w:w="1170" w:type="dxa"/>
          </w:tcPr>
          <w:p w14:paraId="47EDFF6D" w14:textId="4EB5E342" w:rsidR="008847C0" w:rsidRPr="00E2610E" w:rsidRDefault="00800390" w:rsidP="007807F4">
            <w:r>
              <w:t>Lt. Gray</w:t>
            </w:r>
          </w:p>
        </w:tc>
        <w:tc>
          <w:tcPr>
            <w:tcW w:w="2970" w:type="dxa"/>
          </w:tcPr>
          <w:p w14:paraId="106CD67C" w14:textId="77777777" w:rsidR="008847C0" w:rsidRPr="00E2610E" w:rsidRDefault="008847C0" w:rsidP="007807F4">
            <w:r w:rsidRPr="00E2610E">
              <w:t xml:space="preserve"> PCE</w:t>
            </w:r>
          </w:p>
        </w:tc>
      </w:tr>
      <w:tr w:rsidR="008847C0" w:rsidRPr="00E2610E" w14:paraId="3BFF1D86" w14:textId="77777777" w:rsidTr="008847C0">
        <w:trPr>
          <w:tblHeader/>
          <w:jc w:val="center"/>
        </w:trPr>
        <w:tc>
          <w:tcPr>
            <w:tcW w:w="1800" w:type="dxa"/>
            <w:vMerge/>
            <w:tcBorders>
              <w:bottom w:val="nil"/>
            </w:tcBorders>
          </w:tcPr>
          <w:p w14:paraId="070CCCE9" w14:textId="77777777" w:rsidR="008847C0" w:rsidRPr="00E2610E" w:rsidRDefault="008847C0" w:rsidP="007807F4">
            <w:pPr>
              <w:jc w:val="center"/>
            </w:pPr>
          </w:p>
        </w:tc>
        <w:tc>
          <w:tcPr>
            <w:tcW w:w="2790" w:type="dxa"/>
            <w:tcBorders>
              <w:bottom w:val="nil"/>
            </w:tcBorders>
          </w:tcPr>
          <w:p w14:paraId="111DC2BD" w14:textId="77777777" w:rsidR="008847C0" w:rsidRPr="00E2610E" w:rsidRDefault="008847C0" w:rsidP="007807F4">
            <w:r w:rsidRPr="00E2610E">
              <w:t>Primary Clarifier Solids</w:t>
            </w:r>
          </w:p>
        </w:tc>
        <w:tc>
          <w:tcPr>
            <w:tcW w:w="1170" w:type="dxa"/>
            <w:tcBorders>
              <w:bottom w:val="nil"/>
            </w:tcBorders>
          </w:tcPr>
          <w:p w14:paraId="3DC49A10" w14:textId="77777777" w:rsidR="008847C0" w:rsidRPr="00E2610E" w:rsidRDefault="008847C0" w:rsidP="007807F4">
            <w:r w:rsidRPr="00E2610E">
              <w:t>Brown</w:t>
            </w:r>
          </w:p>
        </w:tc>
        <w:tc>
          <w:tcPr>
            <w:tcW w:w="2970" w:type="dxa"/>
            <w:tcBorders>
              <w:bottom w:val="nil"/>
            </w:tcBorders>
          </w:tcPr>
          <w:p w14:paraId="3A5723A4" w14:textId="77777777" w:rsidR="008847C0" w:rsidRPr="00E2610E" w:rsidRDefault="008847C0" w:rsidP="007807F4">
            <w:r w:rsidRPr="00E2610E">
              <w:t>PCS</w:t>
            </w:r>
          </w:p>
        </w:tc>
      </w:tr>
      <w:tr w:rsidR="008847C0" w:rsidRPr="00E2610E" w14:paraId="2E4934AC" w14:textId="77777777" w:rsidTr="008847C0">
        <w:trPr>
          <w:tblHeader/>
          <w:jc w:val="center"/>
        </w:trPr>
        <w:tc>
          <w:tcPr>
            <w:tcW w:w="1800" w:type="dxa"/>
            <w:vMerge/>
            <w:tcBorders>
              <w:bottom w:val="nil"/>
            </w:tcBorders>
          </w:tcPr>
          <w:p w14:paraId="451C7A71" w14:textId="77777777" w:rsidR="008847C0" w:rsidRPr="00E2610E" w:rsidRDefault="008847C0" w:rsidP="007807F4">
            <w:pPr>
              <w:jc w:val="center"/>
            </w:pPr>
          </w:p>
        </w:tc>
        <w:tc>
          <w:tcPr>
            <w:tcW w:w="2790" w:type="dxa"/>
            <w:tcBorders>
              <w:top w:val="single" w:sz="4" w:space="0" w:color="auto"/>
              <w:bottom w:val="single" w:sz="4" w:space="0" w:color="auto"/>
            </w:tcBorders>
          </w:tcPr>
          <w:p w14:paraId="709215F1" w14:textId="77777777" w:rsidR="008847C0" w:rsidRPr="00E2610E" w:rsidRDefault="008847C0" w:rsidP="007807F4">
            <w:r w:rsidRPr="00E2610E">
              <w:t>Primary Scum</w:t>
            </w:r>
          </w:p>
        </w:tc>
        <w:tc>
          <w:tcPr>
            <w:tcW w:w="1170" w:type="dxa"/>
            <w:tcBorders>
              <w:top w:val="single" w:sz="4" w:space="0" w:color="auto"/>
              <w:bottom w:val="single" w:sz="4" w:space="0" w:color="auto"/>
            </w:tcBorders>
          </w:tcPr>
          <w:p w14:paraId="2F60B709" w14:textId="32DC2B3A" w:rsidR="008847C0" w:rsidRPr="00E2610E" w:rsidRDefault="00800390" w:rsidP="007807F4">
            <w:r>
              <w:t>Lt. Gray</w:t>
            </w:r>
          </w:p>
        </w:tc>
        <w:tc>
          <w:tcPr>
            <w:tcW w:w="2970" w:type="dxa"/>
            <w:tcBorders>
              <w:top w:val="single" w:sz="4" w:space="0" w:color="auto"/>
              <w:bottom w:val="single" w:sz="4" w:space="0" w:color="auto"/>
            </w:tcBorders>
          </w:tcPr>
          <w:p w14:paraId="2C5AB11B" w14:textId="77777777" w:rsidR="008847C0" w:rsidRPr="00E2610E" w:rsidRDefault="008847C0" w:rsidP="007807F4">
            <w:r w:rsidRPr="00E2610E">
              <w:t>SCUM</w:t>
            </w:r>
          </w:p>
        </w:tc>
      </w:tr>
      <w:tr w:rsidR="008847C0" w:rsidRPr="00E2610E" w14:paraId="2DEECF29" w14:textId="77777777" w:rsidTr="008847C0">
        <w:trPr>
          <w:tblHeader/>
          <w:jc w:val="center"/>
        </w:trPr>
        <w:tc>
          <w:tcPr>
            <w:tcW w:w="1800" w:type="dxa"/>
            <w:vMerge w:val="restart"/>
            <w:vAlign w:val="center"/>
          </w:tcPr>
          <w:p w14:paraId="4976787C" w14:textId="77777777" w:rsidR="008847C0" w:rsidRPr="00E2610E" w:rsidRDefault="008847C0" w:rsidP="007807F4">
            <w:pPr>
              <w:jc w:val="center"/>
            </w:pPr>
            <w:r w:rsidRPr="00E2610E">
              <w:t>Intermediate Treatment</w:t>
            </w:r>
          </w:p>
        </w:tc>
        <w:tc>
          <w:tcPr>
            <w:tcW w:w="2790" w:type="dxa"/>
            <w:tcBorders>
              <w:top w:val="nil"/>
            </w:tcBorders>
          </w:tcPr>
          <w:p w14:paraId="60F90A42" w14:textId="77777777" w:rsidR="008847C0" w:rsidRPr="00E2610E" w:rsidRDefault="008847C0" w:rsidP="007807F4">
            <w:r w:rsidRPr="00E2610E">
              <w:t>Oxidation Tower Influent</w:t>
            </w:r>
          </w:p>
        </w:tc>
        <w:tc>
          <w:tcPr>
            <w:tcW w:w="1170" w:type="dxa"/>
            <w:tcBorders>
              <w:top w:val="nil"/>
            </w:tcBorders>
          </w:tcPr>
          <w:p w14:paraId="4D0B5E51" w14:textId="43731827" w:rsidR="008847C0" w:rsidRPr="00E2610E" w:rsidRDefault="00800390" w:rsidP="007807F4">
            <w:r>
              <w:t>Lt. Gray</w:t>
            </w:r>
          </w:p>
        </w:tc>
        <w:tc>
          <w:tcPr>
            <w:tcW w:w="2970" w:type="dxa"/>
            <w:tcBorders>
              <w:top w:val="nil"/>
            </w:tcBorders>
          </w:tcPr>
          <w:p w14:paraId="482E292F" w14:textId="77777777" w:rsidR="008847C0" w:rsidRPr="00E2610E" w:rsidRDefault="008847C0" w:rsidP="007807F4">
            <w:r w:rsidRPr="00E2610E">
              <w:t>OTI</w:t>
            </w:r>
          </w:p>
        </w:tc>
      </w:tr>
      <w:tr w:rsidR="008847C0" w:rsidRPr="00E2610E" w14:paraId="32B70617" w14:textId="77777777" w:rsidTr="008847C0">
        <w:trPr>
          <w:tblHeader/>
          <w:jc w:val="center"/>
        </w:trPr>
        <w:tc>
          <w:tcPr>
            <w:tcW w:w="1800" w:type="dxa"/>
            <w:vMerge/>
          </w:tcPr>
          <w:p w14:paraId="3D8E1EA1" w14:textId="77777777" w:rsidR="008847C0" w:rsidRPr="00E2610E" w:rsidRDefault="008847C0" w:rsidP="007807F4">
            <w:pPr>
              <w:jc w:val="center"/>
            </w:pPr>
          </w:p>
        </w:tc>
        <w:tc>
          <w:tcPr>
            <w:tcW w:w="2790" w:type="dxa"/>
          </w:tcPr>
          <w:p w14:paraId="1039CBF3" w14:textId="77777777" w:rsidR="008847C0" w:rsidRPr="00E2610E" w:rsidRDefault="008847C0" w:rsidP="007807F4">
            <w:r w:rsidRPr="00E2610E">
              <w:t>Oxidation Tower Effluent</w:t>
            </w:r>
          </w:p>
        </w:tc>
        <w:tc>
          <w:tcPr>
            <w:tcW w:w="1170" w:type="dxa"/>
          </w:tcPr>
          <w:p w14:paraId="1451EB5E" w14:textId="31725FF8" w:rsidR="008847C0" w:rsidRPr="00E2610E" w:rsidRDefault="00800390" w:rsidP="007807F4">
            <w:r>
              <w:t>Lt. Gray</w:t>
            </w:r>
          </w:p>
        </w:tc>
        <w:tc>
          <w:tcPr>
            <w:tcW w:w="2970" w:type="dxa"/>
          </w:tcPr>
          <w:p w14:paraId="25BF3092" w14:textId="77777777" w:rsidR="008847C0" w:rsidRPr="00E2610E" w:rsidRDefault="008847C0" w:rsidP="007807F4">
            <w:r w:rsidRPr="00E2610E">
              <w:t>OTE</w:t>
            </w:r>
          </w:p>
        </w:tc>
      </w:tr>
      <w:tr w:rsidR="008847C0" w:rsidRPr="00E2610E" w14:paraId="3E37903E" w14:textId="77777777" w:rsidTr="008847C0">
        <w:trPr>
          <w:tblHeader/>
          <w:jc w:val="center"/>
        </w:trPr>
        <w:tc>
          <w:tcPr>
            <w:tcW w:w="1800" w:type="dxa"/>
            <w:vMerge/>
          </w:tcPr>
          <w:p w14:paraId="32716AE9" w14:textId="77777777" w:rsidR="008847C0" w:rsidRPr="00E2610E" w:rsidRDefault="008847C0" w:rsidP="007807F4">
            <w:pPr>
              <w:jc w:val="center"/>
            </w:pPr>
          </w:p>
        </w:tc>
        <w:tc>
          <w:tcPr>
            <w:tcW w:w="2790" w:type="dxa"/>
          </w:tcPr>
          <w:p w14:paraId="441F3C38" w14:textId="77777777" w:rsidR="008847C0" w:rsidRPr="00E2610E" w:rsidRDefault="008847C0" w:rsidP="007807F4">
            <w:r w:rsidRPr="00E2610E">
              <w:t>Intermediate Clarifier Influent</w:t>
            </w:r>
          </w:p>
        </w:tc>
        <w:tc>
          <w:tcPr>
            <w:tcW w:w="1170" w:type="dxa"/>
          </w:tcPr>
          <w:p w14:paraId="7D56066F" w14:textId="0BD871BB" w:rsidR="008847C0" w:rsidRPr="00E2610E" w:rsidRDefault="00800390" w:rsidP="007807F4">
            <w:r>
              <w:t>Lt. Gray</w:t>
            </w:r>
          </w:p>
        </w:tc>
        <w:tc>
          <w:tcPr>
            <w:tcW w:w="2970" w:type="dxa"/>
          </w:tcPr>
          <w:p w14:paraId="6841C536" w14:textId="77777777" w:rsidR="008847C0" w:rsidRPr="00E2610E" w:rsidRDefault="008847C0" w:rsidP="007807F4">
            <w:r w:rsidRPr="00E2610E">
              <w:t>ICI</w:t>
            </w:r>
          </w:p>
        </w:tc>
      </w:tr>
      <w:tr w:rsidR="008847C0" w:rsidRPr="00E2610E" w14:paraId="12DA2800" w14:textId="77777777" w:rsidTr="008847C0">
        <w:trPr>
          <w:tblHeader/>
          <w:jc w:val="center"/>
        </w:trPr>
        <w:tc>
          <w:tcPr>
            <w:tcW w:w="1800" w:type="dxa"/>
            <w:vMerge/>
          </w:tcPr>
          <w:p w14:paraId="74A57C60" w14:textId="77777777" w:rsidR="008847C0" w:rsidRPr="00E2610E" w:rsidRDefault="008847C0" w:rsidP="007807F4">
            <w:pPr>
              <w:jc w:val="center"/>
            </w:pPr>
          </w:p>
        </w:tc>
        <w:tc>
          <w:tcPr>
            <w:tcW w:w="2790" w:type="dxa"/>
          </w:tcPr>
          <w:p w14:paraId="0BA1779F" w14:textId="77777777" w:rsidR="008847C0" w:rsidRPr="00E2610E" w:rsidRDefault="008847C0" w:rsidP="007807F4">
            <w:r w:rsidRPr="00E2610E">
              <w:t>Intermediate Clarifier Effluent</w:t>
            </w:r>
          </w:p>
        </w:tc>
        <w:tc>
          <w:tcPr>
            <w:tcW w:w="1170" w:type="dxa"/>
          </w:tcPr>
          <w:p w14:paraId="4C76D545" w14:textId="098FD519" w:rsidR="008847C0" w:rsidRPr="00E2610E" w:rsidRDefault="00800390" w:rsidP="007807F4">
            <w:r>
              <w:t>Lt. Gray</w:t>
            </w:r>
          </w:p>
        </w:tc>
        <w:tc>
          <w:tcPr>
            <w:tcW w:w="2970" w:type="dxa"/>
          </w:tcPr>
          <w:p w14:paraId="05E08EFD" w14:textId="77777777" w:rsidR="008847C0" w:rsidRPr="00E2610E" w:rsidRDefault="008847C0" w:rsidP="007807F4">
            <w:r w:rsidRPr="00E2610E">
              <w:t>ICE</w:t>
            </w:r>
          </w:p>
        </w:tc>
      </w:tr>
      <w:tr w:rsidR="008847C0" w:rsidRPr="00E2610E" w14:paraId="22AC81E1" w14:textId="77777777" w:rsidTr="008847C0">
        <w:trPr>
          <w:tblHeader/>
          <w:jc w:val="center"/>
        </w:trPr>
        <w:tc>
          <w:tcPr>
            <w:tcW w:w="1800" w:type="dxa"/>
            <w:vMerge/>
          </w:tcPr>
          <w:p w14:paraId="563D424B" w14:textId="77777777" w:rsidR="008847C0" w:rsidRPr="00E2610E" w:rsidRDefault="008847C0" w:rsidP="007807F4">
            <w:pPr>
              <w:jc w:val="center"/>
            </w:pPr>
          </w:p>
        </w:tc>
        <w:tc>
          <w:tcPr>
            <w:tcW w:w="2790" w:type="dxa"/>
          </w:tcPr>
          <w:p w14:paraId="07251D3A" w14:textId="77777777" w:rsidR="008847C0" w:rsidRPr="00E2610E" w:rsidRDefault="008847C0" w:rsidP="007807F4">
            <w:r w:rsidRPr="00E2610E">
              <w:t>Intermediate Biosolids</w:t>
            </w:r>
          </w:p>
        </w:tc>
        <w:tc>
          <w:tcPr>
            <w:tcW w:w="1170" w:type="dxa"/>
          </w:tcPr>
          <w:p w14:paraId="35DEF5B7" w14:textId="77777777" w:rsidR="008847C0" w:rsidRPr="00E2610E" w:rsidRDefault="008847C0" w:rsidP="007807F4">
            <w:r w:rsidRPr="00E2610E">
              <w:t>Brown</w:t>
            </w:r>
          </w:p>
        </w:tc>
        <w:tc>
          <w:tcPr>
            <w:tcW w:w="2970" w:type="dxa"/>
          </w:tcPr>
          <w:p w14:paraId="4585376F" w14:textId="77777777" w:rsidR="008847C0" w:rsidRPr="00E2610E" w:rsidRDefault="008847C0" w:rsidP="007807F4">
            <w:r w:rsidRPr="00E2610E">
              <w:t>INS</w:t>
            </w:r>
          </w:p>
        </w:tc>
      </w:tr>
      <w:tr w:rsidR="008847C0" w:rsidRPr="00E2610E" w14:paraId="38347E82" w14:textId="77777777" w:rsidTr="008847C0">
        <w:trPr>
          <w:tblHeader/>
          <w:jc w:val="center"/>
        </w:trPr>
        <w:tc>
          <w:tcPr>
            <w:tcW w:w="1800" w:type="dxa"/>
            <w:vMerge/>
            <w:tcBorders>
              <w:bottom w:val="single" w:sz="4" w:space="0" w:color="auto"/>
            </w:tcBorders>
          </w:tcPr>
          <w:p w14:paraId="4EFF656F" w14:textId="77777777" w:rsidR="008847C0" w:rsidRPr="00E2610E" w:rsidRDefault="008847C0" w:rsidP="007807F4">
            <w:pPr>
              <w:jc w:val="center"/>
            </w:pPr>
          </w:p>
        </w:tc>
        <w:tc>
          <w:tcPr>
            <w:tcW w:w="2790" w:type="dxa"/>
            <w:tcBorders>
              <w:bottom w:val="single" w:sz="4" w:space="0" w:color="auto"/>
            </w:tcBorders>
          </w:tcPr>
          <w:p w14:paraId="36E34537" w14:textId="77777777" w:rsidR="008847C0" w:rsidRPr="00E2610E" w:rsidRDefault="008847C0" w:rsidP="007807F4">
            <w:r w:rsidRPr="00E2610E">
              <w:t>Intermediate Scum</w:t>
            </w:r>
          </w:p>
        </w:tc>
        <w:tc>
          <w:tcPr>
            <w:tcW w:w="1170" w:type="dxa"/>
            <w:tcBorders>
              <w:bottom w:val="single" w:sz="4" w:space="0" w:color="auto"/>
            </w:tcBorders>
          </w:tcPr>
          <w:p w14:paraId="47E32C6A" w14:textId="6DEEE277" w:rsidR="008847C0" w:rsidRPr="00E2610E" w:rsidRDefault="00800390" w:rsidP="007807F4">
            <w:r>
              <w:t>Lt. Gray</w:t>
            </w:r>
          </w:p>
        </w:tc>
        <w:tc>
          <w:tcPr>
            <w:tcW w:w="2970" w:type="dxa"/>
            <w:tcBorders>
              <w:bottom w:val="single" w:sz="4" w:space="0" w:color="auto"/>
            </w:tcBorders>
          </w:tcPr>
          <w:p w14:paraId="712BCBC0" w14:textId="77777777" w:rsidR="008847C0" w:rsidRPr="00E2610E" w:rsidRDefault="008847C0" w:rsidP="007807F4">
            <w:r w:rsidRPr="00E2610E">
              <w:t>SCUM</w:t>
            </w:r>
          </w:p>
        </w:tc>
      </w:tr>
      <w:tr w:rsidR="008847C0" w:rsidRPr="00E2610E" w14:paraId="7DBC984F" w14:textId="77777777" w:rsidTr="008847C0">
        <w:trPr>
          <w:tblHeader/>
          <w:jc w:val="center"/>
        </w:trPr>
        <w:tc>
          <w:tcPr>
            <w:tcW w:w="1800" w:type="dxa"/>
            <w:vMerge w:val="restart"/>
            <w:tcBorders>
              <w:top w:val="nil"/>
            </w:tcBorders>
            <w:vAlign w:val="center"/>
          </w:tcPr>
          <w:p w14:paraId="50E62182" w14:textId="77777777" w:rsidR="008847C0" w:rsidRPr="00E2610E" w:rsidRDefault="008847C0" w:rsidP="007807F4">
            <w:pPr>
              <w:jc w:val="center"/>
            </w:pPr>
            <w:r w:rsidRPr="00E2610E">
              <w:t>Biological Treatment</w:t>
            </w:r>
          </w:p>
        </w:tc>
        <w:tc>
          <w:tcPr>
            <w:tcW w:w="2790" w:type="dxa"/>
            <w:tcBorders>
              <w:top w:val="nil"/>
            </w:tcBorders>
          </w:tcPr>
          <w:p w14:paraId="27A061BA" w14:textId="77777777" w:rsidR="008847C0" w:rsidRPr="00E2610E" w:rsidRDefault="008847C0" w:rsidP="007807F4">
            <w:r w:rsidRPr="00E2610E">
              <w:t>Aerated Supernatant Return</w:t>
            </w:r>
          </w:p>
        </w:tc>
        <w:tc>
          <w:tcPr>
            <w:tcW w:w="1170" w:type="dxa"/>
            <w:tcBorders>
              <w:top w:val="nil"/>
            </w:tcBorders>
          </w:tcPr>
          <w:p w14:paraId="4ED1ECD1" w14:textId="77777777" w:rsidR="008847C0" w:rsidRPr="00E2610E" w:rsidRDefault="008847C0" w:rsidP="007807F4"/>
        </w:tc>
        <w:tc>
          <w:tcPr>
            <w:tcW w:w="2970" w:type="dxa"/>
            <w:tcBorders>
              <w:top w:val="nil"/>
            </w:tcBorders>
          </w:tcPr>
          <w:p w14:paraId="6676FC5E" w14:textId="77777777" w:rsidR="008847C0" w:rsidRPr="00E2610E" w:rsidRDefault="008847C0" w:rsidP="007807F4">
            <w:r w:rsidRPr="00E2610E">
              <w:t>ASR</w:t>
            </w:r>
          </w:p>
        </w:tc>
      </w:tr>
      <w:tr w:rsidR="008847C0" w:rsidRPr="00E2610E" w14:paraId="19E314AE" w14:textId="77777777" w:rsidTr="008847C0">
        <w:trPr>
          <w:tblHeader/>
          <w:jc w:val="center"/>
        </w:trPr>
        <w:tc>
          <w:tcPr>
            <w:tcW w:w="1800" w:type="dxa"/>
            <w:vMerge/>
            <w:tcBorders>
              <w:top w:val="nil"/>
            </w:tcBorders>
            <w:vAlign w:val="center"/>
          </w:tcPr>
          <w:p w14:paraId="472BF9B2" w14:textId="77777777" w:rsidR="008847C0" w:rsidRPr="00E2610E" w:rsidRDefault="008847C0" w:rsidP="007807F4">
            <w:pPr>
              <w:jc w:val="center"/>
            </w:pPr>
          </w:p>
        </w:tc>
        <w:tc>
          <w:tcPr>
            <w:tcW w:w="2790" w:type="dxa"/>
            <w:tcBorders>
              <w:top w:val="nil"/>
            </w:tcBorders>
          </w:tcPr>
          <w:p w14:paraId="7D170A30" w14:textId="77777777" w:rsidR="008847C0" w:rsidRPr="00E2610E" w:rsidRDefault="008847C0" w:rsidP="007807F4">
            <w:r w:rsidRPr="00E2610E">
              <w:t>Anaerobic Influent</w:t>
            </w:r>
          </w:p>
        </w:tc>
        <w:tc>
          <w:tcPr>
            <w:tcW w:w="1170" w:type="dxa"/>
            <w:tcBorders>
              <w:top w:val="nil"/>
            </w:tcBorders>
          </w:tcPr>
          <w:p w14:paraId="77EEBC2F" w14:textId="0072ECE4" w:rsidR="008847C0" w:rsidRPr="00E2610E" w:rsidRDefault="00800390" w:rsidP="007807F4">
            <w:r>
              <w:t>Lt. Gray</w:t>
            </w:r>
          </w:p>
        </w:tc>
        <w:tc>
          <w:tcPr>
            <w:tcW w:w="2970" w:type="dxa"/>
            <w:tcBorders>
              <w:top w:val="nil"/>
            </w:tcBorders>
          </w:tcPr>
          <w:p w14:paraId="1CB654E2" w14:textId="77777777" w:rsidR="008847C0" w:rsidRPr="00E2610E" w:rsidRDefault="008847C0" w:rsidP="007807F4">
            <w:r w:rsidRPr="00E2610E">
              <w:t>ANI</w:t>
            </w:r>
          </w:p>
        </w:tc>
      </w:tr>
      <w:tr w:rsidR="008847C0" w:rsidRPr="00E2610E" w14:paraId="723C7C24" w14:textId="77777777" w:rsidTr="008847C0">
        <w:trPr>
          <w:tblHeader/>
          <w:jc w:val="center"/>
        </w:trPr>
        <w:tc>
          <w:tcPr>
            <w:tcW w:w="1800" w:type="dxa"/>
            <w:vMerge/>
          </w:tcPr>
          <w:p w14:paraId="379D21FD" w14:textId="77777777" w:rsidR="008847C0" w:rsidRPr="00E2610E" w:rsidRDefault="008847C0" w:rsidP="007807F4">
            <w:pPr>
              <w:jc w:val="center"/>
            </w:pPr>
          </w:p>
        </w:tc>
        <w:tc>
          <w:tcPr>
            <w:tcW w:w="2790" w:type="dxa"/>
          </w:tcPr>
          <w:p w14:paraId="222DCB64" w14:textId="77777777" w:rsidR="008847C0" w:rsidRPr="00E2610E" w:rsidRDefault="008847C0" w:rsidP="007807F4">
            <w:r w:rsidRPr="00E2610E">
              <w:t>Anaerobic Effluent</w:t>
            </w:r>
          </w:p>
        </w:tc>
        <w:tc>
          <w:tcPr>
            <w:tcW w:w="1170" w:type="dxa"/>
          </w:tcPr>
          <w:p w14:paraId="51E0850F" w14:textId="53F68B78" w:rsidR="008847C0" w:rsidRPr="00E2610E" w:rsidRDefault="00800390" w:rsidP="007807F4">
            <w:r>
              <w:t>Lt. Gray</w:t>
            </w:r>
          </w:p>
        </w:tc>
        <w:tc>
          <w:tcPr>
            <w:tcW w:w="2970" w:type="dxa"/>
          </w:tcPr>
          <w:p w14:paraId="2D5D6019" w14:textId="77777777" w:rsidR="008847C0" w:rsidRPr="00E2610E" w:rsidRDefault="008847C0" w:rsidP="007807F4">
            <w:r w:rsidRPr="00E2610E">
              <w:t>ANE</w:t>
            </w:r>
          </w:p>
        </w:tc>
      </w:tr>
      <w:tr w:rsidR="008847C0" w:rsidRPr="00E2610E" w14:paraId="5106C4AB" w14:textId="77777777" w:rsidTr="008847C0">
        <w:trPr>
          <w:tblHeader/>
          <w:jc w:val="center"/>
        </w:trPr>
        <w:tc>
          <w:tcPr>
            <w:tcW w:w="1800" w:type="dxa"/>
            <w:vMerge/>
          </w:tcPr>
          <w:p w14:paraId="157361D9" w14:textId="77777777" w:rsidR="008847C0" w:rsidRPr="00E2610E" w:rsidRDefault="008847C0" w:rsidP="007807F4">
            <w:pPr>
              <w:jc w:val="center"/>
            </w:pPr>
          </w:p>
        </w:tc>
        <w:tc>
          <w:tcPr>
            <w:tcW w:w="2790" w:type="dxa"/>
          </w:tcPr>
          <w:p w14:paraId="067D838C" w14:textId="77777777" w:rsidR="008847C0" w:rsidRPr="00E2610E" w:rsidRDefault="008847C0" w:rsidP="007807F4">
            <w:r w:rsidRPr="00E2610E">
              <w:t>Anoxic Influent</w:t>
            </w:r>
          </w:p>
        </w:tc>
        <w:tc>
          <w:tcPr>
            <w:tcW w:w="1170" w:type="dxa"/>
          </w:tcPr>
          <w:p w14:paraId="182C50CD" w14:textId="34514D9E" w:rsidR="008847C0" w:rsidRPr="00E2610E" w:rsidRDefault="00800390" w:rsidP="007807F4">
            <w:r>
              <w:t>Lt. Gray</w:t>
            </w:r>
          </w:p>
        </w:tc>
        <w:tc>
          <w:tcPr>
            <w:tcW w:w="2970" w:type="dxa"/>
          </w:tcPr>
          <w:p w14:paraId="77249220" w14:textId="77777777" w:rsidR="008847C0" w:rsidRPr="00E2610E" w:rsidRDefault="008847C0" w:rsidP="007807F4">
            <w:r w:rsidRPr="00E2610E">
              <w:t>AXI</w:t>
            </w:r>
          </w:p>
        </w:tc>
      </w:tr>
      <w:tr w:rsidR="008847C0" w:rsidRPr="00E2610E" w14:paraId="59976F6F" w14:textId="77777777" w:rsidTr="008847C0">
        <w:trPr>
          <w:tblHeader/>
          <w:jc w:val="center"/>
        </w:trPr>
        <w:tc>
          <w:tcPr>
            <w:tcW w:w="1800" w:type="dxa"/>
            <w:vMerge/>
          </w:tcPr>
          <w:p w14:paraId="0BB3B575" w14:textId="77777777" w:rsidR="008847C0" w:rsidRPr="00E2610E" w:rsidRDefault="008847C0" w:rsidP="007807F4">
            <w:pPr>
              <w:jc w:val="center"/>
            </w:pPr>
          </w:p>
        </w:tc>
        <w:tc>
          <w:tcPr>
            <w:tcW w:w="2790" w:type="dxa"/>
          </w:tcPr>
          <w:p w14:paraId="0844FB1C" w14:textId="77777777" w:rsidR="008847C0" w:rsidRPr="00E2610E" w:rsidRDefault="008847C0" w:rsidP="007807F4">
            <w:r w:rsidRPr="00E2610E">
              <w:t>Anoxic Effluent</w:t>
            </w:r>
          </w:p>
        </w:tc>
        <w:tc>
          <w:tcPr>
            <w:tcW w:w="1170" w:type="dxa"/>
          </w:tcPr>
          <w:p w14:paraId="59621E16" w14:textId="2E1B6F3B" w:rsidR="008847C0" w:rsidRPr="00E2610E" w:rsidRDefault="00800390" w:rsidP="007807F4">
            <w:r>
              <w:t>Lt. Gray</w:t>
            </w:r>
          </w:p>
        </w:tc>
        <w:tc>
          <w:tcPr>
            <w:tcW w:w="2970" w:type="dxa"/>
          </w:tcPr>
          <w:p w14:paraId="242925AF" w14:textId="77777777" w:rsidR="008847C0" w:rsidRPr="00E2610E" w:rsidRDefault="008847C0" w:rsidP="007807F4">
            <w:r w:rsidRPr="00E2610E">
              <w:t>AXE</w:t>
            </w:r>
          </w:p>
        </w:tc>
      </w:tr>
      <w:tr w:rsidR="008847C0" w:rsidRPr="00E2610E" w14:paraId="4E123569" w14:textId="77777777" w:rsidTr="008847C0">
        <w:trPr>
          <w:tblHeader/>
          <w:jc w:val="center"/>
        </w:trPr>
        <w:tc>
          <w:tcPr>
            <w:tcW w:w="1800" w:type="dxa"/>
            <w:vMerge/>
          </w:tcPr>
          <w:p w14:paraId="219ACC65" w14:textId="77777777" w:rsidR="008847C0" w:rsidRPr="00E2610E" w:rsidRDefault="008847C0" w:rsidP="007807F4">
            <w:pPr>
              <w:jc w:val="center"/>
            </w:pPr>
          </w:p>
        </w:tc>
        <w:tc>
          <w:tcPr>
            <w:tcW w:w="2790" w:type="dxa"/>
          </w:tcPr>
          <w:p w14:paraId="4A9FF4B7" w14:textId="77777777" w:rsidR="008847C0" w:rsidRPr="00E2610E" w:rsidRDefault="008847C0" w:rsidP="007807F4">
            <w:r w:rsidRPr="00E2610E">
              <w:t>Anoxic Recycle</w:t>
            </w:r>
          </w:p>
        </w:tc>
        <w:tc>
          <w:tcPr>
            <w:tcW w:w="1170" w:type="dxa"/>
          </w:tcPr>
          <w:p w14:paraId="757BE8E5" w14:textId="6D86F330" w:rsidR="008847C0" w:rsidRPr="00E2610E" w:rsidRDefault="00800390" w:rsidP="007807F4">
            <w:r>
              <w:t>Lt. Gray</w:t>
            </w:r>
          </w:p>
        </w:tc>
        <w:tc>
          <w:tcPr>
            <w:tcW w:w="2970" w:type="dxa"/>
          </w:tcPr>
          <w:p w14:paraId="2DA27FEB" w14:textId="77777777" w:rsidR="008847C0" w:rsidRPr="00E2610E" w:rsidRDefault="008847C0" w:rsidP="007807F4">
            <w:r w:rsidRPr="00E2610E">
              <w:t>ARCY</w:t>
            </w:r>
          </w:p>
        </w:tc>
      </w:tr>
      <w:tr w:rsidR="008847C0" w:rsidRPr="00E2610E" w14:paraId="3BA62180" w14:textId="77777777" w:rsidTr="008847C0">
        <w:trPr>
          <w:tblHeader/>
          <w:jc w:val="center"/>
        </w:trPr>
        <w:tc>
          <w:tcPr>
            <w:tcW w:w="1800" w:type="dxa"/>
            <w:vMerge/>
          </w:tcPr>
          <w:p w14:paraId="2B97CB39" w14:textId="77777777" w:rsidR="008847C0" w:rsidRPr="00E2610E" w:rsidRDefault="008847C0" w:rsidP="007807F4">
            <w:pPr>
              <w:jc w:val="center"/>
            </w:pPr>
          </w:p>
        </w:tc>
        <w:tc>
          <w:tcPr>
            <w:tcW w:w="2790" w:type="dxa"/>
          </w:tcPr>
          <w:p w14:paraId="795C0785" w14:textId="77777777" w:rsidR="008847C0" w:rsidRPr="00E2610E" w:rsidRDefault="008847C0" w:rsidP="007807F4">
            <w:r w:rsidRPr="00E2610E">
              <w:t>Aeration Influent</w:t>
            </w:r>
          </w:p>
        </w:tc>
        <w:tc>
          <w:tcPr>
            <w:tcW w:w="1170" w:type="dxa"/>
          </w:tcPr>
          <w:p w14:paraId="5A9973E6" w14:textId="6D2C6096" w:rsidR="008847C0" w:rsidRPr="00E2610E" w:rsidRDefault="00800390" w:rsidP="007807F4">
            <w:r>
              <w:t>Lt. Gray</w:t>
            </w:r>
          </w:p>
        </w:tc>
        <w:tc>
          <w:tcPr>
            <w:tcW w:w="2970" w:type="dxa"/>
          </w:tcPr>
          <w:p w14:paraId="4C001EB0" w14:textId="77777777" w:rsidR="008847C0" w:rsidRPr="00E2610E" w:rsidRDefault="008847C0" w:rsidP="007807F4">
            <w:r w:rsidRPr="00E2610E">
              <w:t>ARI</w:t>
            </w:r>
          </w:p>
        </w:tc>
      </w:tr>
      <w:tr w:rsidR="008847C0" w:rsidRPr="00E2610E" w14:paraId="36EF8716" w14:textId="77777777" w:rsidTr="008847C0">
        <w:trPr>
          <w:tblHeader/>
          <w:jc w:val="center"/>
        </w:trPr>
        <w:tc>
          <w:tcPr>
            <w:tcW w:w="1800" w:type="dxa"/>
            <w:vMerge/>
          </w:tcPr>
          <w:p w14:paraId="6F6003FD" w14:textId="77777777" w:rsidR="008847C0" w:rsidRPr="00E2610E" w:rsidRDefault="008847C0" w:rsidP="007807F4">
            <w:pPr>
              <w:jc w:val="center"/>
            </w:pPr>
          </w:p>
        </w:tc>
        <w:tc>
          <w:tcPr>
            <w:tcW w:w="2790" w:type="dxa"/>
          </w:tcPr>
          <w:p w14:paraId="5185EE9B" w14:textId="77777777" w:rsidR="008847C0" w:rsidRPr="00E2610E" w:rsidRDefault="008847C0" w:rsidP="007807F4">
            <w:r w:rsidRPr="00E2610E">
              <w:t>Aeration Effluent</w:t>
            </w:r>
          </w:p>
        </w:tc>
        <w:tc>
          <w:tcPr>
            <w:tcW w:w="1170" w:type="dxa"/>
          </w:tcPr>
          <w:p w14:paraId="1A1F8727" w14:textId="5A8246EA" w:rsidR="008847C0" w:rsidRPr="00E2610E" w:rsidRDefault="00800390" w:rsidP="007807F4">
            <w:r>
              <w:t>Lt. Gray</w:t>
            </w:r>
          </w:p>
        </w:tc>
        <w:tc>
          <w:tcPr>
            <w:tcW w:w="2970" w:type="dxa"/>
          </w:tcPr>
          <w:p w14:paraId="4690AAA6" w14:textId="77777777" w:rsidR="008847C0" w:rsidRPr="00E2610E" w:rsidRDefault="008847C0" w:rsidP="007807F4">
            <w:r w:rsidRPr="00E2610E">
              <w:t>ARE</w:t>
            </w:r>
          </w:p>
        </w:tc>
      </w:tr>
      <w:tr w:rsidR="008847C0" w:rsidRPr="00E2610E" w14:paraId="28B54E9B" w14:textId="77777777" w:rsidTr="008847C0">
        <w:trPr>
          <w:tblHeader/>
          <w:jc w:val="center"/>
        </w:trPr>
        <w:tc>
          <w:tcPr>
            <w:tcW w:w="1800" w:type="dxa"/>
            <w:vMerge/>
          </w:tcPr>
          <w:p w14:paraId="1E1E163C" w14:textId="77777777" w:rsidR="008847C0" w:rsidRPr="00E2610E" w:rsidRDefault="008847C0" w:rsidP="007807F4">
            <w:pPr>
              <w:jc w:val="center"/>
            </w:pPr>
          </w:p>
        </w:tc>
        <w:tc>
          <w:tcPr>
            <w:tcW w:w="2790" w:type="dxa"/>
          </w:tcPr>
          <w:p w14:paraId="0347BAF7" w14:textId="77777777" w:rsidR="008847C0" w:rsidRPr="00E2610E" w:rsidRDefault="008847C0" w:rsidP="007807F4">
            <w:r w:rsidRPr="00E2610E">
              <w:t>Mixed Liquor</w:t>
            </w:r>
          </w:p>
        </w:tc>
        <w:tc>
          <w:tcPr>
            <w:tcW w:w="1170" w:type="dxa"/>
          </w:tcPr>
          <w:p w14:paraId="71DC4DED" w14:textId="77777777" w:rsidR="008847C0" w:rsidRPr="00E2610E" w:rsidRDefault="008847C0" w:rsidP="007807F4">
            <w:r w:rsidRPr="00E2610E">
              <w:t>Brown</w:t>
            </w:r>
          </w:p>
        </w:tc>
        <w:tc>
          <w:tcPr>
            <w:tcW w:w="2970" w:type="dxa"/>
          </w:tcPr>
          <w:p w14:paraId="2BA65FC8" w14:textId="77777777" w:rsidR="008847C0" w:rsidRPr="00E2610E" w:rsidRDefault="008847C0" w:rsidP="007807F4">
            <w:r w:rsidRPr="00E2610E">
              <w:t>MLSS</w:t>
            </w:r>
          </w:p>
        </w:tc>
      </w:tr>
      <w:tr w:rsidR="008847C0" w:rsidRPr="00E2610E" w14:paraId="0E975431" w14:textId="77777777" w:rsidTr="008847C0">
        <w:trPr>
          <w:tblHeader/>
          <w:jc w:val="center"/>
        </w:trPr>
        <w:tc>
          <w:tcPr>
            <w:tcW w:w="1800" w:type="dxa"/>
            <w:vMerge/>
          </w:tcPr>
          <w:p w14:paraId="4E9546B5" w14:textId="77777777" w:rsidR="008847C0" w:rsidRPr="00E2610E" w:rsidRDefault="008847C0" w:rsidP="007807F4">
            <w:pPr>
              <w:jc w:val="center"/>
            </w:pPr>
          </w:p>
        </w:tc>
        <w:tc>
          <w:tcPr>
            <w:tcW w:w="2790" w:type="dxa"/>
          </w:tcPr>
          <w:p w14:paraId="4FC662A6" w14:textId="77777777" w:rsidR="008847C0" w:rsidRPr="00E2610E" w:rsidRDefault="008847C0" w:rsidP="007807F4">
            <w:r w:rsidRPr="00E2610E">
              <w:t>Nitrified Recycle</w:t>
            </w:r>
          </w:p>
        </w:tc>
        <w:tc>
          <w:tcPr>
            <w:tcW w:w="1170" w:type="dxa"/>
          </w:tcPr>
          <w:p w14:paraId="08C34C6E" w14:textId="52E7528D" w:rsidR="008847C0" w:rsidRPr="00E2610E" w:rsidRDefault="00800390" w:rsidP="007807F4">
            <w:r>
              <w:t>Lt. Gray</w:t>
            </w:r>
          </w:p>
        </w:tc>
        <w:tc>
          <w:tcPr>
            <w:tcW w:w="2970" w:type="dxa"/>
          </w:tcPr>
          <w:p w14:paraId="4757CE6F" w14:textId="77777777" w:rsidR="008847C0" w:rsidRPr="00E2610E" w:rsidRDefault="008847C0" w:rsidP="007807F4">
            <w:r w:rsidRPr="00E2610E">
              <w:t>NRCY</w:t>
            </w:r>
          </w:p>
        </w:tc>
      </w:tr>
      <w:tr w:rsidR="008847C0" w:rsidRPr="00E2610E" w14:paraId="251EEC5D" w14:textId="77777777" w:rsidTr="008847C0">
        <w:trPr>
          <w:tblHeader/>
          <w:jc w:val="center"/>
        </w:trPr>
        <w:tc>
          <w:tcPr>
            <w:tcW w:w="1800" w:type="dxa"/>
            <w:vMerge/>
          </w:tcPr>
          <w:p w14:paraId="5E858370" w14:textId="77777777" w:rsidR="008847C0" w:rsidRPr="00E2610E" w:rsidRDefault="008847C0" w:rsidP="007807F4">
            <w:pPr>
              <w:jc w:val="center"/>
            </w:pPr>
          </w:p>
        </w:tc>
        <w:tc>
          <w:tcPr>
            <w:tcW w:w="2790" w:type="dxa"/>
          </w:tcPr>
          <w:p w14:paraId="43103CE6" w14:textId="77777777" w:rsidR="008847C0" w:rsidRPr="00E2610E" w:rsidRDefault="008847C0" w:rsidP="007807F4">
            <w:r w:rsidRPr="00E2610E">
              <w:t>Secondary Clarifier Influent</w:t>
            </w:r>
          </w:p>
        </w:tc>
        <w:tc>
          <w:tcPr>
            <w:tcW w:w="1170" w:type="dxa"/>
          </w:tcPr>
          <w:p w14:paraId="60FD1BE5" w14:textId="0F56D95F" w:rsidR="008847C0" w:rsidRPr="00E2610E" w:rsidRDefault="00800390" w:rsidP="007807F4">
            <w:r>
              <w:t>Lt. Gray</w:t>
            </w:r>
          </w:p>
        </w:tc>
        <w:tc>
          <w:tcPr>
            <w:tcW w:w="2970" w:type="dxa"/>
          </w:tcPr>
          <w:p w14:paraId="6923FFF3" w14:textId="77777777" w:rsidR="008847C0" w:rsidRPr="00E2610E" w:rsidRDefault="008847C0" w:rsidP="007807F4">
            <w:r w:rsidRPr="00E2610E">
              <w:t>SCI</w:t>
            </w:r>
          </w:p>
        </w:tc>
      </w:tr>
      <w:tr w:rsidR="008847C0" w:rsidRPr="00E2610E" w14:paraId="6D11FEF8" w14:textId="77777777" w:rsidTr="008847C0">
        <w:trPr>
          <w:tblHeader/>
          <w:jc w:val="center"/>
        </w:trPr>
        <w:tc>
          <w:tcPr>
            <w:tcW w:w="1800" w:type="dxa"/>
            <w:vMerge/>
          </w:tcPr>
          <w:p w14:paraId="2E5E7285" w14:textId="77777777" w:rsidR="008847C0" w:rsidRPr="00E2610E" w:rsidRDefault="008847C0" w:rsidP="007807F4">
            <w:pPr>
              <w:jc w:val="center"/>
            </w:pPr>
          </w:p>
        </w:tc>
        <w:tc>
          <w:tcPr>
            <w:tcW w:w="2790" w:type="dxa"/>
          </w:tcPr>
          <w:p w14:paraId="785C1DC6" w14:textId="77777777" w:rsidR="008847C0" w:rsidRPr="00E2610E" w:rsidRDefault="008847C0" w:rsidP="007807F4">
            <w:r w:rsidRPr="00E2610E">
              <w:t>Secondary Clarifier Effluent</w:t>
            </w:r>
          </w:p>
        </w:tc>
        <w:tc>
          <w:tcPr>
            <w:tcW w:w="1170" w:type="dxa"/>
          </w:tcPr>
          <w:p w14:paraId="00EF1D62" w14:textId="11DDC571" w:rsidR="008847C0" w:rsidRPr="00E2610E" w:rsidRDefault="00800390" w:rsidP="007807F4">
            <w:r>
              <w:t>Lt. Gray</w:t>
            </w:r>
          </w:p>
        </w:tc>
        <w:tc>
          <w:tcPr>
            <w:tcW w:w="2970" w:type="dxa"/>
          </w:tcPr>
          <w:p w14:paraId="7046F42B" w14:textId="77777777" w:rsidR="008847C0" w:rsidRPr="00E2610E" w:rsidRDefault="008847C0" w:rsidP="007807F4">
            <w:r w:rsidRPr="00E2610E">
              <w:t>SCE</w:t>
            </w:r>
          </w:p>
        </w:tc>
      </w:tr>
      <w:tr w:rsidR="008847C0" w:rsidRPr="00E2610E" w14:paraId="45C345E8" w14:textId="77777777" w:rsidTr="008847C0">
        <w:trPr>
          <w:tblHeader/>
          <w:jc w:val="center"/>
        </w:trPr>
        <w:tc>
          <w:tcPr>
            <w:tcW w:w="1800" w:type="dxa"/>
            <w:vMerge/>
          </w:tcPr>
          <w:p w14:paraId="666F644E" w14:textId="77777777" w:rsidR="008847C0" w:rsidRPr="00E2610E" w:rsidRDefault="008847C0" w:rsidP="007807F4">
            <w:pPr>
              <w:jc w:val="center"/>
            </w:pPr>
          </w:p>
        </w:tc>
        <w:tc>
          <w:tcPr>
            <w:tcW w:w="2790" w:type="dxa"/>
          </w:tcPr>
          <w:p w14:paraId="5A67FA0C" w14:textId="77777777" w:rsidR="008847C0" w:rsidRPr="00E2610E" w:rsidRDefault="008847C0" w:rsidP="007807F4">
            <w:r w:rsidRPr="00E2610E">
              <w:t>Secondary Scum</w:t>
            </w:r>
          </w:p>
        </w:tc>
        <w:tc>
          <w:tcPr>
            <w:tcW w:w="1170" w:type="dxa"/>
          </w:tcPr>
          <w:p w14:paraId="61F085E9" w14:textId="03EC2ECF" w:rsidR="008847C0" w:rsidRPr="00E2610E" w:rsidRDefault="00800390" w:rsidP="007807F4">
            <w:r>
              <w:t>Lt. Gray</w:t>
            </w:r>
          </w:p>
        </w:tc>
        <w:tc>
          <w:tcPr>
            <w:tcW w:w="2970" w:type="dxa"/>
          </w:tcPr>
          <w:p w14:paraId="634E1688" w14:textId="77777777" w:rsidR="008847C0" w:rsidRPr="00E2610E" w:rsidRDefault="008847C0" w:rsidP="007807F4">
            <w:r w:rsidRPr="00E2610E">
              <w:t>SCUM</w:t>
            </w:r>
          </w:p>
        </w:tc>
      </w:tr>
      <w:tr w:rsidR="008847C0" w:rsidRPr="00E2610E" w14:paraId="6106172B" w14:textId="77777777" w:rsidTr="008847C0">
        <w:trPr>
          <w:tblHeader/>
          <w:jc w:val="center"/>
        </w:trPr>
        <w:tc>
          <w:tcPr>
            <w:tcW w:w="1800" w:type="dxa"/>
            <w:vMerge/>
          </w:tcPr>
          <w:p w14:paraId="6F5DC1B3" w14:textId="77777777" w:rsidR="008847C0" w:rsidRPr="00E2610E" w:rsidRDefault="008847C0" w:rsidP="007807F4">
            <w:pPr>
              <w:jc w:val="center"/>
            </w:pPr>
          </w:p>
        </w:tc>
        <w:tc>
          <w:tcPr>
            <w:tcW w:w="2790" w:type="dxa"/>
          </w:tcPr>
          <w:p w14:paraId="7ADCE9DC" w14:textId="77777777" w:rsidR="008847C0" w:rsidRPr="00E2610E" w:rsidRDefault="008847C0" w:rsidP="007807F4">
            <w:r w:rsidRPr="00E2610E">
              <w:t>Return Activated Solids</w:t>
            </w:r>
          </w:p>
        </w:tc>
        <w:tc>
          <w:tcPr>
            <w:tcW w:w="1170" w:type="dxa"/>
          </w:tcPr>
          <w:p w14:paraId="08048440" w14:textId="77777777" w:rsidR="008847C0" w:rsidRPr="00E2610E" w:rsidRDefault="008847C0" w:rsidP="007807F4">
            <w:r w:rsidRPr="00E2610E">
              <w:t>Brown</w:t>
            </w:r>
          </w:p>
        </w:tc>
        <w:tc>
          <w:tcPr>
            <w:tcW w:w="2970" w:type="dxa"/>
          </w:tcPr>
          <w:p w14:paraId="3052514F" w14:textId="77777777" w:rsidR="008847C0" w:rsidRPr="00E2610E" w:rsidRDefault="008847C0" w:rsidP="007807F4">
            <w:r w:rsidRPr="00E2610E">
              <w:t>RAS</w:t>
            </w:r>
          </w:p>
        </w:tc>
      </w:tr>
      <w:tr w:rsidR="008847C0" w:rsidRPr="00E2610E" w14:paraId="418E6EB7" w14:textId="77777777" w:rsidTr="008847C0">
        <w:trPr>
          <w:tblHeader/>
          <w:jc w:val="center"/>
        </w:trPr>
        <w:tc>
          <w:tcPr>
            <w:tcW w:w="1800" w:type="dxa"/>
            <w:vMerge/>
          </w:tcPr>
          <w:p w14:paraId="41B3B3CC" w14:textId="77777777" w:rsidR="008847C0" w:rsidRPr="00E2610E" w:rsidRDefault="008847C0" w:rsidP="007807F4">
            <w:pPr>
              <w:jc w:val="center"/>
            </w:pPr>
          </w:p>
        </w:tc>
        <w:tc>
          <w:tcPr>
            <w:tcW w:w="2790" w:type="dxa"/>
          </w:tcPr>
          <w:p w14:paraId="26057785" w14:textId="77777777" w:rsidR="008847C0" w:rsidRPr="00E2610E" w:rsidRDefault="008847C0" w:rsidP="007807F4">
            <w:r w:rsidRPr="00E2610E">
              <w:t>Waste Activated Solids</w:t>
            </w:r>
          </w:p>
        </w:tc>
        <w:tc>
          <w:tcPr>
            <w:tcW w:w="1170" w:type="dxa"/>
          </w:tcPr>
          <w:p w14:paraId="3AC6FE10" w14:textId="77777777" w:rsidR="008847C0" w:rsidRPr="00E2610E" w:rsidRDefault="008847C0" w:rsidP="007807F4">
            <w:r w:rsidRPr="00E2610E">
              <w:t>Brown</w:t>
            </w:r>
          </w:p>
        </w:tc>
        <w:tc>
          <w:tcPr>
            <w:tcW w:w="2970" w:type="dxa"/>
          </w:tcPr>
          <w:p w14:paraId="7F0D6FFE" w14:textId="77777777" w:rsidR="008847C0" w:rsidRPr="00E2610E" w:rsidRDefault="008847C0" w:rsidP="007807F4">
            <w:r w:rsidRPr="00E2610E">
              <w:t>WAS</w:t>
            </w:r>
          </w:p>
        </w:tc>
      </w:tr>
      <w:tr w:rsidR="008847C0" w:rsidRPr="00E2610E" w14:paraId="28B3B070" w14:textId="77777777" w:rsidTr="008847C0">
        <w:trPr>
          <w:tblHeader/>
          <w:jc w:val="center"/>
        </w:trPr>
        <w:tc>
          <w:tcPr>
            <w:tcW w:w="1800" w:type="dxa"/>
            <w:vMerge w:val="restart"/>
            <w:vAlign w:val="center"/>
          </w:tcPr>
          <w:p w14:paraId="103A3DAC" w14:textId="77777777" w:rsidR="008847C0" w:rsidRPr="00E2610E" w:rsidRDefault="008847C0" w:rsidP="007807F4">
            <w:pPr>
              <w:jc w:val="center"/>
            </w:pPr>
            <w:r w:rsidRPr="00E2610E">
              <w:t>Disinfection</w:t>
            </w:r>
          </w:p>
        </w:tc>
        <w:tc>
          <w:tcPr>
            <w:tcW w:w="2790" w:type="dxa"/>
          </w:tcPr>
          <w:p w14:paraId="255CA523" w14:textId="77777777" w:rsidR="008847C0" w:rsidRPr="00E2610E" w:rsidRDefault="008847C0" w:rsidP="007807F4">
            <w:r w:rsidRPr="00E2610E">
              <w:t>Contact Tank Effluent</w:t>
            </w:r>
          </w:p>
        </w:tc>
        <w:tc>
          <w:tcPr>
            <w:tcW w:w="1170" w:type="dxa"/>
          </w:tcPr>
          <w:p w14:paraId="6E37E549" w14:textId="16CC7BDD" w:rsidR="008847C0" w:rsidRPr="00E2610E" w:rsidRDefault="00800390" w:rsidP="007807F4">
            <w:r>
              <w:t>Lt. Gray</w:t>
            </w:r>
          </w:p>
        </w:tc>
        <w:tc>
          <w:tcPr>
            <w:tcW w:w="2970" w:type="dxa"/>
          </w:tcPr>
          <w:p w14:paraId="71641CD9" w14:textId="77777777" w:rsidR="008847C0" w:rsidRPr="00E2610E" w:rsidRDefault="008847C0" w:rsidP="007807F4">
            <w:r w:rsidRPr="00E2610E">
              <w:t>CTE</w:t>
            </w:r>
          </w:p>
        </w:tc>
      </w:tr>
      <w:tr w:rsidR="008847C0" w:rsidRPr="00E2610E" w14:paraId="62463674" w14:textId="77777777" w:rsidTr="008847C0">
        <w:trPr>
          <w:tblHeader/>
          <w:jc w:val="center"/>
        </w:trPr>
        <w:tc>
          <w:tcPr>
            <w:tcW w:w="1800" w:type="dxa"/>
            <w:vMerge/>
          </w:tcPr>
          <w:p w14:paraId="1084790E" w14:textId="77777777" w:rsidR="008847C0" w:rsidRPr="00E2610E" w:rsidRDefault="008847C0" w:rsidP="007807F4">
            <w:pPr>
              <w:jc w:val="center"/>
            </w:pPr>
          </w:p>
        </w:tc>
        <w:tc>
          <w:tcPr>
            <w:tcW w:w="2790" w:type="dxa"/>
          </w:tcPr>
          <w:p w14:paraId="4524C2B0" w14:textId="77777777" w:rsidR="008847C0" w:rsidRPr="00E2610E" w:rsidRDefault="008847C0" w:rsidP="007807F4">
            <w:r w:rsidRPr="00E2610E">
              <w:t>Contact Tank Scum</w:t>
            </w:r>
          </w:p>
        </w:tc>
        <w:tc>
          <w:tcPr>
            <w:tcW w:w="1170" w:type="dxa"/>
          </w:tcPr>
          <w:p w14:paraId="2E4DA10C" w14:textId="3DB89DC2" w:rsidR="008847C0" w:rsidRPr="00E2610E" w:rsidRDefault="00800390" w:rsidP="007807F4">
            <w:r>
              <w:t>Lt. Gray</w:t>
            </w:r>
          </w:p>
        </w:tc>
        <w:tc>
          <w:tcPr>
            <w:tcW w:w="2970" w:type="dxa"/>
          </w:tcPr>
          <w:p w14:paraId="73280B4B" w14:textId="77777777" w:rsidR="008847C0" w:rsidRPr="00E2610E" w:rsidRDefault="008847C0" w:rsidP="007807F4">
            <w:r w:rsidRPr="00E2610E">
              <w:t>SCUM</w:t>
            </w:r>
          </w:p>
        </w:tc>
      </w:tr>
      <w:tr w:rsidR="008847C0" w:rsidRPr="00E2610E" w14:paraId="1C9C4E53" w14:textId="77777777" w:rsidTr="008847C0">
        <w:trPr>
          <w:tblHeader/>
          <w:jc w:val="center"/>
        </w:trPr>
        <w:tc>
          <w:tcPr>
            <w:tcW w:w="1800" w:type="dxa"/>
            <w:vMerge w:val="restart"/>
            <w:vAlign w:val="center"/>
          </w:tcPr>
          <w:p w14:paraId="3AA3E3DF" w14:textId="77777777" w:rsidR="008847C0" w:rsidRPr="00E2610E" w:rsidRDefault="008847C0" w:rsidP="007807F4">
            <w:pPr>
              <w:jc w:val="center"/>
            </w:pPr>
            <w:r w:rsidRPr="00E2610E">
              <w:t>Effluent Pumping</w:t>
            </w:r>
          </w:p>
        </w:tc>
        <w:tc>
          <w:tcPr>
            <w:tcW w:w="2790" w:type="dxa"/>
          </w:tcPr>
          <w:p w14:paraId="3C69B2C9" w14:textId="77777777" w:rsidR="008847C0" w:rsidRPr="00E2610E" w:rsidRDefault="008847C0" w:rsidP="007807F4">
            <w:r w:rsidRPr="00E2610E">
              <w:t>Final Effluent</w:t>
            </w:r>
          </w:p>
        </w:tc>
        <w:tc>
          <w:tcPr>
            <w:tcW w:w="1170" w:type="dxa"/>
          </w:tcPr>
          <w:p w14:paraId="3DFC9B84" w14:textId="6E88F876" w:rsidR="008847C0" w:rsidRPr="00E2610E" w:rsidRDefault="00800390" w:rsidP="007807F4">
            <w:r>
              <w:t>Lt. Gray</w:t>
            </w:r>
          </w:p>
        </w:tc>
        <w:tc>
          <w:tcPr>
            <w:tcW w:w="2970" w:type="dxa"/>
          </w:tcPr>
          <w:p w14:paraId="1EE6F045" w14:textId="77777777" w:rsidR="008847C0" w:rsidRPr="00E2610E" w:rsidRDefault="008847C0" w:rsidP="007807F4">
            <w:r w:rsidRPr="00E2610E">
              <w:t>FNE</w:t>
            </w:r>
          </w:p>
        </w:tc>
      </w:tr>
      <w:tr w:rsidR="008847C0" w:rsidRPr="00E2610E" w14:paraId="53EB3AFD" w14:textId="77777777" w:rsidTr="008847C0">
        <w:trPr>
          <w:tblHeader/>
          <w:jc w:val="center"/>
        </w:trPr>
        <w:tc>
          <w:tcPr>
            <w:tcW w:w="1800" w:type="dxa"/>
            <w:vMerge/>
            <w:vAlign w:val="center"/>
          </w:tcPr>
          <w:p w14:paraId="33759607" w14:textId="77777777" w:rsidR="008847C0" w:rsidRPr="00E2610E" w:rsidRDefault="008847C0" w:rsidP="007807F4">
            <w:pPr>
              <w:jc w:val="center"/>
            </w:pPr>
          </w:p>
        </w:tc>
        <w:tc>
          <w:tcPr>
            <w:tcW w:w="2790" w:type="dxa"/>
          </w:tcPr>
          <w:p w14:paraId="41095625" w14:textId="77777777" w:rsidR="008847C0" w:rsidRPr="00E2610E" w:rsidRDefault="008847C0" w:rsidP="007807F4">
            <w:r w:rsidRPr="00E2610E">
              <w:t>Holding Pond Drain</w:t>
            </w:r>
          </w:p>
        </w:tc>
        <w:tc>
          <w:tcPr>
            <w:tcW w:w="1170" w:type="dxa"/>
          </w:tcPr>
          <w:p w14:paraId="1E3AADD9" w14:textId="17B0B0AB" w:rsidR="008847C0" w:rsidRPr="00E2610E" w:rsidRDefault="00800390" w:rsidP="007807F4">
            <w:r>
              <w:t>Lt. Gray</w:t>
            </w:r>
          </w:p>
        </w:tc>
        <w:tc>
          <w:tcPr>
            <w:tcW w:w="2970" w:type="dxa"/>
          </w:tcPr>
          <w:p w14:paraId="4C2C2098" w14:textId="77777777" w:rsidR="008847C0" w:rsidRPr="00E2610E" w:rsidRDefault="008847C0" w:rsidP="007807F4">
            <w:r w:rsidRPr="00E2610E">
              <w:t>DRAIN</w:t>
            </w:r>
          </w:p>
        </w:tc>
      </w:tr>
      <w:tr w:rsidR="008847C0" w:rsidRPr="00E2610E" w14:paraId="743780C4" w14:textId="77777777" w:rsidTr="008847C0">
        <w:trPr>
          <w:tblHeader/>
          <w:jc w:val="center"/>
        </w:trPr>
        <w:tc>
          <w:tcPr>
            <w:tcW w:w="1800" w:type="dxa"/>
            <w:vMerge w:val="restart"/>
            <w:vAlign w:val="center"/>
          </w:tcPr>
          <w:p w14:paraId="0242D89A" w14:textId="77777777" w:rsidR="008847C0" w:rsidRPr="00E2610E" w:rsidRDefault="008847C0" w:rsidP="007807F4">
            <w:pPr>
              <w:jc w:val="center"/>
            </w:pPr>
            <w:r w:rsidRPr="00E2610E">
              <w:t>Scum Disposal</w:t>
            </w:r>
          </w:p>
        </w:tc>
        <w:tc>
          <w:tcPr>
            <w:tcW w:w="2790" w:type="dxa"/>
          </w:tcPr>
          <w:p w14:paraId="597C3382" w14:textId="77777777" w:rsidR="008847C0" w:rsidRPr="00E2610E" w:rsidRDefault="008847C0" w:rsidP="007807F4">
            <w:r w:rsidRPr="00E2610E">
              <w:t>Feed Scum</w:t>
            </w:r>
          </w:p>
        </w:tc>
        <w:tc>
          <w:tcPr>
            <w:tcW w:w="1170" w:type="dxa"/>
          </w:tcPr>
          <w:p w14:paraId="0CD0D87A" w14:textId="707655E0" w:rsidR="008847C0" w:rsidRPr="00E2610E" w:rsidRDefault="00800390" w:rsidP="007807F4">
            <w:r>
              <w:t>Lt. Gray</w:t>
            </w:r>
          </w:p>
        </w:tc>
        <w:tc>
          <w:tcPr>
            <w:tcW w:w="2970" w:type="dxa"/>
          </w:tcPr>
          <w:p w14:paraId="430D670F" w14:textId="77777777" w:rsidR="008847C0" w:rsidRPr="00E2610E" w:rsidRDefault="008847C0" w:rsidP="007807F4">
            <w:r w:rsidRPr="00E2610E">
              <w:t>FD SCUM</w:t>
            </w:r>
          </w:p>
        </w:tc>
      </w:tr>
      <w:tr w:rsidR="008847C0" w:rsidRPr="00E2610E" w14:paraId="26BF8CDB" w14:textId="77777777" w:rsidTr="008847C0">
        <w:trPr>
          <w:tblHeader/>
          <w:jc w:val="center"/>
        </w:trPr>
        <w:tc>
          <w:tcPr>
            <w:tcW w:w="1800" w:type="dxa"/>
            <w:vMerge/>
          </w:tcPr>
          <w:p w14:paraId="1053C2A3" w14:textId="77777777" w:rsidR="008847C0" w:rsidRPr="00E2610E" w:rsidRDefault="008847C0" w:rsidP="007807F4">
            <w:pPr>
              <w:jc w:val="center"/>
            </w:pPr>
          </w:p>
        </w:tc>
        <w:tc>
          <w:tcPr>
            <w:tcW w:w="2790" w:type="dxa"/>
          </w:tcPr>
          <w:p w14:paraId="785E9C30" w14:textId="77777777" w:rsidR="008847C0" w:rsidRPr="00E2610E" w:rsidRDefault="008847C0" w:rsidP="007807F4">
            <w:r w:rsidRPr="00E2610E">
              <w:t>Concentrated Scum</w:t>
            </w:r>
          </w:p>
        </w:tc>
        <w:tc>
          <w:tcPr>
            <w:tcW w:w="1170" w:type="dxa"/>
          </w:tcPr>
          <w:p w14:paraId="609AC762" w14:textId="06C976B4" w:rsidR="008847C0" w:rsidRPr="00E2610E" w:rsidRDefault="00800390" w:rsidP="007807F4">
            <w:r>
              <w:t>Lt. Gray</w:t>
            </w:r>
          </w:p>
        </w:tc>
        <w:tc>
          <w:tcPr>
            <w:tcW w:w="2970" w:type="dxa"/>
          </w:tcPr>
          <w:p w14:paraId="2CDFF4D0" w14:textId="77777777" w:rsidR="008847C0" w:rsidRPr="00E2610E" w:rsidRDefault="008847C0" w:rsidP="007807F4">
            <w:r w:rsidRPr="00E2610E">
              <w:t>CN SCUM</w:t>
            </w:r>
          </w:p>
        </w:tc>
      </w:tr>
      <w:tr w:rsidR="008847C0" w:rsidRPr="00E2610E" w14:paraId="0803DA03" w14:textId="77777777" w:rsidTr="008847C0">
        <w:trPr>
          <w:tblHeader/>
          <w:jc w:val="center"/>
        </w:trPr>
        <w:tc>
          <w:tcPr>
            <w:tcW w:w="1800" w:type="dxa"/>
            <w:vMerge/>
            <w:vAlign w:val="center"/>
          </w:tcPr>
          <w:p w14:paraId="1D8B775E" w14:textId="77777777" w:rsidR="008847C0" w:rsidRPr="00E2610E" w:rsidRDefault="008847C0" w:rsidP="007807F4"/>
        </w:tc>
        <w:tc>
          <w:tcPr>
            <w:tcW w:w="2790" w:type="dxa"/>
          </w:tcPr>
          <w:p w14:paraId="0A6F0168" w14:textId="77777777" w:rsidR="008847C0" w:rsidRPr="00E2610E" w:rsidRDefault="008847C0" w:rsidP="007807F4">
            <w:r w:rsidRPr="00E2610E">
              <w:t>Scum Concentrator Subnatant</w:t>
            </w:r>
          </w:p>
        </w:tc>
        <w:tc>
          <w:tcPr>
            <w:tcW w:w="1170" w:type="dxa"/>
          </w:tcPr>
          <w:p w14:paraId="5F95A55B" w14:textId="79DB8279" w:rsidR="008847C0" w:rsidRPr="00E2610E" w:rsidRDefault="00800390" w:rsidP="007807F4">
            <w:r>
              <w:t>Lt. Gray</w:t>
            </w:r>
          </w:p>
        </w:tc>
        <w:tc>
          <w:tcPr>
            <w:tcW w:w="2970" w:type="dxa"/>
          </w:tcPr>
          <w:p w14:paraId="0AF58534" w14:textId="77777777" w:rsidR="008847C0" w:rsidRPr="00E2610E" w:rsidRDefault="008847C0" w:rsidP="007807F4">
            <w:r w:rsidRPr="00E2610E">
              <w:t>SCB</w:t>
            </w:r>
          </w:p>
        </w:tc>
      </w:tr>
      <w:tr w:rsidR="008847C0" w:rsidRPr="00E2610E" w14:paraId="0DC913BF" w14:textId="77777777" w:rsidTr="008847C0">
        <w:trPr>
          <w:tblHeader/>
          <w:jc w:val="center"/>
        </w:trPr>
        <w:tc>
          <w:tcPr>
            <w:tcW w:w="1800" w:type="dxa"/>
            <w:vMerge/>
            <w:vAlign w:val="center"/>
          </w:tcPr>
          <w:p w14:paraId="16CF4875" w14:textId="77777777" w:rsidR="008847C0" w:rsidRPr="00E2610E" w:rsidRDefault="008847C0" w:rsidP="007807F4"/>
        </w:tc>
        <w:tc>
          <w:tcPr>
            <w:tcW w:w="2790" w:type="dxa"/>
          </w:tcPr>
          <w:p w14:paraId="291B8028" w14:textId="77777777" w:rsidR="008847C0" w:rsidRPr="00E2610E" w:rsidRDefault="008847C0" w:rsidP="007807F4">
            <w:r w:rsidRPr="00E2610E">
              <w:t>Scum</w:t>
            </w:r>
          </w:p>
        </w:tc>
        <w:tc>
          <w:tcPr>
            <w:tcW w:w="1170" w:type="dxa"/>
          </w:tcPr>
          <w:p w14:paraId="1F10353B" w14:textId="752946CD" w:rsidR="008847C0" w:rsidRPr="00E2610E" w:rsidRDefault="00800390" w:rsidP="007807F4">
            <w:r>
              <w:t>Lt. Gray</w:t>
            </w:r>
          </w:p>
        </w:tc>
        <w:tc>
          <w:tcPr>
            <w:tcW w:w="2970" w:type="dxa"/>
          </w:tcPr>
          <w:p w14:paraId="4BD6E2D6" w14:textId="77777777" w:rsidR="008847C0" w:rsidRPr="00E2610E" w:rsidRDefault="008847C0" w:rsidP="007807F4">
            <w:r w:rsidRPr="00E2610E">
              <w:t>SCUM</w:t>
            </w:r>
          </w:p>
        </w:tc>
      </w:tr>
      <w:tr w:rsidR="008847C0" w:rsidRPr="00E2610E" w14:paraId="30E1C50C" w14:textId="77777777" w:rsidTr="008847C0">
        <w:trPr>
          <w:tblHeader/>
          <w:jc w:val="center"/>
        </w:trPr>
        <w:tc>
          <w:tcPr>
            <w:tcW w:w="1800" w:type="dxa"/>
            <w:vMerge w:val="restart"/>
            <w:vAlign w:val="center"/>
          </w:tcPr>
          <w:p w14:paraId="76073E5B" w14:textId="77777777" w:rsidR="008847C0" w:rsidRPr="00E2610E" w:rsidRDefault="008847C0" w:rsidP="007807F4">
            <w:r w:rsidRPr="00E2610E">
              <w:t>Solids Thickening</w:t>
            </w:r>
          </w:p>
        </w:tc>
        <w:tc>
          <w:tcPr>
            <w:tcW w:w="2790" w:type="dxa"/>
          </w:tcPr>
          <w:p w14:paraId="0EF01D33" w14:textId="77777777" w:rsidR="008847C0" w:rsidRPr="00E2610E" w:rsidRDefault="008847C0" w:rsidP="007807F4">
            <w:r w:rsidRPr="00E2610E">
              <w:t>Decant Supernatant Return</w:t>
            </w:r>
          </w:p>
        </w:tc>
        <w:tc>
          <w:tcPr>
            <w:tcW w:w="1170" w:type="dxa"/>
          </w:tcPr>
          <w:p w14:paraId="2C9CF5FC" w14:textId="4B8E2793" w:rsidR="008847C0" w:rsidRPr="00E2610E" w:rsidRDefault="00800390" w:rsidP="007807F4">
            <w:r>
              <w:t>Lt. Gray</w:t>
            </w:r>
          </w:p>
        </w:tc>
        <w:tc>
          <w:tcPr>
            <w:tcW w:w="2970" w:type="dxa"/>
          </w:tcPr>
          <w:p w14:paraId="1C9590D4" w14:textId="77777777" w:rsidR="008847C0" w:rsidRPr="00E2610E" w:rsidRDefault="008847C0" w:rsidP="007807F4">
            <w:r w:rsidRPr="00E2610E">
              <w:t>DSR</w:t>
            </w:r>
          </w:p>
        </w:tc>
      </w:tr>
      <w:tr w:rsidR="008847C0" w:rsidRPr="00E2610E" w14:paraId="2EE313F5" w14:textId="77777777" w:rsidTr="008847C0">
        <w:trPr>
          <w:tblHeader/>
          <w:jc w:val="center"/>
        </w:trPr>
        <w:tc>
          <w:tcPr>
            <w:tcW w:w="1800" w:type="dxa"/>
            <w:vMerge/>
          </w:tcPr>
          <w:p w14:paraId="60512165" w14:textId="77777777" w:rsidR="008847C0" w:rsidRPr="00E2610E" w:rsidRDefault="008847C0" w:rsidP="007807F4"/>
        </w:tc>
        <w:tc>
          <w:tcPr>
            <w:tcW w:w="2790" w:type="dxa"/>
          </w:tcPr>
          <w:p w14:paraId="237AF6D6" w14:textId="77777777" w:rsidR="008847C0" w:rsidRPr="00E2610E" w:rsidRDefault="008847C0" w:rsidP="007807F4">
            <w:r w:rsidRPr="00E2610E">
              <w:t>Decant Tank Drain</w:t>
            </w:r>
          </w:p>
        </w:tc>
        <w:tc>
          <w:tcPr>
            <w:tcW w:w="1170" w:type="dxa"/>
          </w:tcPr>
          <w:p w14:paraId="3F5C2CBC" w14:textId="27910B0B" w:rsidR="008847C0" w:rsidRPr="00E2610E" w:rsidRDefault="00800390" w:rsidP="007807F4">
            <w:r>
              <w:t>Lt. Gray</w:t>
            </w:r>
          </w:p>
        </w:tc>
        <w:tc>
          <w:tcPr>
            <w:tcW w:w="2970" w:type="dxa"/>
          </w:tcPr>
          <w:p w14:paraId="4E2CFC97" w14:textId="77777777" w:rsidR="008847C0" w:rsidRPr="00E2610E" w:rsidRDefault="008847C0" w:rsidP="007807F4">
            <w:r w:rsidRPr="00E2610E">
              <w:t>DRAIN</w:t>
            </w:r>
          </w:p>
        </w:tc>
      </w:tr>
      <w:tr w:rsidR="008847C0" w:rsidRPr="00E2610E" w14:paraId="4C27021B" w14:textId="77777777" w:rsidTr="008847C0">
        <w:trPr>
          <w:tblHeader/>
          <w:jc w:val="center"/>
        </w:trPr>
        <w:tc>
          <w:tcPr>
            <w:tcW w:w="1800" w:type="dxa"/>
            <w:vMerge/>
          </w:tcPr>
          <w:p w14:paraId="58817572" w14:textId="77777777" w:rsidR="008847C0" w:rsidRPr="00E2610E" w:rsidRDefault="008847C0" w:rsidP="007807F4"/>
        </w:tc>
        <w:tc>
          <w:tcPr>
            <w:tcW w:w="2790" w:type="dxa"/>
          </w:tcPr>
          <w:p w14:paraId="79836F47" w14:textId="77777777" w:rsidR="008847C0" w:rsidRPr="00E2610E" w:rsidRDefault="008847C0" w:rsidP="007807F4">
            <w:r w:rsidRPr="00E2610E">
              <w:t>Flotation Thickener Feed Solids</w:t>
            </w:r>
          </w:p>
        </w:tc>
        <w:tc>
          <w:tcPr>
            <w:tcW w:w="1170" w:type="dxa"/>
          </w:tcPr>
          <w:p w14:paraId="4250E0F7" w14:textId="77777777" w:rsidR="008847C0" w:rsidRPr="00E2610E" w:rsidRDefault="008847C0" w:rsidP="007807F4">
            <w:r w:rsidRPr="00E2610E">
              <w:t>Brown</w:t>
            </w:r>
          </w:p>
        </w:tc>
        <w:tc>
          <w:tcPr>
            <w:tcW w:w="2970" w:type="dxa"/>
          </w:tcPr>
          <w:p w14:paraId="33D34C68" w14:textId="77777777" w:rsidR="008847C0" w:rsidRPr="00E2610E" w:rsidRDefault="008847C0" w:rsidP="007807F4">
            <w:r w:rsidRPr="00E2610E">
              <w:t>FTFS</w:t>
            </w:r>
          </w:p>
        </w:tc>
      </w:tr>
      <w:tr w:rsidR="008847C0" w:rsidRPr="00E2610E" w14:paraId="64614A15" w14:textId="77777777" w:rsidTr="008847C0">
        <w:trPr>
          <w:tblHeader/>
          <w:jc w:val="center"/>
        </w:trPr>
        <w:tc>
          <w:tcPr>
            <w:tcW w:w="1800" w:type="dxa"/>
            <w:vMerge/>
          </w:tcPr>
          <w:p w14:paraId="0F8894DC" w14:textId="77777777" w:rsidR="008847C0" w:rsidRPr="00E2610E" w:rsidRDefault="008847C0" w:rsidP="007807F4"/>
        </w:tc>
        <w:tc>
          <w:tcPr>
            <w:tcW w:w="2790" w:type="dxa"/>
          </w:tcPr>
          <w:p w14:paraId="05C3879A" w14:textId="77777777" w:rsidR="008847C0" w:rsidRPr="00E2610E" w:rsidRDefault="008847C0" w:rsidP="007807F4">
            <w:r w:rsidRPr="00E2610E">
              <w:t>Flotation Thickener Recycle</w:t>
            </w:r>
          </w:p>
        </w:tc>
        <w:tc>
          <w:tcPr>
            <w:tcW w:w="1170" w:type="dxa"/>
          </w:tcPr>
          <w:p w14:paraId="3935E3F4" w14:textId="02617A45" w:rsidR="008847C0" w:rsidRPr="00E2610E" w:rsidRDefault="00800390" w:rsidP="007807F4">
            <w:r>
              <w:t>Lt. Gray</w:t>
            </w:r>
          </w:p>
        </w:tc>
        <w:tc>
          <w:tcPr>
            <w:tcW w:w="2970" w:type="dxa"/>
          </w:tcPr>
          <w:p w14:paraId="6376ECA4" w14:textId="77777777" w:rsidR="008847C0" w:rsidRPr="00E2610E" w:rsidRDefault="008847C0" w:rsidP="007807F4">
            <w:r w:rsidRPr="00E2610E">
              <w:t>FTRCY</w:t>
            </w:r>
          </w:p>
        </w:tc>
      </w:tr>
      <w:tr w:rsidR="008847C0" w:rsidRPr="00E2610E" w14:paraId="459DD459" w14:textId="77777777" w:rsidTr="008847C0">
        <w:trPr>
          <w:tblHeader/>
          <w:jc w:val="center"/>
        </w:trPr>
        <w:tc>
          <w:tcPr>
            <w:tcW w:w="1800" w:type="dxa"/>
            <w:vMerge/>
          </w:tcPr>
          <w:p w14:paraId="03640729" w14:textId="77777777" w:rsidR="008847C0" w:rsidRPr="00E2610E" w:rsidRDefault="008847C0" w:rsidP="007807F4"/>
        </w:tc>
        <w:tc>
          <w:tcPr>
            <w:tcW w:w="2790" w:type="dxa"/>
          </w:tcPr>
          <w:p w14:paraId="2F736937" w14:textId="77777777" w:rsidR="008847C0" w:rsidRPr="00E2610E" w:rsidRDefault="008847C0" w:rsidP="007807F4">
            <w:r w:rsidRPr="00E2610E">
              <w:t>Flotation Thickened Solids</w:t>
            </w:r>
          </w:p>
        </w:tc>
        <w:tc>
          <w:tcPr>
            <w:tcW w:w="1170" w:type="dxa"/>
          </w:tcPr>
          <w:p w14:paraId="79983B18" w14:textId="77777777" w:rsidR="008847C0" w:rsidRPr="00E2610E" w:rsidRDefault="008847C0" w:rsidP="007807F4">
            <w:r w:rsidRPr="00E2610E">
              <w:t>Brown</w:t>
            </w:r>
          </w:p>
        </w:tc>
        <w:tc>
          <w:tcPr>
            <w:tcW w:w="2970" w:type="dxa"/>
          </w:tcPr>
          <w:p w14:paraId="601FF8EF" w14:textId="77777777" w:rsidR="008847C0" w:rsidRPr="00E2610E" w:rsidRDefault="008847C0" w:rsidP="007807F4">
            <w:r w:rsidRPr="00E2610E">
              <w:t>FTS</w:t>
            </w:r>
          </w:p>
        </w:tc>
      </w:tr>
      <w:tr w:rsidR="008847C0" w:rsidRPr="00E2610E" w14:paraId="632FB24E" w14:textId="77777777" w:rsidTr="008847C0">
        <w:trPr>
          <w:tblHeader/>
          <w:jc w:val="center"/>
        </w:trPr>
        <w:tc>
          <w:tcPr>
            <w:tcW w:w="1800" w:type="dxa"/>
            <w:vMerge/>
          </w:tcPr>
          <w:p w14:paraId="52E826E8" w14:textId="77777777" w:rsidR="008847C0" w:rsidRPr="00E2610E" w:rsidRDefault="008847C0" w:rsidP="007807F4"/>
        </w:tc>
        <w:tc>
          <w:tcPr>
            <w:tcW w:w="2790" w:type="dxa"/>
          </w:tcPr>
          <w:p w14:paraId="2F29848C" w14:textId="77777777" w:rsidR="008847C0" w:rsidRPr="00E2610E" w:rsidRDefault="008847C0" w:rsidP="007807F4">
            <w:r w:rsidRPr="00E2610E">
              <w:t>Flotation Thickener Subnatant</w:t>
            </w:r>
          </w:p>
        </w:tc>
        <w:tc>
          <w:tcPr>
            <w:tcW w:w="1170" w:type="dxa"/>
          </w:tcPr>
          <w:p w14:paraId="66CEC8C5" w14:textId="709C514D" w:rsidR="008847C0" w:rsidRPr="00E2610E" w:rsidRDefault="00800390" w:rsidP="007807F4">
            <w:r>
              <w:t>Lt. Gray</w:t>
            </w:r>
          </w:p>
        </w:tc>
        <w:tc>
          <w:tcPr>
            <w:tcW w:w="2970" w:type="dxa"/>
          </w:tcPr>
          <w:p w14:paraId="25F92C92" w14:textId="77777777" w:rsidR="008847C0" w:rsidRPr="00E2610E" w:rsidRDefault="008847C0" w:rsidP="007807F4">
            <w:r w:rsidRPr="00E2610E">
              <w:t>FSB</w:t>
            </w:r>
          </w:p>
        </w:tc>
      </w:tr>
      <w:tr w:rsidR="008847C0" w:rsidRPr="00E2610E" w14:paraId="68659C63" w14:textId="77777777" w:rsidTr="008847C0">
        <w:trPr>
          <w:tblHeader/>
          <w:jc w:val="center"/>
        </w:trPr>
        <w:tc>
          <w:tcPr>
            <w:tcW w:w="1800" w:type="dxa"/>
            <w:vMerge/>
          </w:tcPr>
          <w:p w14:paraId="37D84F4D" w14:textId="77777777" w:rsidR="008847C0" w:rsidRPr="00E2610E" w:rsidRDefault="008847C0" w:rsidP="007807F4"/>
        </w:tc>
        <w:tc>
          <w:tcPr>
            <w:tcW w:w="2790" w:type="dxa"/>
          </w:tcPr>
          <w:p w14:paraId="00670535" w14:textId="77777777" w:rsidR="008847C0" w:rsidRPr="00E2610E" w:rsidRDefault="008847C0" w:rsidP="007807F4">
            <w:r w:rsidRPr="00E2610E">
              <w:t>Gravity Belt Thickener Feed Solids</w:t>
            </w:r>
          </w:p>
        </w:tc>
        <w:tc>
          <w:tcPr>
            <w:tcW w:w="1170" w:type="dxa"/>
          </w:tcPr>
          <w:p w14:paraId="0B3F79A1" w14:textId="77777777" w:rsidR="008847C0" w:rsidRPr="00E2610E" w:rsidRDefault="008847C0" w:rsidP="007807F4">
            <w:r w:rsidRPr="00E2610E">
              <w:t>Brown</w:t>
            </w:r>
          </w:p>
        </w:tc>
        <w:tc>
          <w:tcPr>
            <w:tcW w:w="2970" w:type="dxa"/>
          </w:tcPr>
          <w:p w14:paraId="1D29D1E2" w14:textId="77777777" w:rsidR="008847C0" w:rsidRPr="00E2610E" w:rsidRDefault="008847C0" w:rsidP="007807F4">
            <w:r w:rsidRPr="00E2610E">
              <w:t>GBFS</w:t>
            </w:r>
          </w:p>
        </w:tc>
      </w:tr>
      <w:tr w:rsidR="008847C0" w:rsidRPr="00E2610E" w14:paraId="314B3351" w14:textId="77777777" w:rsidTr="008847C0">
        <w:trPr>
          <w:tblHeader/>
          <w:jc w:val="center"/>
        </w:trPr>
        <w:tc>
          <w:tcPr>
            <w:tcW w:w="1800" w:type="dxa"/>
            <w:vMerge/>
          </w:tcPr>
          <w:p w14:paraId="1D2D75FE" w14:textId="77777777" w:rsidR="008847C0" w:rsidRPr="00E2610E" w:rsidRDefault="008847C0" w:rsidP="007807F4"/>
        </w:tc>
        <w:tc>
          <w:tcPr>
            <w:tcW w:w="2790" w:type="dxa"/>
          </w:tcPr>
          <w:p w14:paraId="74146258" w14:textId="77777777" w:rsidR="008847C0" w:rsidRPr="00E2610E" w:rsidRDefault="008847C0" w:rsidP="007807F4">
            <w:r w:rsidRPr="00E2610E">
              <w:t>Gravity Belt Thickener Filtrate</w:t>
            </w:r>
          </w:p>
        </w:tc>
        <w:tc>
          <w:tcPr>
            <w:tcW w:w="1170" w:type="dxa"/>
          </w:tcPr>
          <w:p w14:paraId="4D0DB856" w14:textId="37E7E592" w:rsidR="008847C0" w:rsidRPr="00E2610E" w:rsidRDefault="00800390" w:rsidP="007807F4">
            <w:r>
              <w:t>Lt. Gray</w:t>
            </w:r>
          </w:p>
        </w:tc>
        <w:tc>
          <w:tcPr>
            <w:tcW w:w="2970" w:type="dxa"/>
          </w:tcPr>
          <w:p w14:paraId="2265AA83" w14:textId="77777777" w:rsidR="008847C0" w:rsidRPr="00E2610E" w:rsidRDefault="008847C0" w:rsidP="007807F4">
            <w:r w:rsidRPr="00E2610E">
              <w:t>GBFL</w:t>
            </w:r>
          </w:p>
        </w:tc>
      </w:tr>
      <w:tr w:rsidR="008847C0" w:rsidRPr="00E2610E" w14:paraId="41F75379" w14:textId="77777777" w:rsidTr="008847C0">
        <w:trPr>
          <w:tblHeader/>
          <w:jc w:val="center"/>
        </w:trPr>
        <w:tc>
          <w:tcPr>
            <w:tcW w:w="1800" w:type="dxa"/>
            <w:vMerge/>
          </w:tcPr>
          <w:p w14:paraId="2CFC6818" w14:textId="77777777" w:rsidR="008847C0" w:rsidRPr="00E2610E" w:rsidRDefault="008847C0" w:rsidP="007807F4"/>
        </w:tc>
        <w:tc>
          <w:tcPr>
            <w:tcW w:w="2790" w:type="dxa"/>
          </w:tcPr>
          <w:p w14:paraId="6A322700" w14:textId="77777777" w:rsidR="008847C0" w:rsidRPr="00E2610E" w:rsidRDefault="008847C0" w:rsidP="007807F4">
            <w:r w:rsidRPr="00E2610E">
              <w:t>Gravity Belt Thickened Solids</w:t>
            </w:r>
          </w:p>
        </w:tc>
        <w:tc>
          <w:tcPr>
            <w:tcW w:w="1170" w:type="dxa"/>
          </w:tcPr>
          <w:p w14:paraId="210F1361" w14:textId="77777777" w:rsidR="008847C0" w:rsidRPr="00E2610E" w:rsidRDefault="008847C0" w:rsidP="007807F4">
            <w:r w:rsidRPr="00E2610E">
              <w:t>Brown</w:t>
            </w:r>
          </w:p>
        </w:tc>
        <w:tc>
          <w:tcPr>
            <w:tcW w:w="2970" w:type="dxa"/>
          </w:tcPr>
          <w:p w14:paraId="5A6724B0" w14:textId="77777777" w:rsidR="008847C0" w:rsidRPr="00E2610E" w:rsidRDefault="008847C0" w:rsidP="007807F4">
            <w:r w:rsidRPr="00E2610E">
              <w:t>GBTS</w:t>
            </w:r>
          </w:p>
        </w:tc>
      </w:tr>
      <w:tr w:rsidR="008847C0" w:rsidRPr="00E2610E" w14:paraId="6F0AF71F" w14:textId="77777777" w:rsidTr="008847C0">
        <w:trPr>
          <w:tblHeader/>
          <w:jc w:val="center"/>
        </w:trPr>
        <w:tc>
          <w:tcPr>
            <w:tcW w:w="1800" w:type="dxa"/>
            <w:vMerge/>
          </w:tcPr>
          <w:p w14:paraId="484A1323" w14:textId="77777777" w:rsidR="008847C0" w:rsidRPr="00E2610E" w:rsidRDefault="008847C0" w:rsidP="007807F4"/>
        </w:tc>
        <w:tc>
          <w:tcPr>
            <w:tcW w:w="2790" w:type="dxa"/>
          </w:tcPr>
          <w:p w14:paraId="5CCCF8CF" w14:textId="77777777" w:rsidR="008847C0" w:rsidRPr="00E2610E" w:rsidRDefault="008847C0" w:rsidP="007807F4">
            <w:r w:rsidRPr="00E2610E">
              <w:t>Gravity Thickener Feed Solids</w:t>
            </w:r>
          </w:p>
        </w:tc>
        <w:tc>
          <w:tcPr>
            <w:tcW w:w="1170" w:type="dxa"/>
          </w:tcPr>
          <w:p w14:paraId="3E7207E6" w14:textId="77777777" w:rsidR="008847C0" w:rsidRPr="00E2610E" w:rsidRDefault="008847C0" w:rsidP="007807F4">
            <w:r w:rsidRPr="00E2610E">
              <w:t>Brown</w:t>
            </w:r>
          </w:p>
        </w:tc>
        <w:tc>
          <w:tcPr>
            <w:tcW w:w="2970" w:type="dxa"/>
          </w:tcPr>
          <w:p w14:paraId="37A5CF35" w14:textId="77777777" w:rsidR="008847C0" w:rsidRPr="00E2610E" w:rsidRDefault="008847C0" w:rsidP="007807F4">
            <w:r w:rsidRPr="00E2610E">
              <w:t>GTFS</w:t>
            </w:r>
          </w:p>
        </w:tc>
      </w:tr>
      <w:tr w:rsidR="008847C0" w:rsidRPr="00E2610E" w14:paraId="3F98D334" w14:textId="77777777" w:rsidTr="008847C0">
        <w:trPr>
          <w:tblHeader/>
          <w:jc w:val="center"/>
        </w:trPr>
        <w:tc>
          <w:tcPr>
            <w:tcW w:w="1800" w:type="dxa"/>
            <w:vMerge/>
          </w:tcPr>
          <w:p w14:paraId="12B75C6C" w14:textId="77777777" w:rsidR="008847C0" w:rsidRPr="00E2610E" w:rsidRDefault="008847C0" w:rsidP="007807F4"/>
        </w:tc>
        <w:tc>
          <w:tcPr>
            <w:tcW w:w="2790" w:type="dxa"/>
          </w:tcPr>
          <w:p w14:paraId="1F614DF7" w14:textId="77777777" w:rsidR="008847C0" w:rsidRPr="00E2610E" w:rsidRDefault="008847C0" w:rsidP="007807F4">
            <w:r w:rsidRPr="00E2610E">
              <w:t>Gravity Thickened Solids</w:t>
            </w:r>
          </w:p>
        </w:tc>
        <w:tc>
          <w:tcPr>
            <w:tcW w:w="1170" w:type="dxa"/>
          </w:tcPr>
          <w:p w14:paraId="72F8AF14" w14:textId="77777777" w:rsidR="008847C0" w:rsidRPr="00E2610E" w:rsidRDefault="008847C0" w:rsidP="007807F4">
            <w:r w:rsidRPr="00E2610E">
              <w:t>Brown</w:t>
            </w:r>
          </w:p>
        </w:tc>
        <w:tc>
          <w:tcPr>
            <w:tcW w:w="2970" w:type="dxa"/>
          </w:tcPr>
          <w:p w14:paraId="496194DE" w14:textId="77777777" w:rsidR="008847C0" w:rsidRPr="00E2610E" w:rsidRDefault="008847C0" w:rsidP="007807F4">
            <w:r w:rsidRPr="00E2610E">
              <w:t>GTS</w:t>
            </w:r>
          </w:p>
        </w:tc>
      </w:tr>
      <w:tr w:rsidR="008847C0" w:rsidRPr="00E2610E" w14:paraId="00B21DE4" w14:textId="77777777" w:rsidTr="008847C0">
        <w:trPr>
          <w:tblHeader/>
          <w:jc w:val="center"/>
        </w:trPr>
        <w:tc>
          <w:tcPr>
            <w:tcW w:w="1800" w:type="dxa"/>
            <w:vMerge/>
            <w:vAlign w:val="center"/>
          </w:tcPr>
          <w:p w14:paraId="64EB4176" w14:textId="77777777" w:rsidR="008847C0" w:rsidRPr="00E2610E" w:rsidRDefault="008847C0" w:rsidP="007807F4">
            <w:pPr>
              <w:jc w:val="center"/>
            </w:pPr>
          </w:p>
        </w:tc>
        <w:tc>
          <w:tcPr>
            <w:tcW w:w="2790" w:type="dxa"/>
          </w:tcPr>
          <w:p w14:paraId="303B4853" w14:textId="77777777" w:rsidR="008847C0" w:rsidRPr="00E2610E" w:rsidRDefault="008847C0" w:rsidP="007807F4">
            <w:r w:rsidRPr="00E2610E">
              <w:t>Gravity Thickener Overflow/Supernatant</w:t>
            </w:r>
          </w:p>
        </w:tc>
        <w:tc>
          <w:tcPr>
            <w:tcW w:w="1170" w:type="dxa"/>
          </w:tcPr>
          <w:p w14:paraId="6D5266AD" w14:textId="565EE07D" w:rsidR="008847C0" w:rsidRPr="00E2610E" w:rsidRDefault="00800390" w:rsidP="007807F4">
            <w:r>
              <w:t>Lt. Gray</w:t>
            </w:r>
          </w:p>
        </w:tc>
        <w:tc>
          <w:tcPr>
            <w:tcW w:w="2970" w:type="dxa"/>
          </w:tcPr>
          <w:p w14:paraId="0D39E27A" w14:textId="77777777" w:rsidR="008847C0" w:rsidRPr="00E2610E" w:rsidRDefault="008847C0" w:rsidP="007807F4">
            <w:r w:rsidRPr="00E2610E">
              <w:t>GSP</w:t>
            </w:r>
          </w:p>
        </w:tc>
      </w:tr>
      <w:tr w:rsidR="008847C0" w:rsidRPr="00E2610E" w14:paraId="5A1D7608" w14:textId="77777777" w:rsidTr="008847C0">
        <w:trPr>
          <w:tblHeader/>
          <w:jc w:val="center"/>
        </w:trPr>
        <w:tc>
          <w:tcPr>
            <w:tcW w:w="1800" w:type="dxa"/>
            <w:vMerge w:val="restart"/>
            <w:vAlign w:val="center"/>
          </w:tcPr>
          <w:p w14:paraId="4C3176D0" w14:textId="77777777" w:rsidR="008847C0" w:rsidRPr="00E2610E" w:rsidRDefault="008847C0" w:rsidP="007807F4">
            <w:pPr>
              <w:jc w:val="center"/>
            </w:pPr>
            <w:r w:rsidRPr="00E2610E">
              <w:t>Digestion</w:t>
            </w:r>
          </w:p>
        </w:tc>
        <w:tc>
          <w:tcPr>
            <w:tcW w:w="2790" w:type="dxa"/>
          </w:tcPr>
          <w:p w14:paraId="20A7F23E" w14:textId="77777777" w:rsidR="008847C0" w:rsidRPr="00E2610E" w:rsidRDefault="008847C0" w:rsidP="007807F4">
            <w:r w:rsidRPr="00E2610E">
              <w:t>Primary Digester Feed Solids</w:t>
            </w:r>
          </w:p>
        </w:tc>
        <w:tc>
          <w:tcPr>
            <w:tcW w:w="1170" w:type="dxa"/>
          </w:tcPr>
          <w:p w14:paraId="6604E9F2" w14:textId="77777777" w:rsidR="008847C0" w:rsidRPr="00E2610E" w:rsidRDefault="008847C0" w:rsidP="007807F4">
            <w:r w:rsidRPr="00E2610E">
              <w:t>Brown</w:t>
            </w:r>
          </w:p>
        </w:tc>
        <w:tc>
          <w:tcPr>
            <w:tcW w:w="2970" w:type="dxa"/>
          </w:tcPr>
          <w:p w14:paraId="658FD64F" w14:textId="77777777" w:rsidR="008847C0" w:rsidRPr="00E2610E" w:rsidRDefault="008847C0" w:rsidP="007807F4">
            <w:r w:rsidRPr="00E2610E">
              <w:t>PDFS</w:t>
            </w:r>
          </w:p>
        </w:tc>
      </w:tr>
      <w:tr w:rsidR="008847C0" w:rsidRPr="00E2610E" w14:paraId="5B86C57B" w14:textId="77777777" w:rsidTr="008847C0">
        <w:trPr>
          <w:tblHeader/>
          <w:jc w:val="center"/>
        </w:trPr>
        <w:tc>
          <w:tcPr>
            <w:tcW w:w="1800" w:type="dxa"/>
            <w:vMerge/>
          </w:tcPr>
          <w:p w14:paraId="3745E8DF" w14:textId="77777777" w:rsidR="008847C0" w:rsidRPr="00E2610E" w:rsidRDefault="008847C0" w:rsidP="007807F4">
            <w:pPr>
              <w:jc w:val="center"/>
            </w:pPr>
          </w:p>
        </w:tc>
        <w:tc>
          <w:tcPr>
            <w:tcW w:w="2790" w:type="dxa"/>
          </w:tcPr>
          <w:p w14:paraId="1003964C" w14:textId="77777777" w:rsidR="008847C0" w:rsidRPr="00E2610E" w:rsidRDefault="008847C0" w:rsidP="007807F4">
            <w:r w:rsidRPr="00E2610E">
              <w:t>Primary Digested Solids</w:t>
            </w:r>
          </w:p>
        </w:tc>
        <w:tc>
          <w:tcPr>
            <w:tcW w:w="1170" w:type="dxa"/>
          </w:tcPr>
          <w:p w14:paraId="74A98892" w14:textId="77777777" w:rsidR="008847C0" w:rsidRPr="00E2610E" w:rsidRDefault="008847C0" w:rsidP="007807F4">
            <w:r w:rsidRPr="00E2610E">
              <w:t>Brown</w:t>
            </w:r>
          </w:p>
        </w:tc>
        <w:tc>
          <w:tcPr>
            <w:tcW w:w="2970" w:type="dxa"/>
          </w:tcPr>
          <w:p w14:paraId="26E93443" w14:textId="77777777" w:rsidR="008847C0" w:rsidRPr="00E2610E" w:rsidRDefault="008847C0" w:rsidP="007807F4">
            <w:r w:rsidRPr="00E2610E">
              <w:t>PDS</w:t>
            </w:r>
          </w:p>
        </w:tc>
      </w:tr>
      <w:tr w:rsidR="008847C0" w:rsidRPr="00E2610E" w14:paraId="2307A6F6" w14:textId="77777777" w:rsidTr="008847C0">
        <w:trPr>
          <w:tblHeader/>
          <w:jc w:val="center"/>
        </w:trPr>
        <w:tc>
          <w:tcPr>
            <w:tcW w:w="1800" w:type="dxa"/>
            <w:vMerge/>
          </w:tcPr>
          <w:p w14:paraId="5C52E309" w14:textId="77777777" w:rsidR="008847C0" w:rsidRPr="00E2610E" w:rsidRDefault="008847C0" w:rsidP="007807F4">
            <w:pPr>
              <w:jc w:val="center"/>
            </w:pPr>
          </w:p>
        </w:tc>
        <w:tc>
          <w:tcPr>
            <w:tcW w:w="2790" w:type="dxa"/>
          </w:tcPr>
          <w:p w14:paraId="72DCCAED" w14:textId="77777777" w:rsidR="008847C0" w:rsidRPr="00E2610E" w:rsidRDefault="008847C0" w:rsidP="007807F4">
            <w:r w:rsidRPr="00E2610E">
              <w:t>Digester Recirculation Solids</w:t>
            </w:r>
          </w:p>
        </w:tc>
        <w:tc>
          <w:tcPr>
            <w:tcW w:w="1170" w:type="dxa"/>
          </w:tcPr>
          <w:p w14:paraId="1B61CD34" w14:textId="77777777" w:rsidR="008847C0" w:rsidRPr="00E2610E" w:rsidRDefault="008847C0" w:rsidP="007807F4">
            <w:r w:rsidRPr="00E2610E">
              <w:t>Brown</w:t>
            </w:r>
          </w:p>
        </w:tc>
        <w:tc>
          <w:tcPr>
            <w:tcW w:w="2970" w:type="dxa"/>
          </w:tcPr>
          <w:p w14:paraId="1209F4F9" w14:textId="77777777" w:rsidR="008847C0" w:rsidRPr="00E2610E" w:rsidRDefault="008847C0" w:rsidP="007807F4">
            <w:r w:rsidRPr="00E2610E">
              <w:t>DRS</w:t>
            </w:r>
          </w:p>
        </w:tc>
      </w:tr>
      <w:tr w:rsidR="008847C0" w:rsidRPr="00E2610E" w14:paraId="11068BA3" w14:textId="77777777" w:rsidTr="008847C0">
        <w:trPr>
          <w:tblHeader/>
          <w:jc w:val="center"/>
        </w:trPr>
        <w:tc>
          <w:tcPr>
            <w:tcW w:w="1800" w:type="dxa"/>
            <w:vMerge/>
          </w:tcPr>
          <w:p w14:paraId="779CEF2D" w14:textId="77777777" w:rsidR="008847C0" w:rsidRPr="00E2610E" w:rsidRDefault="008847C0" w:rsidP="007807F4">
            <w:pPr>
              <w:jc w:val="center"/>
            </w:pPr>
          </w:p>
        </w:tc>
        <w:tc>
          <w:tcPr>
            <w:tcW w:w="2790" w:type="dxa"/>
          </w:tcPr>
          <w:p w14:paraId="5A9079F2" w14:textId="77777777" w:rsidR="008847C0" w:rsidRPr="00E2610E" w:rsidRDefault="008847C0" w:rsidP="007807F4">
            <w:r w:rsidRPr="00E2610E">
              <w:t>Primary Digester Supernatant</w:t>
            </w:r>
          </w:p>
        </w:tc>
        <w:tc>
          <w:tcPr>
            <w:tcW w:w="1170" w:type="dxa"/>
          </w:tcPr>
          <w:p w14:paraId="73A328A1" w14:textId="10D6FC12" w:rsidR="008847C0" w:rsidRPr="00E2610E" w:rsidRDefault="00800390" w:rsidP="007807F4">
            <w:r>
              <w:t>Lt. Gray</w:t>
            </w:r>
          </w:p>
        </w:tc>
        <w:tc>
          <w:tcPr>
            <w:tcW w:w="2970" w:type="dxa"/>
          </w:tcPr>
          <w:p w14:paraId="555AA205" w14:textId="77777777" w:rsidR="008847C0" w:rsidRPr="00E2610E" w:rsidRDefault="008847C0" w:rsidP="007807F4">
            <w:r w:rsidRPr="00E2610E">
              <w:t>PDSP</w:t>
            </w:r>
          </w:p>
        </w:tc>
      </w:tr>
      <w:tr w:rsidR="008847C0" w:rsidRPr="00E2610E" w14:paraId="21480999" w14:textId="77777777" w:rsidTr="008847C0">
        <w:trPr>
          <w:tblHeader/>
          <w:jc w:val="center"/>
        </w:trPr>
        <w:tc>
          <w:tcPr>
            <w:tcW w:w="1800" w:type="dxa"/>
            <w:vMerge/>
          </w:tcPr>
          <w:p w14:paraId="43279C52" w14:textId="77777777" w:rsidR="008847C0" w:rsidRPr="00E2610E" w:rsidRDefault="008847C0" w:rsidP="007807F4">
            <w:pPr>
              <w:jc w:val="center"/>
            </w:pPr>
          </w:p>
        </w:tc>
        <w:tc>
          <w:tcPr>
            <w:tcW w:w="2790" w:type="dxa"/>
          </w:tcPr>
          <w:p w14:paraId="61A4C0CA" w14:textId="77777777" w:rsidR="008847C0" w:rsidRPr="00E2610E" w:rsidRDefault="008847C0" w:rsidP="007807F4">
            <w:r w:rsidRPr="00E2610E">
              <w:t>Primary Digester Transfer Solids</w:t>
            </w:r>
          </w:p>
        </w:tc>
        <w:tc>
          <w:tcPr>
            <w:tcW w:w="1170" w:type="dxa"/>
          </w:tcPr>
          <w:p w14:paraId="0884FEC5" w14:textId="77777777" w:rsidR="008847C0" w:rsidRPr="00E2610E" w:rsidRDefault="008847C0" w:rsidP="007807F4">
            <w:r w:rsidRPr="00E2610E">
              <w:t>Brown</w:t>
            </w:r>
          </w:p>
        </w:tc>
        <w:tc>
          <w:tcPr>
            <w:tcW w:w="2970" w:type="dxa"/>
          </w:tcPr>
          <w:p w14:paraId="712E88EE" w14:textId="77777777" w:rsidR="008847C0" w:rsidRPr="00E2610E" w:rsidRDefault="008847C0" w:rsidP="007807F4">
            <w:r w:rsidRPr="00E2610E">
              <w:t>PDXS</w:t>
            </w:r>
          </w:p>
        </w:tc>
      </w:tr>
      <w:tr w:rsidR="008847C0" w:rsidRPr="00E2610E" w14:paraId="49422372" w14:textId="77777777" w:rsidTr="008847C0">
        <w:trPr>
          <w:tblHeader/>
          <w:jc w:val="center"/>
        </w:trPr>
        <w:tc>
          <w:tcPr>
            <w:tcW w:w="1800" w:type="dxa"/>
            <w:vMerge/>
          </w:tcPr>
          <w:p w14:paraId="63A5053A" w14:textId="77777777" w:rsidR="008847C0" w:rsidRPr="00E2610E" w:rsidRDefault="008847C0" w:rsidP="007807F4">
            <w:pPr>
              <w:jc w:val="center"/>
            </w:pPr>
          </w:p>
        </w:tc>
        <w:tc>
          <w:tcPr>
            <w:tcW w:w="2790" w:type="dxa"/>
          </w:tcPr>
          <w:p w14:paraId="4CC66952" w14:textId="77777777" w:rsidR="008847C0" w:rsidRPr="00E2610E" w:rsidRDefault="008847C0" w:rsidP="007807F4">
            <w:r w:rsidRPr="00E2610E">
              <w:t>Secondary Digested Solids</w:t>
            </w:r>
          </w:p>
        </w:tc>
        <w:tc>
          <w:tcPr>
            <w:tcW w:w="1170" w:type="dxa"/>
          </w:tcPr>
          <w:p w14:paraId="72C3542A" w14:textId="77777777" w:rsidR="008847C0" w:rsidRPr="00E2610E" w:rsidRDefault="008847C0" w:rsidP="007807F4">
            <w:r w:rsidRPr="00E2610E">
              <w:t>Brown</w:t>
            </w:r>
          </w:p>
        </w:tc>
        <w:tc>
          <w:tcPr>
            <w:tcW w:w="2970" w:type="dxa"/>
          </w:tcPr>
          <w:p w14:paraId="4A80C63E" w14:textId="77777777" w:rsidR="008847C0" w:rsidRPr="00E2610E" w:rsidRDefault="008847C0" w:rsidP="007807F4">
            <w:r w:rsidRPr="00E2610E">
              <w:t>SDS</w:t>
            </w:r>
          </w:p>
        </w:tc>
      </w:tr>
      <w:tr w:rsidR="008847C0" w:rsidRPr="00E2610E" w14:paraId="484CD7C5" w14:textId="77777777" w:rsidTr="008847C0">
        <w:trPr>
          <w:tblHeader/>
          <w:jc w:val="center"/>
        </w:trPr>
        <w:tc>
          <w:tcPr>
            <w:tcW w:w="1800" w:type="dxa"/>
            <w:vMerge/>
          </w:tcPr>
          <w:p w14:paraId="0956ADF9" w14:textId="77777777" w:rsidR="008847C0" w:rsidRPr="00E2610E" w:rsidRDefault="008847C0" w:rsidP="007807F4">
            <w:pPr>
              <w:jc w:val="center"/>
            </w:pPr>
          </w:p>
        </w:tc>
        <w:tc>
          <w:tcPr>
            <w:tcW w:w="2790" w:type="dxa"/>
          </w:tcPr>
          <w:p w14:paraId="5D5CEFF7" w14:textId="77777777" w:rsidR="008847C0" w:rsidRPr="00E2610E" w:rsidRDefault="008847C0" w:rsidP="007807F4">
            <w:r w:rsidRPr="00E2610E">
              <w:t>Secondary Digester Supernatant</w:t>
            </w:r>
          </w:p>
        </w:tc>
        <w:tc>
          <w:tcPr>
            <w:tcW w:w="1170" w:type="dxa"/>
          </w:tcPr>
          <w:p w14:paraId="516EADA6" w14:textId="2290FE28" w:rsidR="008847C0" w:rsidRPr="00E2610E" w:rsidRDefault="00800390" w:rsidP="007807F4">
            <w:r>
              <w:t>Lt. Gray</w:t>
            </w:r>
          </w:p>
        </w:tc>
        <w:tc>
          <w:tcPr>
            <w:tcW w:w="2970" w:type="dxa"/>
          </w:tcPr>
          <w:p w14:paraId="1E0887C2" w14:textId="77777777" w:rsidR="008847C0" w:rsidRPr="00E2610E" w:rsidRDefault="008847C0" w:rsidP="007807F4">
            <w:r w:rsidRPr="00E2610E">
              <w:t>SDSP</w:t>
            </w:r>
          </w:p>
        </w:tc>
      </w:tr>
      <w:tr w:rsidR="008847C0" w:rsidRPr="00E2610E" w14:paraId="6C1E5F61" w14:textId="77777777" w:rsidTr="008847C0">
        <w:trPr>
          <w:tblHeader/>
          <w:jc w:val="center"/>
        </w:trPr>
        <w:tc>
          <w:tcPr>
            <w:tcW w:w="1800" w:type="dxa"/>
            <w:vMerge/>
          </w:tcPr>
          <w:p w14:paraId="46FE868B" w14:textId="77777777" w:rsidR="008847C0" w:rsidRPr="00E2610E" w:rsidRDefault="008847C0" w:rsidP="007807F4">
            <w:pPr>
              <w:jc w:val="center"/>
            </w:pPr>
          </w:p>
        </w:tc>
        <w:tc>
          <w:tcPr>
            <w:tcW w:w="2790" w:type="dxa"/>
          </w:tcPr>
          <w:p w14:paraId="2D7C6481" w14:textId="77777777" w:rsidR="008847C0" w:rsidRPr="00E2610E" w:rsidRDefault="008847C0" w:rsidP="007807F4">
            <w:r w:rsidRPr="00E2610E">
              <w:t>Digester Gas</w:t>
            </w:r>
          </w:p>
        </w:tc>
        <w:tc>
          <w:tcPr>
            <w:tcW w:w="1170" w:type="dxa"/>
          </w:tcPr>
          <w:p w14:paraId="182872D2" w14:textId="77777777" w:rsidR="008847C0" w:rsidRPr="00E2610E" w:rsidRDefault="008847C0" w:rsidP="007807F4">
            <w:r w:rsidRPr="00E2610E">
              <w:t>Yellow</w:t>
            </w:r>
          </w:p>
        </w:tc>
        <w:tc>
          <w:tcPr>
            <w:tcW w:w="2970" w:type="dxa"/>
          </w:tcPr>
          <w:p w14:paraId="62C9A07A" w14:textId="77777777" w:rsidR="008847C0" w:rsidRPr="00E2610E" w:rsidRDefault="008847C0" w:rsidP="007807F4">
            <w:r w:rsidRPr="00E2610E">
              <w:t>DGAS</w:t>
            </w:r>
          </w:p>
        </w:tc>
      </w:tr>
      <w:tr w:rsidR="008847C0" w:rsidRPr="00E2610E" w14:paraId="5A9D3E79" w14:textId="77777777" w:rsidTr="008847C0">
        <w:trPr>
          <w:tblHeader/>
          <w:jc w:val="center"/>
        </w:trPr>
        <w:tc>
          <w:tcPr>
            <w:tcW w:w="1800" w:type="dxa"/>
          </w:tcPr>
          <w:p w14:paraId="643DFE21" w14:textId="77777777" w:rsidR="008847C0" w:rsidRPr="00E2610E" w:rsidRDefault="008847C0" w:rsidP="007807F4">
            <w:pPr>
              <w:jc w:val="center"/>
            </w:pPr>
            <w:r w:rsidRPr="00E2610E">
              <w:t>Solids Holding Tank</w:t>
            </w:r>
          </w:p>
        </w:tc>
        <w:tc>
          <w:tcPr>
            <w:tcW w:w="2790" w:type="dxa"/>
          </w:tcPr>
          <w:p w14:paraId="394B156D" w14:textId="77777777" w:rsidR="008847C0" w:rsidRPr="00E2610E" w:rsidRDefault="008847C0" w:rsidP="007807F4">
            <w:r w:rsidRPr="00E2610E">
              <w:t>Holding Tank Feed Solids</w:t>
            </w:r>
          </w:p>
        </w:tc>
        <w:tc>
          <w:tcPr>
            <w:tcW w:w="1170" w:type="dxa"/>
          </w:tcPr>
          <w:p w14:paraId="1081BD7C" w14:textId="77777777" w:rsidR="008847C0" w:rsidRPr="00E2610E" w:rsidRDefault="008847C0" w:rsidP="007807F4">
            <w:r w:rsidRPr="00E2610E">
              <w:t>Brown</w:t>
            </w:r>
          </w:p>
        </w:tc>
        <w:tc>
          <w:tcPr>
            <w:tcW w:w="2970" w:type="dxa"/>
          </w:tcPr>
          <w:p w14:paraId="5C4EEB14" w14:textId="77777777" w:rsidR="008847C0" w:rsidRPr="00E2610E" w:rsidRDefault="008847C0" w:rsidP="007807F4">
            <w:r w:rsidRPr="00E2610E">
              <w:t>HTFS</w:t>
            </w:r>
          </w:p>
        </w:tc>
      </w:tr>
      <w:tr w:rsidR="008847C0" w:rsidRPr="00E2610E" w14:paraId="3D6AF10C" w14:textId="77777777" w:rsidTr="008847C0">
        <w:trPr>
          <w:tblHeader/>
          <w:jc w:val="center"/>
        </w:trPr>
        <w:tc>
          <w:tcPr>
            <w:tcW w:w="1800" w:type="dxa"/>
          </w:tcPr>
          <w:p w14:paraId="5D728A7C" w14:textId="77777777" w:rsidR="008847C0" w:rsidRPr="00E2610E" w:rsidRDefault="008847C0" w:rsidP="007807F4">
            <w:pPr>
              <w:jc w:val="center"/>
            </w:pPr>
            <w:r w:rsidRPr="00E2610E">
              <w:t>Solids Conditioning</w:t>
            </w:r>
          </w:p>
        </w:tc>
        <w:tc>
          <w:tcPr>
            <w:tcW w:w="2790" w:type="dxa"/>
          </w:tcPr>
          <w:p w14:paraId="0E37B1C8" w14:textId="77777777" w:rsidR="008847C0" w:rsidRPr="00E2610E" w:rsidRDefault="008847C0" w:rsidP="007807F4">
            <w:r w:rsidRPr="00E2610E">
              <w:t>Conditioning Tank Feed Solids</w:t>
            </w:r>
          </w:p>
        </w:tc>
        <w:tc>
          <w:tcPr>
            <w:tcW w:w="1170" w:type="dxa"/>
          </w:tcPr>
          <w:p w14:paraId="09AC0D5E" w14:textId="77777777" w:rsidR="008847C0" w:rsidRPr="00E2610E" w:rsidRDefault="008847C0" w:rsidP="007807F4">
            <w:r w:rsidRPr="00E2610E">
              <w:t>Brown</w:t>
            </w:r>
          </w:p>
        </w:tc>
        <w:tc>
          <w:tcPr>
            <w:tcW w:w="2970" w:type="dxa"/>
          </w:tcPr>
          <w:p w14:paraId="28897C1B" w14:textId="77777777" w:rsidR="008847C0" w:rsidRPr="00E2610E" w:rsidRDefault="008847C0" w:rsidP="007807F4">
            <w:r w:rsidRPr="00E2610E">
              <w:t>CNFS</w:t>
            </w:r>
          </w:p>
        </w:tc>
      </w:tr>
      <w:tr w:rsidR="008847C0" w:rsidRPr="00E2610E" w14:paraId="64757C81" w14:textId="77777777" w:rsidTr="008847C0">
        <w:trPr>
          <w:tblHeader/>
          <w:jc w:val="center"/>
        </w:trPr>
        <w:tc>
          <w:tcPr>
            <w:tcW w:w="1800" w:type="dxa"/>
            <w:vMerge w:val="restart"/>
            <w:vAlign w:val="center"/>
          </w:tcPr>
          <w:p w14:paraId="4AAE4003" w14:textId="77777777" w:rsidR="008847C0" w:rsidRPr="00E2610E" w:rsidRDefault="008847C0" w:rsidP="007807F4">
            <w:pPr>
              <w:jc w:val="center"/>
            </w:pPr>
            <w:r w:rsidRPr="00E2610E">
              <w:t>Solids Dewatering</w:t>
            </w:r>
          </w:p>
        </w:tc>
        <w:tc>
          <w:tcPr>
            <w:tcW w:w="2790" w:type="dxa"/>
          </w:tcPr>
          <w:p w14:paraId="19DA8716" w14:textId="77777777" w:rsidR="008847C0" w:rsidRPr="00E2610E" w:rsidRDefault="008847C0" w:rsidP="007807F4">
            <w:r w:rsidRPr="00E2610E">
              <w:t>Centrifuge Feed Solids</w:t>
            </w:r>
          </w:p>
        </w:tc>
        <w:tc>
          <w:tcPr>
            <w:tcW w:w="1170" w:type="dxa"/>
          </w:tcPr>
          <w:p w14:paraId="6F7D2238" w14:textId="77777777" w:rsidR="008847C0" w:rsidRPr="00E2610E" w:rsidRDefault="008847C0" w:rsidP="007807F4">
            <w:r w:rsidRPr="00E2610E">
              <w:t>Brown</w:t>
            </w:r>
          </w:p>
        </w:tc>
        <w:tc>
          <w:tcPr>
            <w:tcW w:w="2970" w:type="dxa"/>
          </w:tcPr>
          <w:p w14:paraId="2E96A645" w14:textId="77777777" w:rsidR="008847C0" w:rsidRPr="00E2610E" w:rsidRDefault="008847C0" w:rsidP="007807F4">
            <w:r w:rsidRPr="00E2610E">
              <w:t>CFS</w:t>
            </w:r>
          </w:p>
        </w:tc>
      </w:tr>
      <w:tr w:rsidR="008847C0" w:rsidRPr="00E2610E" w14:paraId="443C74C8" w14:textId="77777777" w:rsidTr="008847C0">
        <w:trPr>
          <w:tblHeader/>
          <w:jc w:val="center"/>
        </w:trPr>
        <w:tc>
          <w:tcPr>
            <w:tcW w:w="1800" w:type="dxa"/>
            <w:vMerge/>
          </w:tcPr>
          <w:p w14:paraId="0A366018" w14:textId="77777777" w:rsidR="008847C0" w:rsidRPr="00E2610E" w:rsidRDefault="008847C0" w:rsidP="007807F4">
            <w:pPr>
              <w:jc w:val="center"/>
            </w:pPr>
          </w:p>
        </w:tc>
        <w:tc>
          <w:tcPr>
            <w:tcW w:w="2790" w:type="dxa"/>
          </w:tcPr>
          <w:p w14:paraId="63113C87" w14:textId="77777777" w:rsidR="008847C0" w:rsidRPr="00E2610E" w:rsidRDefault="008847C0" w:rsidP="007807F4">
            <w:r w:rsidRPr="00E2610E">
              <w:t>Centrifuge Biosolids Cake</w:t>
            </w:r>
          </w:p>
        </w:tc>
        <w:tc>
          <w:tcPr>
            <w:tcW w:w="1170" w:type="dxa"/>
          </w:tcPr>
          <w:p w14:paraId="274BEFA5" w14:textId="77777777" w:rsidR="008847C0" w:rsidRPr="00E2610E" w:rsidRDefault="008847C0" w:rsidP="007807F4">
            <w:r w:rsidRPr="00E2610E">
              <w:t>Brown</w:t>
            </w:r>
          </w:p>
        </w:tc>
        <w:tc>
          <w:tcPr>
            <w:tcW w:w="2970" w:type="dxa"/>
          </w:tcPr>
          <w:p w14:paraId="2735564C" w14:textId="77777777" w:rsidR="008847C0" w:rsidRPr="00E2610E" w:rsidRDefault="008847C0" w:rsidP="007807F4">
            <w:r w:rsidRPr="00E2610E">
              <w:t>CCK</w:t>
            </w:r>
          </w:p>
        </w:tc>
      </w:tr>
      <w:tr w:rsidR="008847C0" w:rsidRPr="00E2610E" w14:paraId="639F6FCB" w14:textId="77777777" w:rsidTr="008847C0">
        <w:trPr>
          <w:tblHeader/>
          <w:jc w:val="center"/>
        </w:trPr>
        <w:tc>
          <w:tcPr>
            <w:tcW w:w="1800" w:type="dxa"/>
            <w:vMerge/>
          </w:tcPr>
          <w:p w14:paraId="5E58E7F5" w14:textId="77777777" w:rsidR="008847C0" w:rsidRPr="00E2610E" w:rsidRDefault="008847C0" w:rsidP="007807F4">
            <w:pPr>
              <w:jc w:val="center"/>
            </w:pPr>
          </w:p>
        </w:tc>
        <w:tc>
          <w:tcPr>
            <w:tcW w:w="2790" w:type="dxa"/>
          </w:tcPr>
          <w:p w14:paraId="13C790E7" w14:textId="77777777" w:rsidR="008847C0" w:rsidRPr="00E2610E" w:rsidRDefault="008847C0" w:rsidP="007807F4">
            <w:r w:rsidRPr="00E2610E">
              <w:t>Centrifuge Centrate</w:t>
            </w:r>
          </w:p>
        </w:tc>
        <w:tc>
          <w:tcPr>
            <w:tcW w:w="1170" w:type="dxa"/>
          </w:tcPr>
          <w:p w14:paraId="6A0E9ACC" w14:textId="2F73002D" w:rsidR="008847C0" w:rsidRPr="00E2610E" w:rsidRDefault="00800390" w:rsidP="007807F4">
            <w:r>
              <w:t>Lt</w:t>
            </w:r>
            <w:r w:rsidR="00F717C2">
              <w:t>.</w:t>
            </w:r>
            <w:r>
              <w:t xml:space="preserve"> Gray</w:t>
            </w:r>
          </w:p>
        </w:tc>
        <w:tc>
          <w:tcPr>
            <w:tcW w:w="2970" w:type="dxa"/>
          </w:tcPr>
          <w:p w14:paraId="4D557CBE" w14:textId="77777777" w:rsidR="008847C0" w:rsidRPr="00E2610E" w:rsidRDefault="008847C0" w:rsidP="007807F4">
            <w:r w:rsidRPr="00E2610E">
              <w:t>CCT</w:t>
            </w:r>
          </w:p>
        </w:tc>
      </w:tr>
      <w:tr w:rsidR="008847C0" w:rsidRPr="00E2610E" w14:paraId="11548E5A" w14:textId="77777777" w:rsidTr="008847C0">
        <w:trPr>
          <w:tblHeader/>
          <w:jc w:val="center"/>
        </w:trPr>
        <w:tc>
          <w:tcPr>
            <w:tcW w:w="1800" w:type="dxa"/>
            <w:vMerge/>
          </w:tcPr>
          <w:p w14:paraId="7690B8BA" w14:textId="77777777" w:rsidR="008847C0" w:rsidRPr="00E2610E" w:rsidRDefault="008847C0" w:rsidP="007807F4">
            <w:pPr>
              <w:jc w:val="center"/>
            </w:pPr>
          </w:p>
        </w:tc>
        <w:tc>
          <w:tcPr>
            <w:tcW w:w="2790" w:type="dxa"/>
          </w:tcPr>
          <w:p w14:paraId="290BACAF" w14:textId="77777777" w:rsidR="008847C0" w:rsidRPr="00E2610E" w:rsidRDefault="008847C0" w:rsidP="007807F4">
            <w:r w:rsidRPr="00E2610E">
              <w:t>Centrifuge Thickened Biosolids</w:t>
            </w:r>
          </w:p>
        </w:tc>
        <w:tc>
          <w:tcPr>
            <w:tcW w:w="1170" w:type="dxa"/>
          </w:tcPr>
          <w:p w14:paraId="3FEC8BD1" w14:textId="77777777" w:rsidR="008847C0" w:rsidRPr="00E2610E" w:rsidRDefault="008847C0" w:rsidP="007807F4">
            <w:r w:rsidRPr="00E2610E">
              <w:t>Brown</w:t>
            </w:r>
          </w:p>
        </w:tc>
        <w:tc>
          <w:tcPr>
            <w:tcW w:w="2970" w:type="dxa"/>
          </w:tcPr>
          <w:p w14:paraId="70BCAD62" w14:textId="77777777" w:rsidR="008847C0" w:rsidRPr="00E2610E" w:rsidRDefault="008847C0" w:rsidP="007807F4">
            <w:r w:rsidRPr="00E2610E">
              <w:t>CTS</w:t>
            </w:r>
          </w:p>
        </w:tc>
      </w:tr>
      <w:tr w:rsidR="008847C0" w:rsidRPr="00E2610E" w14:paraId="3B4A1229" w14:textId="77777777" w:rsidTr="008847C0">
        <w:trPr>
          <w:tblHeader/>
          <w:jc w:val="center"/>
        </w:trPr>
        <w:tc>
          <w:tcPr>
            <w:tcW w:w="1800" w:type="dxa"/>
            <w:vMerge/>
          </w:tcPr>
          <w:p w14:paraId="73E5CF02" w14:textId="77777777" w:rsidR="008847C0" w:rsidRPr="00E2610E" w:rsidRDefault="008847C0" w:rsidP="007807F4">
            <w:pPr>
              <w:jc w:val="center"/>
            </w:pPr>
          </w:p>
        </w:tc>
        <w:tc>
          <w:tcPr>
            <w:tcW w:w="2790" w:type="dxa"/>
          </w:tcPr>
          <w:p w14:paraId="52438865" w14:textId="77777777" w:rsidR="008847C0" w:rsidRPr="00E2610E" w:rsidRDefault="008847C0" w:rsidP="007807F4">
            <w:r w:rsidRPr="00E2610E">
              <w:t>Centrifuge Thickening Centrate</w:t>
            </w:r>
          </w:p>
        </w:tc>
        <w:tc>
          <w:tcPr>
            <w:tcW w:w="1170" w:type="dxa"/>
          </w:tcPr>
          <w:p w14:paraId="03D47086" w14:textId="69DA884D" w:rsidR="008847C0" w:rsidRPr="00E2610E" w:rsidRDefault="00800390" w:rsidP="007807F4">
            <w:r>
              <w:t>Lt</w:t>
            </w:r>
            <w:r w:rsidR="00F717C2">
              <w:t>.</w:t>
            </w:r>
            <w:r>
              <w:t xml:space="preserve"> Gray</w:t>
            </w:r>
          </w:p>
        </w:tc>
        <w:tc>
          <w:tcPr>
            <w:tcW w:w="2970" w:type="dxa"/>
          </w:tcPr>
          <w:p w14:paraId="07ED7264" w14:textId="77777777" w:rsidR="008847C0" w:rsidRPr="00E2610E" w:rsidRDefault="008847C0" w:rsidP="007807F4">
            <w:r w:rsidRPr="00E2610E">
              <w:t>CTCT</w:t>
            </w:r>
          </w:p>
        </w:tc>
      </w:tr>
      <w:tr w:rsidR="008847C0" w:rsidRPr="00E2610E" w14:paraId="2B343814" w14:textId="77777777" w:rsidTr="008847C0">
        <w:trPr>
          <w:tblHeader/>
          <w:jc w:val="center"/>
        </w:trPr>
        <w:tc>
          <w:tcPr>
            <w:tcW w:w="1800" w:type="dxa"/>
            <w:vMerge/>
          </w:tcPr>
          <w:p w14:paraId="23A792B3" w14:textId="77777777" w:rsidR="008847C0" w:rsidRPr="00E2610E" w:rsidRDefault="008847C0" w:rsidP="007807F4">
            <w:pPr>
              <w:jc w:val="center"/>
            </w:pPr>
          </w:p>
        </w:tc>
        <w:tc>
          <w:tcPr>
            <w:tcW w:w="2790" w:type="dxa"/>
          </w:tcPr>
          <w:p w14:paraId="6EB3B4C4" w14:textId="77777777" w:rsidR="008847C0" w:rsidRPr="00E2610E" w:rsidRDefault="008847C0" w:rsidP="007807F4">
            <w:r w:rsidRPr="00E2610E">
              <w:t>Foreign Biosolids Loading</w:t>
            </w:r>
          </w:p>
        </w:tc>
        <w:tc>
          <w:tcPr>
            <w:tcW w:w="1170" w:type="dxa"/>
          </w:tcPr>
          <w:p w14:paraId="7F2AB7F0" w14:textId="77777777" w:rsidR="008847C0" w:rsidRPr="00E2610E" w:rsidRDefault="008847C0" w:rsidP="007807F4">
            <w:r w:rsidRPr="00E2610E">
              <w:t>Brown</w:t>
            </w:r>
          </w:p>
        </w:tc>
        <w:tc>
          <w:tcPr>
            <w:tcW w:w="2970" w:type="dxa"/>
          </w:tcPr>
          <w:p w14:paraId="24DF7264" w14:textId="77777777" w:rsidR="008847C0" w:rsidRPr="00E2610E" w:rsidRDefault="008847C0" w:rsidP="007807F4">
            <w:r w:rsidRPr="00E2610E">
              <w:t>FLS</w:t>
            </w:r>
          </w:p>
        </w:tc>
      </w:tr>
      <w:tr w:rsidR="008847C0" w:rsidRPr="00E2610E" w14:paraId="38F0B6EB" w14:textId="77777777" w:rsidTr="008847C0">
        <w:trPr>
          <w:tblHeader/>
          <w:jc w:val="center"/>
        </w:trPr>
        <w:tc>
          <w:tcPr>
            <w:tcW w:w="1800" w:type="dxa"/>
            <w:vMerge/>
          </w:tcPr>
          <w:p w14:paraId="0D581143" w14:textId="77777777" w:rsidR="008847C0" w:rsidRPr="00E2610E" w:rsidRDefault="008847C0" w:rsidP="007807F4">
            <w:pPr>
              <w:jc w:val="center"/>
            </w:pPr>
          </w:p>
        </w:tc>
        <w:tc>
          <w:tcPr>
            <w:tcW w:w="2790" w:type="dxa"/>
          </w:tcPr>
          <w:p w14:paraId="069B0173" w14:textId="77777777" w:rsidR="008847C0" w:rsidRPr="00E2610E" w:rsidRDefault="008847C0" w:rsidP="007807F4">
            <w:r w:rsidRPr="00E2610E">
              <w:t>Foreign Biosolids Unloading</w:t>
            </w:r>
          </w:p>
        </w:tc>
        <w:tc>
          <w:tcPr>
            <w:tcW w:w="1170" w:type="dxa"/>
          </w:tcPr>
          <w:p w14:paraId="03933E8C" w14:textId="77777777" w:rsidR="008847C0" w:rsidRPr="00E2610E" w:rsidRDefault="008847C0" w:rsidP="007807F4">
            <w:r w:rsidRPr="00E2610E">
              <w:t>Brown</w:t>
            </w:r>
          </w:p>
        </w:tc>
        <w:tc>
          <w:tcPr>
            <w:tcW w:w="2970" w:type="dxa"/>
          </w:tcPr>
          <w:p w14:paraId="42D322F4" w14:textId="77777777" w:rsidR="008847C0" w:rsidRPr="00E2610E" w:rsidRDefault="008847C0" w:rsidP="007807F4">
            <w:r w:rsidRPr="00E2610E">
              <w:t>FUS</w:t>
            </w:r>
          </w:p>
        </w:tc>
      </w:tr>
      <w:tr w:rsidR="008847C0" w:rsidRPr="00E2610E" w14:paraId="7AD8E0F5" w14:textId="77777777" w:rsidTr="008847C0">
        <w:trPr>
          <w:tblHeader/>
          <w:jc w:val="center"/>
        </w:trPr>
        <w:tc>
          <w:tcPr>
            <w:tcW w:w="1800" w:type="dxa"/>
            <w:vMerge w:val="restart"/>
            <w:vAlign w:val="center"/>
          </w:tcPr>
          <w:p w14:paraId="05A62BC4" w14:textId="77777777" w:rsidR="008847C0" w:rsidRPr="00E2610E" w:rsidRDefault="008847C0" w:rsidP="007807F4">
            <w:pPr>
              <w:jc w:val="center"/>
            </w:pPr>
            <w:r w:rsidRPr="00E2610E">
              <w:t>Solids Incineration</w:t>
            </w:r>
          </w:p>
        </w:tc>
        <w:tc>
          <w:tcPr>
            <w:tcW w:w="2790" w:type="dxa"/>
          </w:tcPr>
          <w:p w14:paraId="52E9C23D" w14:textId="77777777" w:rsidR="008847C0" w:rsidRPr="00E2610E" w:rsidRDefault="008847C0" w:rsidP="007807F4">
            <w:r w:rsidRPr="00E2610E">
              <w:t>Incinerator Feed Cake</w:t>
            </w:r>
          </w:p>
        </w:tc>
        <w:tc>
          <w:tcPr>
            <w:tcW w:w="1170" w:type="dxa"/>
          </w:tcPr>
          <w:p w14:paraId="6CCD754D" w14:textId="77777777" w:rsidR="008847C0" w:rsidRPr="00E2610E" w:rsidRDefault="008847C0" w:rsidP="007807F4">
            <w:r w:rsidRPr="00E2610E">
              <w:t>Brown</w:t>
            </w:r>
          </w:p>
        </w:tc>
        <w:tc>
          <w:tcPr>
            <w:tcW w:w="2970" w:type="dxa"/>
          </w:tcPr>
          <w:p w14:paraId="2119EE54" w14:textId="77777777" w:rsidR="008847C0" w:rsidRPr="00E2610E" w:rsidRDefault="008847C0" w:rsidP="007807F4">
            <w:r w:rsidRPr="00E2610E">
              <w:t>IFC</w:t>
            </w:r>
          </w:p>
        </w:tc>
      </w:tr>
      <w:tr w:rsidR="008847C0" w:rsidRPr="00E2610E" w14:paraId="264A4449" w14:textId="77777777" w:rsidTr="008847C0">
        <w:trPr>
          <w:tblHeader/>
          <w:jc w:val="center"/>
        </w:trPr>
        <w:tc>
          <w:tcPr>
            <w:tcW w:w="1800" w:type="dxa"/>
            <w:vMerge/>
          </w:tcPr>
          <w:p w14:paraId="6D3B0C0A" w14:textId="77777777" w:rsidR="008847C0" w:rsidRPr="00E2610E" w:rsidRDefault="008847C0" w:rsidP="007807F4">
            <w:pPr>
              <w:jc w:val="center"/>
            </w:pPr>
          </w:p>
        </w:tc>
        <w:tc>
          <w:tcPr>
            <w:tcW w:w="2790" w:type="dxa"/>
          </w:tcPr>
          <w:p w14:paraId="0D49D159" w14:textId="77777777" w:rsidR="008847C0" w:rsidRPr="00E2610E" w:rsidRDefault="008847C0" w:rsidP="007807F4">
            <w:r w:rsidRPr="00E2610E">
              <w:t>Incinerator Ash</w:t>
            </w:r>
          </w:p>
        </w:tc>
        <w:tc>
          <w:tcPr>
            <w:tcW w:w="1170" w:type="dxa"/>
          </w:tcPr>
          <w:p w14:paraId="63F10498" w14:textId="77777777" w:rsidR="008847C0" w:rsidRPr="00E2610E" w:rsidRDefault="008847C0" w:rsidP="007807F4">
            <w:r w:rsidRPr="00E2610E">
              <w:t>Brown</w:t>
            </w:r>
          </w:p>
        </w:tc>
        <w:tc>
          <w:tcPr>
            <w:tcW w:w="2970" w:type="dxa"/>
          </w:tcPr>
          <w:p w14:paraId="304A1D14" w14:textId="77777777" w:rsidR="008847C0" w:rsidRPr="00E2610E" w:rsidRDefault="008847C0" w:rsidP="007807F4">
            <w:r w:rsidRPr="00E2610E">
              <w:t>ASH</w:t>
            </w:r>
          </w:p>
        </w:tc>
      </w:tr>
      <w:tr w:rsidR="008847C0" w:rsidRPr="00E2610E" w14:paraId="6AA2973C" w14:textId="77777777" w:rsidTr="008847C0">
        <w:trPr>
          <w:tblHeader/>
          <w:jc w:val="center"/>
        </w:trPr>
        <w:tc>
          <w:tcPr>
            <w:tcW w:w="1800" w:type="dxa"/>
            <w:vMerge/>
          </w:tcPr>
          <w:p w14:paraId="0A2A6AF5" w14:textId="77777777" w:rsidR="008847C0" w:rsidRPr="00E2610E" w:rsidRDefault="008847C0" w:rsidP="007807F4">
            <w:pPr>
              <w:jc w:val="center"/>
            </w:pPr>
          </w:p>
        </w:tc>
        <w:tc>
          <w:tcPr>
            <w:tcW w:w="2790" w:type="dxa"/>
          </w:tcPr>
          <w:p w14:paraId="1855E298" w14:textId="77777777" w:rsidR="008847C0" w:rsidRPr="00E2610E" w:rsidRDefault="008847C0" w:rsidP="007807F4">
            <w:r w:rsidRPr="00E2610E">
              <w:t>Incinerator Scrubber Water Effluent</w:t>
            </w:r>
          </w:p>
        </w:tc>
        <w:tc>
          <w:tcPr>
            <w:tcW w:w="1170" w:type="dxa"/>
          </w:tcPr>
          <w:p w14:paraId="31E28D6D" w14:textId="7FABD686" w:rsidR="008847C0" w:rsidRPr="00E2610E" w:rsidRDefault="00800390" w:rsidP="007807F4">
            <w:r>
              <w:t>Lt</w:t>
            </w:r>
            <w:r w:rsidR="00F717C2">
              <w:t>.</w:t>
            </w:r>
            <w:r>
              <w:t xml:space="preserve"> Gray</w:t>
            </w:r>
          </w:p>
        </w:tc>
        <w:tc>
          <w:tcPr>
            <w:tcW w:w="2970" w:type="dxa"/>
          </w:tcPr>
          <w:p w14:paraId="5B586EE1" w14:textId="77777777" w:rsidR="008847C0" w:rsidRPr="00E2610E" w:rsidRDefault="008847C0" w:rsidP="007807F4">
            <w:r w:rsidRPr="00E2610E">
              <w:t>ISE</w:t>
            </w:r>
          </w:p>
        </w:tc>
      </w:tr>
      <w:tr w:rsidR="008847C0" w:rsidRPr="00E2610E" w14:paraId="24059C40" w14:textId="77777777" w:rsidTr="008847C0">
        <w:trPr>
          <w:tblHeader/>
          <w:jc w:val="center"/>
        </w:trPr>
        <w:tc>
          <w:tcPr>
            <w:tcW w:w="1800" w:type="dxa"/>
            <w:vMerge/>
          </w:tcPr>
          <w:p w14:paraId="7A90CF68" w14:textId="77777777" w:rsidR="008847C0" w:rsidRPr="00E2610E" w:rsidRDefault="008847C0" w:rsidP="007807F4">
            <w:pPr>
              <w:jc w:val="center"/>
            </w:pPr>
          </w:p>
        </w:tc>
        <w:tc>
          <w:tcPr>
            <w:tcW w:w="2790" w:type="dxa"/>
          </w:tcPr>
          <w:p w14:paraId="2071B73A" w14:textId="77777777" w:rsidR="008847C0" w:rsidRPr="00E2610E" w:rsidRDefault="008847C0" w:rsidP="007807F4">
            <w:r w:rsidRPr="00E2610E">
              <w:t>Scrubber Intake</w:t>
            </w:r>
          </w:p>
        </w:tc>
        <w:tc>
          <w:tcPr>
            <w:tcW w:w="1170" w:type="dxa"/>
          </w:tcPr>
          <w:p w14:paraId="458EFC05" w14:textId="7E51C9BD" w:rsidR="008847C0" w:rsidRPr="00E2610E" w:rsidRDefault="00800390" w:rsidP="007807F4">
            <w:r>
              <w:t>Lt</w:t>
            </w:r>
            <w:r w:rsidR="00F717C2">
              <w:t>.</w:t>
            </w:r>
            <w:r>
              <w:t xml:space="preserve"> Gray</w:t>
            </w:r>
          </w:p>
        </w:tc>
        <w:tc>
          <w:tcPr>
            <w:tcW w:w="2970" w:type="dxa"/>
          </w:tcPr>
          <w:p w14:paraId="19671E64" w14:textId="77777777" w:rsidR="008847C0" w:rsidRPr="00E2610E" w:rsidRDefault="008847C0" w:rsidP="007807F4">
            <w:r w:rsidRPr="00E2610E">
              <w:t>SI</w:t>
            </w:r>
          </w:p>
        </w:tc>
      </w:tr>
      <w:tr w:rsidR="008847C0" w:rsidRPr="00E2610E" w14:paraId="42E966AB" w14:textId="77777777" w:rsidTr="008847C0">
        <w:trPr>
          <w:tblHeader/>
          <w:jc w:val="center"/>
        </w:trPr>
        <w:tc>
          <w:tcPr>
            <w:tcW w:w="1800" w:type="dxa"/>
            <w:vMerge/>
          </w:tcPr>
          <w:p w14:paraId="06480664" w14:textId="77777777" w:rsidR="008847C0" w:rsidRPr="00E2610E" w:rsidRDefault="008847C0" w:rsidP="007807F4">
            <w:pPr>
              <w:jc w:val="center"/>
            </w:pPr>
          </w:p>
        </w:tc>
        <w:tc>
          <w:tcPr>
            <w:tcW w:w="2790" w:type="dxa"/>
          </w:tcPr>
          <w:p w14:paraId="1429D437" w14:textId="77777777" w:rsidR="008847C0" w:rsidRPr="00E2610E" w:rsidRDefault="008847C0" w:rsidP="007807F4">
            <w:r w:rsidRPr="00E2610E">
              <w:t>Scrubber Exhaust</w:t>
            </w:r>
          </w:p>
        </w:tc>
        <w:tc>
          <w:tcPr>
            <w:tcW w:w="1170" w:type="dxa"/>
          </w:tcPr>
          <w:p w14:paraId="23BF0A10" w14:textId="22B549A1" w:rsidR="008847C0" w:rsidRPr="00E2610E" w:rsidRDefault="00800390" w:rsidP="007807F4">
            <w:r>
              <w:t>Lt</w:t>
            </w:r>
            <w:r w:rsidR="00F717C2">
              <w:t>.</w:t>
            </w:r>
            <w:r>
              <w:t xml:space="preserve"> Gray</w:t>
            </w:r>
          </w:p>
        </w:tc>
        <w:tc>
          <w:tcPr>
            <w:tcW w:w="2970" w:type="dxa"/>
          </w:tcPr>
          <w:p w14:paraId="72F1D79C" w14:textId="77777777" w:rsidR="008847C0" w:rsidRPr="00E2610E" w:rsidRDefault="008847C0" w:rsidP="007807F4">
            <w:r w:rsidRPr="00E2610E">
              <w:t>SE</w:t>
            </w:r>
          </w:p>
        </w:tc>
      </w:tr>
      <w:tr w:rsidR="008847C0" w:rsidRPr="00E2610E" w14:paraId="4FB02CDC" w14:textId="77777777" w:rsidTr="008847C0">
        <w:trPr>
          <w:tblHeader/>
          <w:jc w:val="center"/>
        </w:trPr>
        <w:tc>
          <w:tcPr>
            <w:tcW w:w="1800" w:type="dxa"/>
            <w:vMerge w:val="restart"/>
            <w:vAlign w:val="center"/>
          </w:tcPr>
          <w:p w14:paraId="0F1496A6" w14:textId="77777777" w:rsidR="008847C0" w:rsidRPr="00E2610E" w:rsidRDefault="008847C0" w:rsidP="007807F4">
            <w:pPr>
              <w:jc w:val="center"/>
            </w:pPr>
            <w:r w:rsidRPr="00E2610E">
              <w:t>Nitrification Enhancement Facility</w:t>
            </w:r>
          </w:p>
        </w:tc>
        <w:tc>
          <w:tcPr>
            <w:tcW w:w="2790" w:type="dxa"/>
          </w:tcPr>
          <w:p w14:paraId="23E420B1" w14:textId="77777777" w:rsidR="008847C0" w:rsidRPr="00E2610E" w:rsidRDefault="008847C0" w:rsidP="007807F4">
            <w:r w:rsidRPr="00E2610E">
              <w:t>Nitrification Enhancement Facility Influent</w:t>
            </w:r>
          </w:p>
        </w:tc>
        <w:tc>
          <w:tcPr>
            <w:tcW w:w="1170" w:type="dxa"/>
          </w:tcPr>
          <w:p w14:paraId="01C6FD99" w14:textId="1FD6639B" w:rsidR="008847C0" w:rsidRPr="00E2610E" w:rsidRDefault="00800390" w:rsidP="007807F4">
            <w:r>
              <w:t>Lt</w:t>
            </w:r>
            <w:r w:rsidR="00F717C2">
              <w:t>.</w:t>
            </w:r>
            <w:r>
              <w:t xml:space="preserve"> Gray</w:t>
            </w:r>
          </w:p>
        </w:tc>
        <w:tc>
          <w:tcPr>
            <w:tcW w:w="2970" w:type="dxa"/>
          </w:tcPr>
          <w:p w14:paraId="49FB7B26" w14:textId="77777777" w:rsidR="008847C0" w:rsidRPr="00E2610E" w:rsidRDefault="008847C0" w:rsidP="007807F4">
            <w:r w:rsidRPr="00E2610E">
              <w:t>NEFINF</w:t>
            </w:r>
          </w:p>
        </w:tc>
      </w:tr>
      <w:tr w:rsidR="008847C0" w:rsidRPr="00E2610E" w14:paraId="391B9B42" w14:textId="77777777" w:rsidTr="008847C0">
        <w:trPr>
          <w:tblHeader/>
          <w:jc w:val="center"/>
        </w:trPr>
        <w:tc>
          <w:tcPr>
            <w:tcW w:w="1800" w:type="dxa"/>
            <w:vMerge/>
            <w:vAlign w:val="center"/>
          </w:tcPr>
          <w:p w14:paraId="34B5CC6A" w14:textId="77777777" w:rsidR="008847C0" w:rsidRPr="00E2610E" w:rsidRDefault="008847C0" w:rsidP="007807F4">
            <w:pPr>
              <w:jc w:val="center"/>
            </w:pPr>
          </w:p>
        </w:tc>
        <w:tc>
          <w:tcPr>
            <w:tcW w:w="2790" w:type="dxa"/>
          </w:tcPr>
          <w:p w14:paraId="3D6FC5D7" w14:textId="77777777" w:rsidR="008847C0" w:rsidRPr="00E2610E" w:rsidRDefault="008847C0" w:rsidP="007807F4">
            <w:r w:rsidRPr="00E2610E">
              <w:t>Nitrification Enhancement Facility Aeration Effluent</w:t>
            </w:r>
          </w:p>
        </w:tc>
        <w:tc>
          <w:tcPr>
            <w:tcW w:w="1170" w:type="dxa"/>
          </w:tcPr>
          <w:p w14:paraId="04059FF4" w14:textId="77777777" w:rsidR="008847C0" w:rsidRPr="00E2610E" w:rsidRDefault="008847C0" w:rsidP="007807F4">
            <w:r w:rsidRPr="00E2610E">
              <w:t>Brown</w:t>
            </w:r>
          </w:p>
        </w:tc>
        <w:tc>
          <w:tcPr>
            <w:tcW w:w="2970" w:type="dxa"/>
          </w:tcPr>
          <w:p w14:paraId="66D5F4C2" w14:textId="77777777" w:rsidR="008847C0" w:rsidRPr="00E2610E" w:rsidRDefault="008847C0" w:rsidP="007807F4">
            <w:r w:rsidRPr="00E2610E">
              <w:t>NEFARE</w:t>
            </w:r>
          </w:p>
        </w:tc>
      </w:tr>
      <w:tr w:rsidR="008847C0" w:rsidRPr="00E2610E" w14:paraId="5A829E39" w14:textId="77777777" w:rsidTr="008847C0">
        <w:trPr>
          <w:tblHeader/>
          <w:jc w:val="center"/>
        </w:trPr>
        <w:tc>
          <w:tcPr>
            <w:tcW w:w="1800" w:type="dxa"/>
            <w:vMerge/>
            <w:vAlign w:val="center"/>
          </w:tcPr>
          <w:p w14:paraId="731FF237" w14:textId="77777777" w:rsidR="008847C0" w:rsidRPr="00E2610E" w:rsidRDefault="008847C0" w:rsidP="007807F4">
            <w:pPr>
              <w:jc w:val="center"/>
            </w:pPr>
          </w:p>
        </w:tc>
        <w:tc>
          <w:tcPr>
            <w:tcW w:w="2790" w:type="dxa"/>
          </w:tcPr>
          <w:p w14:paraId="2B9C0D83" w14:textId="77777777" w:rsidR="008847C0" w:rsidRPr="00E2610E" w:rsidRDefault="008847C0" w:rsidP="007807F4">
            <w:r w:rsidRPr="00E2610E">
              <w:t>Nitrification Enhancement Facility Secondary Effluent</w:t>
            </w:r>
          </w:p>
        </w:tc>
        <w:tc>
          <w:tcPr>
            <w:tcW w:w="1170" w:type="dxa"/>
          </w:tcPr>
          <w:p w14:paraId="1CBF12DD" w14:textId="77777777" w:rsidR="008847C0" w:rsidRPr="00E2610E" w:rsidRDefault="008847C0" w:rsidP="007807F4">
            <w:r w:rsidRPr="00E2610E">
              <w:t>Brown</w:t>
            </w:r>
          </w:p>
        </w:tc>
        <w:tc>
          <w:tcPr>
            <w:tcW w:w="2970" w:type="dxa"/>
          </w:tcPr>
          <w:p w14:paraId="69436B92" w14:textId="77777777" w:rsidR="008847C0" w:rsidRPr="00E2610E" w:rsidRDefault="008847C0" w:rsidP="007807F4">
            <w:r w:rsidRPr="00E2610E">
              <w:t>NEFSCE</w:t>
            </w:r>
          </w:p>
        </w:tc>
      </w:tr>
      <w:tr w:rsidR="008847C0" w:rsidRPr="00E2610E" w14:paraId="305EE5E2" w14:textId="77777777" w:rsidTr="008847C0">
        <w:trPr>
          <w:tblHeader/>
          <w:jc w:val="center"/>
        </w:trPr>
        <w:tc>
          <w:tcPr>
            <w:tcW w:w="1800" w:type="dxa"/>
            <w:vMerge/>
            <w:vAlign w:val="center"/>
          </w:tcPr>
          <w:p w14:paraId="5FFCD6E8" w14:textId="77777777" w:rsidR="008847C0" w:rsidRPr="00E2610E" w:rsidRDefault="008847C0" w:rsidP="007807F4">
            <w:pPr>
              <w:jc w:val="center"/>
            </w:pPr>
          </w:p>
        </w:tc>
        <w:tc>
          <w:tcPr>
            <w:tcW w:w="2790" w:type="dxa"/>
          </w:tcPr>
          <w:p w14:paraId="01CD7932" w14:textId="77777777" w:rsidR="008847C0" w:rsidRPr="00E2610E" w:rsidRDefault="008847C0" w:rsidP="007807F4">
            <w:r w:rsidRPr="00E2610E">
              <w:t>Nitrification Enhancement Facility Solids</w:t>
            </w:r>
          </w:p>
        </w:tc>
        <w:tc>
          <w:tcPr>
            <w:tcW w:w="1170" w:type="dxa"/>
          </w:tcPr>
          <w:p w14:paraId="42AF30C1" w14:textId="77777777" w:rsidR="008847C0" w:rsidRPr="00E2610E" w:rsidRDefault="008847C0" w:rsidP="007807F4">
            <w:r w:rsidRPr="00E2610E">
              <w:t>Brown</w:t>
            </w:r>
          </w:p>
        </w:tc>
        <w:tc>
          <w:tcPr>
            <w:tcW w:w="2970" w:type="dxa"/>
          </w:tcPr>
          <w:p w14:paraId="55EE41CB" w14:textId="77777777" w:rsidR="008847C0" w:rsidRPr="00E2610E" w:rsidRDefault="008847C0" w:rsidP="007807F4">
            <w:r w:rsidRPr="00E2610E">
              <w:t>NEFS</w:t>
            </w:r>
          </w:p>
        </w:tc>
      </w:tr>
      <w:tr w:rsidR="008847C0" w:rsidRPr="00E2610E" w14:paraId="5D2161C1" w14:textId="77777777" w:rsidTr="008847C0">
        <w:trPr>
          <w:tblHeader/>
          <w:jc w:val="center"/>
        </w:trPr>
        <w:tc>
          <w:tcPr>
            <w:tcW w:w="1800" w:type="dxa"/>
            <w:vMerge w:val="restart"/>
            <w:vAlign w:val="center"/>
          </w:tcPr>
          <w:p w14:paraId="43A5E079" w14:textId="77777777" w:rsidR="008847C0" w:rsidRPr="00E2610E" w:rsidRDefault="008847C0" w:rsidP="007807F4">
            <w:pPr>
              <w:jc w:val="center"/>
            </w:pPr>
            <w:r w:rsidRPr="00E2610E">
              <w:t>Chemicals</w:t>
            </w:r>
          </w:p>
        </w:tc>
        <w:tc>
          <w:tcPr>
            <w:tcW w:w="2790" w:type="dxa"/>
          </w:tcPr>
          <w:p w14:paraId="4DA165D6" w14:textId="77777777" w:rsidR="008847C0" w:rsidRPr="00E2610E" w:rsidRDefault="008847C0" w:rsidP="007807F4">
            <w:r w:rsidRPr="00E2610E">
              <w:t>Acid Wash Supply</w:t>
            </w:r>
          </w:p>
        </w:tc>
        <w:tc>
          <w:tcPr>
            <w:tcW w:w="1170" w:type="dxa"/>
          </w:tcPr>
          <w:p w14:paraId="43CCA174" w14:textId="77777777" w:rsidR="008847C0" w:rsidRPr="00E2610E" w:rsidRDefault="008847C0" w:rsidP="007807F4">
            <w:r w:rsidRPr="00E2610E">
              <w:t>Orange</w:t>
            </w:r>
          </w:p>
        </w:tc>
        <w:tc>
          <w:tcPr>
            <w:tcW w:w="2970" w:type="dxa"/>
          </w:tcPr>
          <w:p w14:paraId="1C5AA966" w14:textId="77777777" w:rsidR="008847C0" w:rsidRPr="00E2610E" w:rsidRDefault="008847C0" w:rsidP="007807F4">
            <w:r w:rsidRPr="00E2610E">
              <w:t>AWS</w:t>
            </w:r>
          </w:p>
        </w:tc>
      </w:tr>
      <w:tr w:rsidR="008847C0" w:rsidRPr="00E2610E" w14:paraId="4485E8A1" w14:textId="77777777" w:rsidTr="008847C0">
        <w:trPr>
          <w:tblHeader/>
          <w:jc w:val="center"/>
        </w:trPr>
        <w:tc>
          <w:tcPr>
            <w:tcW w:w="1800" w:type="dxa"/>
            <w:vMerge/>
          </w:tcPr>
          <w:p w14:paraId="64B00FB0" w14:textId="77777777" w:rsidR="008847C0" w:rsidRPr="00E2610E" w:rsidRDefault="008847C0" w:rsidP="007807F4">
            <w:pPr>
              <w:jc w:val="center"/>
            </w:pPr>
          </w:p>
        </w:tc>
        <w:tc>
          <w:tcPr>
            <w:tcW w:w="2790" w:type="dxa"/>
          </w:tcPr>
          <w:p w14:paraId="5156C654" w14:textId="77777777" w:rsidR="008847C0" w:rsidRPr="00E2610E" w:rsidRDefault="008847C0" w:rsidP="007807F4">
            <w:r w:rsidRPr="00E2610E">
              <w:t>Acid Wash Return</w:t>
            </w:r>
          </w:p>
        </w:tc>
        <w:tc>
          <w:tcPr>
            <w:tcW w:w="1170" w:type="dxa"/>
          </w:tcPr>
          <w:p w14:paraId="090353DE" w14:textId="77777777" w:rsidR="008847C0" w:rsidRPr="00E2610E" w:rsidRDefault="008847C0" w:rsidP="007807F4">
            <w:r w:rsidRPr="00E2610E">
              <w:t>Orange</w:t>
            </w:r>
          </w:p>
        </w:tc>
        <w:tc>
          <w:tcPr>
            <w:tcW w:w="2970" w:type="dxa"/>
          </w:tcPr>
          <w:p w14:paraId="5FB52CD6" w14:textId="77777777" w:rsidR="008847C0" w:rsidRPr="00E2610E" w:rsidRDefault="008847C0" w:rsidP="007807F4">
            <w:r w:rsidRPr="00E2610E">
              <w:t>AWR</w:t>
            </w:r>
          </w:p>
        </w:tc>
      </w:tr>
      <w:tr w:rsidR="008847C0" w:rsidRPr="00E2610E" w14:paraId="55426EA3" w14:textId="77777777" w:rsidTr="008847C0">
        <w:trPr>
          <w:tblHeader/>
          <w:jc w:val="center"/>
        </w:trPr>
        <w:tc>
          <w:tcPr>
            <w:tcW w:w="1800" w:type="dxa"/>
            <w:vMerge/>
          </w:tcPr>
          <w:p w14:paraId="603A4EFD" w14:textId="77777777" w:rsidR="008847C0" w:rsidRPr="00E2610E" w:rsidRDefault="008847C0" w:rsidP="007807F4">
            <w:pPr>
              <w:jc w:val="center"/>
            </w:pPr>
          </w:p>
        </w:tc>
        <w:tc>
          <w:tcPr>
            <w:tcW w:w="2790" w:type="dxa"/>
          </w:tcPr>
          <w:p w14:paraId="37F52C55" w14:textId="77777777" w:rsidR="008847C0" w:rsidRPr="00E2610E" w:rsidRDefault="008847C0" w:rsidP="007807F4">
            <w:r w:rsidRPr="00E2610E">
              <w:t>Alum</w:t>
            </w:r>
          </w:p>
        </w:tc>
        <w:tc>
          <w:tcPr>
            <w:tcW w:w="1170" w:type="dxa"/>
          </w:tcPr>
          <w:p w14:paraId="53B28C59" w14:textId="77777777" w:rsidR="008847C0" w:rsidRPr="00E2610E" w:rsidRDefault="008847C0" w:rsidP="007807F4">
            <w:r w:rsidRPr="00E2610E">
              <w:t>Orange</w:t>
            </w:r>
          </w:p>
        </w:tc>
        <w:tc>
          <w:tcPr>
            <w:tcW w:w="2970" w:type="dxa"/>
          </w:tcPr>
          <w:p w14:paraId="03BF1983" w14:textId="77777777" w:rsidR="008847C0" w:rsidRPr="00E2610E" w:rsidRDefault="008847C0" w:rsidP="007807F4">
            <w:r w:rsidRPr="00E2610E">
              <w:t>ALUM</w:t>
            </w:r>
          </w:p>
        </w:tc>
      </w:tr>
      <w:tr w:rsidR="008847C0" w:rsidRPr="00E2610E" w14:paraId="173567D2" w14:textId="77777777" w:rsidTr="008847C0">
        <w:trPr>
          <w:tblHeader/>
          <w:jc w:val="center"/>
        </w:trPr>
        <w:tc>
          <w:tcPr>
            <w:tcW w:w="1800" w:type="dxa"/>
            <w:vMerge/>
          </w:tcPr>
          <w:p w14:paraId="709B37F5" w14:textId="77777777" w:rsidR="008847C0" w:rsidRPr="00E2610E" w:rsidRDefault="008847C0" w:rsidP="007807F4">
            <w:pPr>
              <w:jc w:val="center"/>
            </w:pPr>
          </w:p>
        </w:tc>
        <w:tc>
          <w:tcPr>
            <w:tcW w:w="2790" w:type="dxa"/>
          </w:tcPr>
          <w:p w14:paraId="0DBE9C8E" w14:textId="77777777" w:rsidR="008847C0" w:rsidRPr="00E2610E" w:rsidRDefault="008847C0" w:rsidP="007807F4">
            <w:r w:rsidRPr="00E2610E">
              <w:t>Ammonia</w:t>
            </w:r>
          </w:p>
        </w:tc>
        <w:tc>
          <w:tcPr>
            <w:tcW w:w="1170" w:type="dxa"/>
          </w:tcPr>
          <w:p w14:paraId="6488B273" w14:textId="77777777" w:rsidR="008847C0" w:rsidRPr="00E2610E" w:rsidRDefault="008847C0" w:rsidP="007807F4">
            <w:r w:rsidRPr="00E2610E">
              <w:t>Orange</w:t>
            </w:r>
          </w:p>
        </w:tc>
        <w:tc>
          <w:tcPr>
            <w:tcW w:w="2970" w:type="dxa"/>
          </w:tcPr>
          <w:p w14:paraId="6B32CED3" w14:textId="77777777" w:rsidR="008847C0" w:rsidRPr="00E2610E" w:rsidRDefault="008847C0" w:rsidP="007807F4">
            <w:r w:rsidRPr="00E2610E">
              <w:t>AMMONIA</w:t>
            </w:r>
          </w:p>
        </w:tc>
      </w:tr>
      <w:tr w:rsidR="008847C0" w:rsidRPr="00E2610E" w14:paraId="74A35565" w14:textId="77777777" w:rsidTr="008847C0">
        <w:trPr>
          <w:tblHeader/>
          <w:jc w:val="center"/>
        </w:trPr>
        <w:tc>
          <w:tcPr>
            <w:tcW w:w="1800" w:type="dxa"/>
            <w:vMerge/>
          </w:tcPr>
          <w:p w14:paraId="76DC9DCE" w14:textId="77777777" w:rsidR="008847C0" w:rsidRPr="00E2610E" w:rsidRDefault="008847C0" w:rsidP="007807F4">
            <w:pPr>
              <w:jc w:val="center"/>
            </w:pPr>
          </w:p>
        </w:tc>
        <w:tc>
          <w:tcPr>
            <w:tcW w:w="2790" w:type="dxa"/>
          </w:tcPr>
          <w:p w14:paraId="089EE2B9" w14:textId="77777777" w:rsidR="008847C0" w:rsidRPr="00E2610E" w:rsidRDefault="008847C0" w:rsidP="007807F4">
            <w:r w:rsidRPr="00E2610E">
              <w:t>Caustic</w:t>
            </w:r>
          </w:p>
        </w:tc>
        <w:tc>
          <w:tcPr>
            <w:tcW w:w="1170" w:type="dxa"/>
          </w:tcPr>
          <w:p w14:paraId="526C827C" w14:textId="77777777" w:rsidR="008847C0" w:rsidRPr="00E2610E" w:rsidRDefault="008847C0" w:rsidP="007807F4">
            <w:r w:rsidRPr="00E2610E">
              <w:t>Orange</w:t>
            </w:r>
          </w:p>
        </w:tc>
        <w:tc>
          <w:tcPr>
            <w:tcW w:w="2970" w:type="dxa"/>
          </w:tcPr>
          <w:p w14:paraId="27D6C07D" w14:textId="77777777" w:rsidR="008847C0" w:rsidRPr="00E2610E" w:rsidRDefault="008847C0" w:rsidP="007807F4">
            <w:r w:rsidRPr="00E2610E">
              <w:t>CAUSTIC</w:t>
            </w:r>
          </w:p>
        </w:tc>
      </w:tr>
      <w:tr w:rsidR="008847C0" w:rsidRPr="00E2610E" w14:paraId="0D796713" w14:textId="77777777" w:rsidTr="008847C0">
        <w:trPr>
          <w:tblHeader/>
          <w:jc w:val="center"/>
        </w:trPr>
        <w:tc>
          <w:tcPr>
            <w:tcW w:w="1800" w:type="dxa"/>
            <w:vMerge/>
          </w:tcPr>
          <w:p w14:paraId="391009AA" w14:textId="77777777" w:rsidR="008847C0" w:rsidRPr="00E2610E" w:rsidRDefault="008847C0" w:rsidP="007807F4">
            <w:pPr>
              <w:jc w:val="center"/>
            </w:pPr>
          </w:p>
        </w:tc>
        <w:tc>
          <w:tcPr>
            <w:tcW w:w="2790" w:type="dxa"/>
          </w:tcPr>
          <w:p w14:paraId="374F8FE8" w14:textId="77777777" w:rsidR="008847C0" w:rsidRPr="00E2610E" w:rsidRDefault="008847C0" w:rsidP="007807F4">
            <w:r w:rsidRPr="00E2610E">
              <w:t>Caustic Solution</w:t>
            </w:r>
          </w:p>
        </w:tc>
        <w:tc>
          <w:tcPr>
            <w:tcW w:w="1170" w:type="dxa"/>
          </w:tcPr>
          <w:p w14:paraId="02508642" w14:textId="77777777" w:rsidR="008847C0" w:rsidRPr="00E2610E" w:rsidRDefault="008847C0" w:rsidP="007807F4">
            <w:r w:rsidRPr="00E2610E">
              <w:t>Orange</w:t>
            </w:r>
          </w:p>
        </w:tc>
        <w:tc>
          <w:tcPr>
            <w:tcW w:w="2970" w:type="dxa"/>
          </w:tcPr>
          <w:p w14:paraId="663B56AF" w14:textId="77777777" w:rsidR="008847C0" w:rsidRPr="00E2610E" w:rsidRDefault="008847C0" w:rsidP="007807F4">
            <w:r w:rsidRPr="00E2610E">
              <w:t>CAUSTIC SOL</w:t>
            </w:r>
          </w:p>
        </w:tc>
      </w:tr>
      <w:tr w:rsidR="008847C0" w:rsidRPr="00E2610E" w14:paraId="5CD5FA74" w14:textId="77777777" w:rsidTr="008847C0">
        <w:trPr>
          <w:tblHeader/>
          <w:jc w:val="center"/>
        </w:trPr>
        <w:tc>
          <w:tcPr>
            <w:tcW w:w="1800" w:type="dxa"/>
            <w:vMerge/>
          </w:tcPr>
          <w:p w14:paraId="0573F2D0" w14:textId="77777777" w:rsidR="008847C0" w:rsidRPr="00E2610E" w:rsidRDefault="008847C0" w:rsidP="007807F4">
            <w:pPr>
              <w:jc w:val="center"/>
            </w:pPr>
          </w:p>
        </w:tc>
        <w:tc>
          <w:tcPr>
            <w:tcW w:w="2790" w:type="dxa"/>
          </w:tcPr>
          <w:p w14:paraId="4C36BDCC" w14:textId="77777777" w:rsidR="008847C0" w:rsidRPr="00E2610E" w:rsidRDefault="008847C0" w:rsidP="007807F4">
            <w:r w:rsidRPr="00E2610E">
              <w:t>Dry Polymer</w:t>
            </w:r>
          </w:p>
        </w:tc>
        <w:tc>
          <w:tcPr>
            <w:tcW w:w="1170" w:type="dxa"/>
          </w:tcPr>
          <w:p w14:paraId="6B1C29B4" w14:textId="77777777" w:rsidR="008847C0" w:rsidRPr="00E2610E" w:rsidRDefault="008847C0" w:rsidP="007807F4">
            <w:r w:rsidRPr="00E2610E">
              <w:t>Orange</w:t>
            </w:r>
          </w:p>
        </w:tc>
        <w:tc>
          <w:tcPr>
            <w:tcW w:w="2970" w:type="dxa"/>
          </w:tcPr>
          <w:p w14:paraId="3278BC21" w14:textId="77777777" w:rsidR="008847C0" w:rsidRPr="00E2610E" w:rsidRDefault="008847C0" w:rsidP="007807F4">
            <w:r w:rsidRPr="00E2610E">
              <w:t>DPOLY</w:t>
            </w:r>
          </w:p>
        </w:tc>
      </w:tr>
      <w:tr w:rsidR="008847C0" w:rsidRPr="00E2610E" w14:paraId="32914106" w14:textId="77777777" w:rsidTr="008847C0">
        <w:trPr>
          <w:tblHeader/>
          <w:jc w:val="center"/>
        </w:trPr>
        <w:tc>
          <w:tcPr>
            <w:tcW w:w="1800" w:type="dxa"/>
            <w:vMerge/>
          </w:tcPr>
          <w:p w14:paraId="17F62463" w14:textId="77777777" w:rsidR="008847C0" w:rsidRPr="00E2610E" w:rsidRDefault="008847C0" w:rsidP="007807F4">
            <w:pPr>
              <w:jc w:val="center"/>
            </w:pPr>
          </w:p>
        </w:tc>
        <w:tc>
          <w:tcPr>
            <w:tcW w:w="2790" w:type="dxa"/>
          </w:tcPr>
          <w:p w14:paraId="58DEA130" w14:textId="77777777" w:rsidR="008847C0" w:rsidRPr="00E2610E" w:rsidRDefault="008847C0" w:rsidP="007807F4">
            <w:r w:rsidRPr="00E2610E">
              <w:t>Ferric/Ferrous</w:t>
            </w:r>
          </w:p>
        </w:tc>
        <w:tc>
          <w:tcPr>
            <w:tcW w:w="1170" w:type="dxa"/>
          </w:tcPr>
          <w:p w14:paraId="6FDA8341" w14:textId="77777777" w:rsidR="008847C0" w:rsidRPr="00E2610E" w:rsidRDefault="008847C0" w:rsidP="007807F4">
            <w:r w:rsidRPr="00E2610E">
              <w:t>Orange</w:t>
            </w:r>
          </w:p>
        </w:tc>
        <w:tc>
          <w:tcPr>
            <w:tcW w:w="2970" w:type="dxa"/>
          </w:tcPr>
          <w:p w14:paraId="2CEA4622" w14:textId="77777777" w:rsidR="008847C0" w:rsidRPr="00E2610E" w:rsidRDefault="008847C0" w:rsidP="007807F4">
            <w:r w:rsidRPr="00E2610E">
              <w:t>FERRIC/FERROUS</w:t>
            </w:r>
          </w:p>
        </w:tc>
      </w:tr>
      <w:tr w:rsidR="008847C0" w:rsidRPr="00E2610E" w14:paraId="1CB7454B" w14:textId="77777777" w:rsidTr="008847C0">
        <w:trPr>
          <w:tblHeader/>
          <w:jc w:val="center"/>
        </w:trPr>
        <w:tc>
          <w:tcPr>
            <w:tcW w:w="1800" w:type="dxa"/>
            <w:vMerge/>
          </w:tcPr>
          <w:p w14:paraId="09783F47" w14:textId="77777777" w:rsidR="008847C0" w:rsidRPr="00E2610E" w:rsidRDefault="008847C0" w:rsidP="007807F4">
            <w:pPr>
              <w:jc w:val="center"/>
            </w:pPr>
          </w:p>
        </w:tc>
        <w:tc>
          <w:tcPr>
            <w:tcW w:w="2790" w:type="dxa"/>
          </w:tcPr>
          <w:p w14:paraId="65202DD4" w14:textId="77777777" w:rsidR="008847C0" w:rsidRPr="00E2610E" w:rsidRDefault="008847C0" w:rsidP="007807F4">
            <w:r w:rsidRPr="00E2610E">
              <w:t>Hydrogen Peroxide</w:t>
            </w:r>
          </w:p>
        </w:tc>
        <w:tc>
          <w:tcPr>
            <w:tcW w:w="1170" w:type="dxa"/>
          </w:tcPr>
          <w:p w14:paraId="1E8B1035" w14:textId="77777777" w:rsidR="008847C0" w:rsidRPr="00E2610E" w:rsidRDefault="008847C0" w:rsidP="007807F4">
            <w:r w:rsidRPr="00E2610E">
              <w:t>Orange</w:t>
            </w:r>
          </w:p>
        </w:tc>
        <w:tc>
          <w:tcPr>
            <w:tcW w:w="2970" w:type="dxa"/>
          </w:tcPr>
          <w:p w14:paraId="57F99433" w14:textId="77777777" w:rsidR="008847C0" w:rsidRPr="00E2610E" w:rsidRDefault="008847C0" w:rsidP="007807F4">
            <w:r w:rsidRPr="00E2610E">
              <w:t>PEROXIDE</w:t>
            </w:r>
          </w:p>
        </w:tc>
      </w:tr>
      <w:tr w:rsidR="008847C0" w:rsidRPr="00E2610E" w14:paraId="09399F62" w14:textId="77777777" w:rsidTr="008847C0">
        <w:trPr>
          <w:tblHeader/>
          <w:jc w:val="center"/>
        </w:trPr>
        <w:tc>
          <w:tcPr>
            <w:tcW w:w="1800" w:type="dxa"/>
            <w:vMerge/>
            <w:tcBorders>
              <w:left w:val="single" w:sz="4" w:space="0" w:color="auto"/>
              <w:right w:val="single" w:sz="4" w:space="0" w:color="auto"/>
            </w:tcBorders>
          </w:tcPr>
          <w:p w14:paraId="3DE9FCC7" w14:textId="77777777" w:rsidR="008847C0" w:rsidRPr="00E2610E" w:rsidRDefault="008847C0" w:rsidP="007807F4">
            <w:pPr>
              <w:jc w:val="center"/>
            </w:pPr>
          </w:p>
        </w:tc>
        <w:tc>
          <w:tcPr>
            <w:tcW w:w="2790" w:type="dxa"/>
            <w:tcBorders>
              <w:left w:val="nil"/>
            </w:tcBorders>
          </w:tcPr>
          <w:p w14:paraId="5493306A" w14:textId="77777777" w:rsidR="008847C0" w:rsidRPr="00E2610E" w:rsidRDefault="008847C0" w:rsidP="007807F4">
            <w:r w:rsidRPr="00E2610E">
              <w:t>Liquid Polymer</w:t>
            </w:r>
          </w:p>
        </w:tc>
        <w:tc>
          <w:tcPr>
            <w:tcW w:w="1170" w:type="dxa"/>
          </w:tcPr>
          <w:p w14:paraId="2DB52F58" w14:textId="77777777" w:rsidR="008847C0" w:rsidRPr="00E2610E" w:rsidRDefault="008847C0" w:rsidP="007807F4">
            <w:r w:rsidRPr="00E2610E">
              <w:t>Orange</w:t>
            </w:r>
          </w:p>
        </w:tc>
        <w:tc>
          <w:tcPr>
            <w:tcW w:w="2970" w:type="dxa"/>
          </w:tcPr>
          <w:p w14:paraId="1AE61ED5" w14:textId="77777777" w:rsidR="008847C0" w:rsidRPr="00E2610E" w:rsidRDefault="008847C0" w:rsidP="007807F4">
            <w:r w:rsidRPr="00E2610E">
              <w:t>LPOLY</w:t>
            </w:r>
          </w:p>
        </w:tc>
      </w:tr>
      <w:tr w:rsidR="008847C0" w:rsidRPr="00E2610E" w14:paraId="2DE4A4CD" w14:textId="77777777" w:rsidTr="008847C0">
        <w:trPr>
          <w:tblHeader/>
          <w:jc w:val="center"/>
        </w:trPr>
        <w:tc>
          <w:tcPr>
            <w:tcW w:w="1800" w:type="dxa"/>
            <w:vMerge/>
            <w:tcBorders>
              <w:left w:val="single" w:sz="4" w:space="0" w:color="auto"/>
              <w:right w:val="single" w:sz="4" w:space="0" w:color="auto"/>
            </w:tcBorders>
          </w:tcPr>
          <w:p w14:paraId="02A42974" w14:textId="77777777" w:rsidR="008847C0" w:rsidRPr="00E2610E" w:rsidRDefault="008847C0" w:rsidP="007807F4">
            <w:pPr>
              <w:jc w:val="center"/>
            </w:pPr>
          </w:p>
        </w:tc>
        <w:tc>
          <w:tcPr>
            <w:tcW w:w="2790" w:type="dxa"/>
            <w:tcBorders>
              <w:left w:val="nil"/>
            </w:tcBorders>
          </w:tcPr>
          <w:p w14:paraId="6ED6F91E" w14:textId="77777777" w:rsidR="008847C0" w:rsidRPr="00E2610E" w:rsidRDefault="008847C0" w:rsidP="007807F4">
            <w:r w:rsidRPr="00E2610E">
              <w:t>Muriatic</w:t>
            </w:r>
          </w:p>
        </w:tc>
        <w:tc>
          <w:tcPr>
            <w:tcW w:w="1170" w:type="dxa"/>
          </w:tcPr>
          <w:p w14:paraId="481FD3A9" w14:textId="77777777" w:rsidR="008847C0" w:rsidRPr="00E2610E" w:rsidRDefault="008847C0" w:rsidP="007807F4">
            <w:r w:rsidRPr="00E2610E">
              <w:t>Orange</w:t>
            </w:r>
          </w:p>
        </w:tc>
        <w:tc>
          <w:tcPr>
            <w:tcW w:w="2970" w:type="dxa"/>
          </w:tcPr>
          <w:p w14:paraId="0807CA32" w14:textId="77777777" w:rsidR="008847C0" w:rsidRPr="00E2610E" w:rsidRDefault="008847C0" w:rsidP="007807F4">
            <w:r w:rsidRPr="00E2610E">
              <w:t>MURIATIC</w:t>
            </w:r>
          </w:p>
        </w:tc>
      </w:tr>
      <w:tr w:rsidR="008847C0" w:rsidRPr="00E2610E" w14:paraId="7756ED68" w14:textId="77777777" w:rsidTr="008847C0">
        <w:trPr>
          <w:tblHeader/>
          <w:jc w:val="center"/>
        </w:trPr>
        <w:tc>
          <w:tcPr>
            <w:tcW w:w="1800" w:type="dxa"/>
            <w:vMerge/>
            <w:tcBorders>
              <w:left w:val="single" w:sz="4" w:space="0" w:color="auto"/>
              <w:right w:val="single" w:sz="4" w:space="0" w:color="auto"/>
            </w:tcBorders>
          </w:tcPr>
          <w:p w14:paraId="37930EA3" w14:textId="77777777" w:rsidR="008847C0" w:rsidRPr="00E2610E" w:rsidRDefault="008847C0" w:rsidP="007807F4">
            <w:pPr>
              <w:jc w:val="center"/>
            </w:pPr>
          </w:p>
        </w:tc>
        <w:tc>
          <w:tcPr>
            <w:tcW w:w="2790" w:type="dxa"/>
            <w:tcBorders>
              <w:left w:val="nil"/>
            </w:tcBorders>
          </w:tcPr>
          <w:p w14:paraId="1FA5459B" w14:textId="77777777" w:rsidR="008847C0" w:rsidRPr="00E2610E" w:rsidRDefault="008847C0" w:rsidP="007807F4">
            <w:r w:rsidRPr="00E2610E">
              <w:t>Polymer Solution</w:t>
            </w:r>
          </w:p>
        </w:tc>
        <w:tc>
          <w:tcPr>
            <w:tcW w:w="1170" w:type="dxa"/>
          </w:tcPr>
          <w:p w14:paraId="226BFC3D" w14:textId="77777777" w:rsidR="008847C0" w:rsidRPr="00E2610E" w:rsidRDefault="008847C0" w:rsidP="007807F4">
            <w:r w:rsidRPr="00E2610E">
              <w:t>Orange</w:t>
            </w:r>
          </w:p>
        </w:tc>
        <w:tc>
          <w:tcPr>
            <w:tcW w:w="2970" w:type="dxa"/>
          </w:tcPr>
          <w:p w14:paraId="23B87B17" w14:textId="77777777" w:rsidR="008847C0" w:rsidRPr="00E2610E" w:rsidRDefault="008847C0" w:rsidP="007807F4">
            <w:r w:rsidRPr="00E2610E">
              <w:t>POLY SOL</w:t>
            </w:r>
          </w:p>
        </w:tc>
      </w:tr>
      <w:tr w:rsidR="008847C0" w:rsidRPr="00E2610E" w14:paraId="246FC3EB" w14:textId="77777777" w:rsidTr="008847C0">
        <w:trPr>
          <w:tblHeader/>
          <w:jc w:val="center"/>
        </w:trPr>
        <w:tc>
          <w:tcPr>
            <w:tcW w:w="1800" w:type="dxa"/>
            <w:vMerge/>
            <w:tcBorders>
              <w:left w:val="single" w:sz="4" w:space="0" w:color="auto"/>
              <w:right w:val="single" w:sz="4" w:space="0" w:color="auto"/>
            </w:tcBorders>
          </w:tcPr>
          <w:p w14:paraId="5CDE96A1" w14:textId="77777777" w:rsidR="008847C0" w:rsidRPr="00E2610E" w:rsidRDefault="008847C0" w:rsidP="007807F4">
            <w:pPr>
              <w:jc w:val="center"/>
            </w:pPr>
          </w:p>
        </w:tc>
        <w:tc>
          <w:tcPr>
            <w:tcW w:w="2790" w:type="dxa"/>
            <w:tcBorders>
              <w:left w:val="nil"/>
            </w:tcBorders>
          </w:tcPr>
          <w:p w14:paraId="62459566" w14:textId="77777777" w:rsidR="008847C0" w:rsidRPr="00E2610E" w:rsidRDefault="008847C0" w:rsidP="007807F4">
            <w:r w:rsidRPr="00E2610E">
              <w:t>Sodium Bisulfite</w:t>
            </w:r>
          </w:p>
        </w:tc>
        <w:tc>
          <w:tcPr>
            <w:tcW w:w="1170" w:type="dxa"/>
          </w:tcPr>
          <w:p w14:paraId="22814E03" w14:textId="77777777" w:rsidR="008847C0" w:rsidRPr="00E2610E" w:rsidRDefault="008847C0" w:rsidP="007807F4">
            <w:r w:rsidRPr="00E2610E">
              <w:t>Purple</w:t>
            </w:r>
          </w:p>
        </w:tc>
        <w:tc>
          <w:tcPr>
            <w:tcW w:w="2970" w:type="dxa"/>
          </w:tcPr>
          <w:p w14:paraId="559A8867" w14:textId="77777777" w:rsidR="008847C0" w:rsidRPr="00E2610E" w:rsidRDefault="008847C0" w:rsidP="007807F4">
            <w:r w:rsidRPr="00E2610E">
              <w:t>BISULFITE</w:t>
            </w:r>
          </w:p>
        </w:tc>
      </w:tr>
      <w:tr w:rsidR="008847C0" w:rsidRPr="00E2610E" w14:paraId="23CF6E98" w14:textId="77777777" w:rsidTr="008847C0">
        <w:trPr>
          <w:tblHeader/>
          <w:jc w:val="center"/>
        </w:trPr>
        <w:tc>
          <w:tcPr>
            <w:tcW w:w="1800" w:type="dxa"/>
            <w:vMerge/>
            <w:tcBorders>
              <w:left w:val="single" w:sz="4" w:space="0" w:color="auto"/>
              <w:right w:val="single" w:sz="4" w:space="0" w:color="auto"/>
            </w:tcBorders>
          </w:tcPr>
          <w:p w14:paraId="6EBBC272" w14:textId="77777777" w:rsidR="008847C0" w:rsidRPr="00E2610E" w:rsidRDefault="008847C0" w:rsidP="007807F4">
            <w:pPr>
              <w:jc w:val="center"/>
            </w:pPr>
          </w:p>
        </w:tc>
        <w:tc>
          <w:tcPr>
            <w:tcW w:w="2790" w:type="dxa"/>
            <w:tcBorders>
              <w:left w:val="nil"/>
            </w:tcBorders>
          </w:tcPr>
          <w:p w14:paraId="341F7278" w14:textId="77777777" w:rsidR="008847C0" w:rsidRPr="00E2610E" w:rsidRDefault="008847C0" w:rsidP="007807F4">
            <w:r w:rsidRPr="00E2610E">
              <w:t>Sodium Bisulfite Solution</w:t>
            </w:r>
          </w:p>
        </w:tc>
        <w:tc>
          <w:tcPr>
            <w:tcW w:w="1170" w:type="dxa"/>
          </w:tcPr>
          <w:p w14:paraId="35774487" w14:textId="77777777" w:rsidR="008847C0" w:rsidRPr="00E2610E" w:rsidRDefault="008847C0" w:rsidP="007807F4">
            <w:r w:rsidRPr="00E2610E">
              <w:t>Orange</w:t>
            </w:r>
          </w:p>
        </w:tc>
        <w:tc>
          <w:tcPr>
            <w:tcW w:w="2970" w:type="dxa"/>
          </w:tcPr>
          <w:p w14:paraId="3B8CCE34" w14:textId="77777777" w:rsidR="008847C0" w:rsidRPr="00E2610E" w:rsidRDefault="008847C0" w:rsidP="007807F4">
            <w:r w:rsidRPr="00E2610E">
              <w:t>BISULFITE SOL</w:t>
            </w:r>
          </w:p>
        </w:tc>
      </w:tr>
      <w:tr w:rsidR="008847C0" w:rsidRPr="00E2610E" w14:paraId="77F5915B" w14:textId="77777777" w:rsidTr="008847C0">
        <w:trPr>
          <w:tblHeader/>
          <w:jc w:val="center"/>
        </w:trPr>
        <w:tc>
          <w:tcPr>
            <w:tcW w:w="1800" w:type="dxa"/>
            <w:vMerge/>
            <w:tcBorders>
              <w:left w:val="single" w:sz="4" w:space="0" w:color="auto"/>
              <w:right w:val="single" w:sz="4" w:space="0" w:color="auto"/>
            </w:tcBorders>
          </w:tcPr>
          <w:p w14:paraId="67D27E8E" w14:textId="77777777" w:rsidR="008847C0" w:rsidRPr="00E2610E" w:rsidRDefault="008847C0" w:rsidP="007807F4">
            <w:pPr>
              <w:jc w:val="center"/>
            </w:pPr>
          </w:p>
        </w:tc>
        <w:tc>
          <w:tcPr>
            <w:tcW w:w="2790" w:type="dxa"/>
            <w:tcBorders>
              <w:left w:val="nil"/>
            </w:tcBorders>
          </w:tcPr>
          <w:p w14:paraId="114DF66A" w14:textId="77777777" w:rsidR="008847C0" w:rsidRPr="00E2610E" w:rsidRDefault="008847C0" w:rsidP="007807F4">
            <w:r w:rsidRPr="00E2610E">
              <w:t>Sodium Hypochlorite</w:t>
            </w:r>
          </w:p>
        </w:tc>
        <w:tc>
          <w:tcPr>
            <w:tcW w:w="1170" w:type="dxa"/>
          </w:tcPr>
          <w:p w14:paraId="76F2F867" w14:textId="77777777" w:rsidR="008847C0" w:rsidRPr="00E2610E" w:rsidRDefault="008847C0" w:rsidP="007807F4">
            <w:r w:rsidRPr="00E2610E">
              <w:t>Orange</w:t>
            </w:r>
          </w:p>
        </w:tc>
        <w:tc>
          <w:tcPr>
            <w:tcW w:w="2970" w:type="dxa"/>
          </w:tcPr>
          <w:p w14:paraId="62307496" w14:textId="77777777" w:rsidR="008847C0" w:rsidRPr="00E2610E" w:rsidRDefault="008847C0" w:rsidP="007807F4">
            <w:r w:rsidRPr="00E2610E">
              <w:t>HYPO</w:t>
            </w:r>
          </w:p>
        </w:tc>
      </w:tr>
      <w:tr w:rsidR="008847C0" w:rsidRPr="00E2610E" w14:paraId="042C1287" w14:textId="77777777" w:rsidTr="008847C0">
        <w:trPr>
          <w:tblHeader/>
          <w:jc w:val="center"/>
        </w:trPr>
        <w:tc>
          <w:tcPr>
            <w:tcW w:w="1800" w:type="dxa"/>
            <w:vMerge/>
            <w:tcBorders>
              <w:left w:val="single" w:sz="4" w:space="0" w:color="auto"/>
              <w:right w:val="single" w:sz="4" w:space="0" w:color="auto"/>
            </w:tcBorders>
          </w:tcPr>
          <w:p w14:paraId="22D63B5C" w14:textId="77777777" w:rsidR="008847C0" w:rsidRPr="00E2610E" w:rsidRDefault="008847C0" w:rsidP="007807F4">
            <w:pPr>
              <w:jc w:val="center"/>
            </w:pPr>
          </w:p>
        </w:tc>
        <w:tc>
          <w:tcPr>
            <w:tcW w:w="2790" w:type="dxa"/>
            <w:tcBorders>
              <w:left w:val="nil"/>
            </w:tcBorders>
          </w:tcPr>
          <w:p w14:paraId="0FAFF019" w14:textId="77777777" w:rsidR="008847C0" w:rsidRPr="00E2610E" w:rsidRDefault="008847C0" w:rsidP="007807F4">
            <w:r w:rsidRPr="00E2610E">
              <w:t>Sodium Hypochlorite Solution</w:t>
            </w:r>
          </w:p>
        </w:tc>
        <w:tc>
          <w:tcPr>
            <w:tcW w:w="1170" w:type="dxa"/>
          </w:tcPr>
          <w:p w14:paraId="6B9AA0FB" w14:textId="77777777" w:rsidR="008847C0" w:rsidRPr="00E2610E" w:rsidRDefault="008847C0" w:rsidP="007807F4">
            <w:r w:rsidRPr="00E2610E">
              <w:t>Orange</w:t>
            </w:r>
          </w:p>
        </w:tc>
        <w:tc>
          <w:tcPr>
            <w:tcW w:w="2970" w:type="dxa"/>
          </w:tcPr>
          <w:p w14:paraId="261EBC57" w14:textId="77777777" w:rsidR="008847C0" w:rsidRPr="00E2610E" w:rsidRDefault="008847C0" w:rsidP="007807F4">
            <w:r w:rsidRPr="00E2610E">
              <w:t>HYPO SOL</w:t>
            </w:r>
          </w:p>
        </w:tc>
      </w:tr>
      <w:tr w:rsidR="008847C0" w:rsidRPr="00E2610E" w14:paraId="3466B7A9" w14:textId="77777777" w:rsidTr="008847C0">
        <w:trPr>
          <w:tblHeader/>
          <w:jc w:val="center"/>
        </w:trPr>
        <w:tc>
          <w:tcPr>
            <w:tcW w:w="1800" w:type="dxa"/>
          </w:tcPr>
          <w:p w14:paraId="29CF6C02" w14:textId="77777777" w:rsidR="008847C0" w:rsidRPr="00E2610E" w:rsidRDefault="008847C0" w:rsidP="007807F4">
            <w:pPr>
              <w:jc w:val="center"/>
            </w:pPr>
            <w:r w:rsidRPr="00E2610E">
              <w:t>Chemical Storage Tanks</w:t>
            </w:r>
          </w:p>
        </w:tc>
        <w:tc>
          <w:tcPr>
            <w:tcW w:w="2790" w:type="dxa"/>
          </w:tcPr>
          <w:p w14:paraId="156F4D97" w14:textId="77777777" w:rsidR="008847C0" w:rsidRPr="00E2610E" w:rsidRDefault="008847C0" w:rsidP="007807F4">
            <w:r w:rsidRPr="00E2610E">
              <w:t>Chemical Tanks</w:t>
            </w:r>
          </w:p>
        </w:tc>
        <w:tc>
          <w:tcPr>
            <w:tcW w:w="1170" w:type="dxa"/>
          </w:tcPr>
          <w:p w14:paraId="6A004A8E" w14:textId="7EB7FB09" w:rsidR="008847C0" w:rsidRPr="00E2610E" w:rsidRDefault="00800390" w:rsidP="007807F4">
            <w:r>
              <w:t>Lt</w:t>
            </w:r>
            <w:r w:rsidR="00F717C2">
              <w:t>.</w:t>
            </w:r>
            <w:r>
              <w:t xml:space="preserve"> Gray</w:t>
            </w:r>
            <w:r w:rsidR="008847C0" w:rsidRPr="00E2610E">
              <w:t xml:space="preserve"> OR White</w:t>
            </w:r>
          </w:p>
        </w:tc>
        <w:tc>
          <w:tcPr>
            <w:tcW w:w="2970" w:type="dxa"/>
          </w:tcPr>
          <w:p w14:paraId="28392C56" w14:textId="77777777" w:rsidR="008847C0" w:rsidRPr="00E2610E" w:rsidRDefault="008847C0" w:rsidP="007807F4">
            <w:r w:rsidRPr="00E2610E">
              <w:t>(Name of Chemical)</w:t>
            </w:r>
          </w:p>
        </w:tc>
      </w:tr>
      <w:tr w:rsidR="008847C0" w:rsidRPr="00E2610E" w14:paraId="120FC23A" w14:textId="77777777" w:rsidTr="008847C0">
        <w:trPr>
          <w:tblHeader/>
          <w:jc w:val="center"/>
        </w:trPr>
        <w:tc>
          <w:tcPr>
            <w:tcW w:w="1800" w:type="dxa"/>
          </w:tcPr>
          <w:p w14:paraId="63A08EC2" w14:textId="77777777" w:rsidR="008847C0" w:rsidRPr="00E2610E" w:rsidRDefault="008847C0" w:rsidP="007807F4">
            <w:pPr>
              <w:jc w:val="center"/>
            </w:pPr>
            <w:r w:rsidRPr="00E2610E">
              <w:t>Bollards</w:t>
            </w:r>
          </w:p>
        </w:tc>
        <w:tc>
          <w:tcPr>
            <w:tcW w:w="2790" w:type="dxa"/>
          </w:tcPr>
          <w:p w14:paraId="21918371" w14:textId="77777777" w:rsidR="008847C0" w:rsidRPr="00E2610E" w:rsidRDefault="008847C0" w:rsidP="007807F4"/>
        </w:tc>
        <w:tc>
          <w:tcPr>
            <w:tcW w:w="1170" w:type="dxa"/>
          </w:tcPr>
          <w:p w14:paraId="666C4D28" w14:textId="77777777" w:rsidR="008847C0" w:rsidRPr="00E2610E" w:rsidRDefault="008847C0" w:rsidP="007807F4">
            <w:r w:rsidRPr="00E2610E">
              <w:t>Yellow</w:t>
            </w:r>
          </w:p>
        </w:tc>
        <w:tc>
          <w:tcPr>
            <w:tcW w:w="2970" w:type="dxa"/>
          </w:tcPr>
          <w:p w14:paraId="63D8DFD4" w14:textId="77777777" w:rsidR="008847C0" w:rsidRPr="00E2610E" w:rsidRDefault="008847C0" w:rsidP="007807F4">
            <w:r w:rsidRPr="00E2610E">
              <w:t>---</w:t>
            </w:r>
          </w:p>
        </w:tc>
      </w:tr>
      <w:tr w:rsidR="008847C0" w:rsidRPr="00E2610E" w14:paraId="5CD5C47B" w14:textId="77777777" w:rsidTr="008847C0">
        <w:trPr>
          <w:tblHeader/>
          <w:jc w:val="center"/>
        </w:trPr>
        <w:tc>
          <w:tcPr>
            <w:tcW w:w="1800" w:type="dxa"/>
          </w:tcPr>
          <w:p w14:paraId="019AE85E" w14:textId="77777777" w:rsidR="008847C0" w:rsidRPr="00E2610E" w:rsidRDefault="008847C0" w:rsidP="007807F4">
            <w:pPr>
              <w:jc w:val="center"/>
            </w:pPr>
            <w:r w:rsidRPr="00E2610E">
              <w:t>Water Reclamation</w:t>
            </w:r>
          </w:p>
        </w:tc>
        <w:tc>
          <w:tcPr>
            <w:tcW w:w="2790" w:type="dxa"/>
          </w:tcPr>
          <w:p w14:paraId="2ED10197" w14:textId="77777777" w:rsidR="008847C0" w:rsidRPr="00E2610E" w:rsidRDefault="008847C0" w:rsidP="007807F4">
            <w:r w:rsidRPr="00E2610E">
              <w:t>Reclaimed Water Main</w:t>
            </w:r>
          </w:p>
        </w:tc>
        <w:tc>
          <w:tcPr>
            <w:tcW w:w="1170" w:type="dxa"/>
          </w:tcPr>
          <w:p w14:paraId="2336D47A" w14:textId="77777777" w:rsidR="008847C0" w:rsidRPr="00E2610E" w:rsidRDefault="008847C0" w:rsidP="007807F4">
            <w:r w:rsidRPr="00E2610E">
              <w:t>Purple</w:t>
            </w:r>
          </w:p>
        </w:tc>
        <w:tc>
          <w:tcPr>
            <w:tcW w:w="2970" w:type="dxa"/>
          </w:tcPr>
          <w:p w14:paraId="09820A67" w14:textId="77777777" w:rsidR="008847C0" w:rsidRPr="00E2610E" w:rsidRDefault="008847C0" w:rsidP="007807F4">
            <w:r w:rsidRPr="00E2610E">
              <w:t>RWM</w:t>
            </w:r>
          </w:p>
        </w:tc>
      </w:tr>
      <w:tr w:rsidR="008847C0" w:rsidRPr="00E2610E" w14:paraId="77F5211F" w14:textId="77777777" w:rsidTr="008847C0">
        <w:trPr>
          <w:tblHeader/>
          <w:jc w:val="center"/>
        </w:trPr>
        <w:tc>
          <w:tcPr>
            <w:tcW w:w="1800" w:type="dxa"/>
            <w:vMerge w:val="restart"/>
            <w:vAlign w:val="center"/>
          </w:tcPr>
          <w:p w14:paraId="0FDF8794" w14:textId="77777777" w:rsidR="008847C0" w:rsidRPr="00E2610E" w:rsidRDefault="008847C0" w:rsidP="007807F4">
            <w:pPr>
              <w:jc w:val="center"/>
            </w:pPr>
            <w:r w:rsidRPr="00E2610E">
              <w:t>Misc.</w:t>
            </w:r>
          </w:p>
        </w:tc>
        <w:tc>
          <w:tcPr>
            <w:tcW w:w="2790" w:type="dxa"/>
          </w:tcPr>
          <w:p w14:paraId="0D60EF51" w14:textId="77777777" w:rsidR="008847C0" w:rsidRPr="00E2610E" w:rsidRDefault="008847C0" w:rsidP="007807F4">
            <w:r w:rsidRPr="00E2610E">
              <w:t>Abandoned</w:t>
            </w:r>
          </w:p>
        </w:tc>
        <w:tc>
          <w:tcPr>
            <w:tcW w:w="1170" w:type="dxa"/>
          </w:tcPr>
          <w:p w14:paraId="5AC9B2E4" w14:textId="77777777" w:rsidR="008847C0" w:rsidRPr="00E2610E" w:rsidRDefault="008847C0" w:rsidP="007807F4"/>
        </w:tc>
        <w:tc>
          <w:tcPr>
            <w:tcW w:w="2970" w:type="dxa"/>
          </w:tcPr>
          <w:p w14:paraId="06E0C513" w14:textId="77777777" w:rsidR="008847C0" w:rsidRPr="00E2610E" w:rsidRDefault="008847C0" w:rsidP="007807F4">
            <w:r w:rsidRPr="00E2610E">
              <w:t>ABAND</w:t>
            </w:r>
          </w:p>
        </w:tc>
      </w:tr>
      <w:tr w:rsidR="008847C0" w:rsidRPr="00E2610E" w14:paraId="29C27521" w14:textId="77777777" w:rsidTr="008847C0">
        <w:trPr>
          <w:tblHeader/>
          <w:jc w:val="center"/>
        </w:trPr>
        <w:tc>
          <w:tcPr>
            <w:tcW w:w="1800" w:type="dxa"/>
            <w:vMerge/>
          </w:tcPr>
          <w:p w14:paraId="12049D72" w14:textId="77777777" w:rsidR="008847C0" w:rsidRPr="00E2610E" w:rsidRDefault="008847C0" w:rsidP="007807F4">
            <w:pPr>
              <w:jc w:val="center"/>
            </w:pPr>
          </w:p>
        </w:tc>
        <w:tc>
          <w:tcPr>
            <w:tcW w:w="2790" w:type="dxa"/>
          </w:tcPr>
          <w:p w14:paraId="5618E991" w14:textId="77777777" w:rsidR="008847C0" w:rsidRPr="00E2610E" w:rsidRDefault="008847C0" w:rsidP="007807F4">
            <w:r w:rsidRPr="00E2610E">
              <w:t>Sample</w:t>
            </w:r>
          </w:p>
        </w:tc>
        <w:tc>
          <w:tcPr>
            <w:tcW w:w="1170" w:type="dxa"/>
          </w:tcPr>
          <w:p w14:paraId="14C540A3" w14:textId="77777777" w:rsidR="008847C0" w:rsidRPr="00E2610E" w:rsidRDefault="008847C0" w:rsidP="007807F4">
            <w:r w:rsidRPr="00E2610E">
              <w:t>Unit Process Color</w:t>
            </w:r>
          </w:p>
        </w:tc>
        <w:tc>
          <w:tcPr>
            <w:tcW w:w="2970" w:type="dxa"/>
          </w:tcPr>
          <w:p w14:paraId="6E4D6256" w14:textId="77777777" w:rsidR="008847C0" w:rsidRPr="00E2610E" w:rsidRDefault="008847C0" w:rsidP="007807F4">
            <w:r w:rsidRPr="00E2610E">
              <w:t>(Unit Process Name)/SAMP</w:t>
            </w:r>
          </w:p>
        </w:tc>
      </w:tr>
    </w:tbl>
    <w:p w14:paraId="4162B4E7" w14:textId="77777777" w:rsidR="008847C0" w:rsidRDefault="008847C0" w:rsidP="00E121AD">
      <w:pPr>
        <w:pStyle w:val="Heading3"/>
        <w:numPr>
          <w:ilvl w:val="0"/>
          <w:numId w:val="0"/>
        </w:numPr>
        <w:ind w:left="864"/>
      </w:pPr>
    </w:p>
    <w:p w14:paraId="02C2CC8D" w14:textId="77777777" w:rsidR="008847C0" w:rsidRDefault="008847C0" w:rsidP="00E121AD">
      <w:pPr>
        <w:pStyle w:val="Heading3"/>
        <w:numPr>
          <w:ilvl w:val="0"/>
          <w:numId w:val="0"/>
        </w:numPr>
        <w:ind w:left="864"/>
        <w:sectPr w:rsidR="008847C0" w:rsidSect="00EB73B1">
          <w:footerReference w:type="default" r:id="rId15"/>
          <w:pgSz w:w="12240" w:h="15840" w:code="1"/>
          <w:pgMar w:top="1152" w:right="720" w:bottom="1152" w:left="720" w:header="432" w:footer="432" w:gutter="0"/>
          <w:cols w:space="720"/>
          <w:noEndnote/>
          <w:docGrid w:linePitch="272"/>
        </w:sectPr>
      </w:pPr>
    </w:p>
    <w:tbl>
      <w:tblPr>
        <w:tblW w:w="9558" w:type="dxa"/>
        <w:tblLayout w:type="fixed"/>
        <w:tblLook w:val="04A0" w:firstRow="1" w:lastRow="0" w:firstColumn="1" w:lastColumn="0" w:noHBand="0" w:noVBand="1"/>
      </w:tblPr>
      <w:tblGrid>
        <w:gridCol w:w="1139"/>
        <w:gridCol w:w="1140"/>
        <w:gridCol w:w="2059"/>
        <w:gridCol w:w="5220"/>
      </w:tblGrid>
      <w:tr w:rsidR="00EB73B1" w:rsidRPr="00E907CE" w14:paraId="344AA6B9" w14:textId="77777777" w:rsidTr="00EB73B1">
        <w:trPr>
          <w:cantSplit/>
          <w:trHeight w:val="576"/>
        </w:trPr>
        <w:tc>
          <w:tcPr>
            <w:tcW w:w="9558" w:type="dxa"/>
            <w:gridSpan w:val="4"/>
            <w:tcBorders>
              <w:bottom w:val="single" w:sz="4" w:space="0" w:color="auto"/>
            </w:tcBorders>
          </w:tcPr>
          <w:p w14:paraId="33829995" w14:textId="1006FCE7" w:rsidR="00EB73B1" w:rsidRPr="00EB73B1" w:rsidRDefault="00EB73B1" w:rsidP="00EB73B1">
            <w:pPr>
              <w:jc w:val="center"/>
              <w:outlineLvl w:val="3"/>
              <w:rPr>
                <w:sz w:val="24"/>
                <w:szCs w:val="24"/>
              </w:rPr>
            </w:pPr>
            <w:r>
              <w:rPr>
                <w:b/>
                <w:sz w:val="24"/>
                <w:szCs w:val="24"/>
                <w:u w:val="single"/>
              </w:rPr>
              <w:lastRenderedPageBreak/>
              <w:t>CHECKLIST 1</w:t>
            </w:r>
            <w:r w:rsidRPr="00EB73B1">
              <w:rPr>
                <w:b/>
                <w:sz w:val="24"/>
                <w:szCs w:val="24"/>
                <w:u w:val="single"/>
              </w:rPr>
              <w:t xml:space="preserve">: </w:t>
            </w:r>
            <w:r>
              <w:rPr>
                <w:b/>
                <w:sz w:val="24"/>
                <w:szCs w:val="24"/>
                <w:u w:val="single"/>
              </w:rPr>
              <w:t>CONCRETE</w:t>
            </w:r>
            <w:r w:rsidRPr="00EB73B1">
              <w:rPr>
                <w:b/>
                <w:sz w:val="24"/>
                <w:szCs w:val="24"/>
                <w:u w:val="single"/>
              </w:rPr>
              <w:t xml:space="preserve"> COATING</w:t>
            </w:r>
          </w:p>
        </w:tc>
      </w:tr>
      <w:tr w:rsidR="00EB73B1" w:rsidRPr="00E907CE" w14:paraId="7A18C835"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5567619E" w14:textId="23C582FB" w:rsidR="00EB73B1" w:rsidRPr="00E907CE" w:rsidRDefault="00EB73B1" w:rsidP="00E121AD">
            <w:pPr>
              <w:outlineLvl w:val="3"/>
              <w:rPr>
                <w:szCs w:val="24"/>
              </w:rPr>
            </w:pPr>
            <w:r>
              <w:rPr>
                <w:szCs w:val="24"/>
              </w:rPr>
              <w:t>Project</w:t>
            </w:r>
          </w:p>
        </w:tc>
      </w:tr>
      <w:tr w:rsidR="00EB73B1" w:rsidRPr="00E907CE" w14:paraId="7FCEC8CF"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2EEAC686" w14:textId="77777777" w:rsidR="00EB73B1" w:rsidRPr="00E907CE" w:rsidRDefault="00EB73B1" w:rsidP="00E121AD">
            <w:pPr>
              <w:outlineLvl w:val="3"/>
              <w:rPr>
                <w:szCs w:val="24"/>
              </w:rPr>
            </w:pPr>
            <w:r w:rsidRPr="00E907CE">
              <w:rPr>
                <w:szCs w:val="24"/>
              </w:rPr>
              <w:t>Inspector</w:t>
            </w:r>
          </w:p>
        </w:tc>
      </w:tr>
      <w:tr w:rsidR="00EB73B1" w:rsidRPr="00E907CE" w14:paraId="3DF21921"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3AFAAE00" w14:textId="77777777" w:rsidR="00EB73B1" w:rsidRPr="00E907CE" w:rsidRDefault="00EB73B1" w:rsidP="00E121AD">
            <w:pPr>
              <w:outlineLvl w:val="3"/>
              <w:rPr>
                <w:szCs w:val="24"/>
              </w:rPr>
            </w:pPr>
            <w:r w:rsidRPr="00E907CE">
              <w:rPr>
                <w:szCs w:val="24"/>
              </w:rPr>
              <w:t>Task</w:t>
            </w:r>
          </w:p>
        </w:tc>
      </w:tr>
      <w:tr w:rsidR="00EB73B1" w:rsidRPr="00E907CE" w14:paraId="1D190221"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BBAECBF" w14:textId="77777777" w:rsidR="00EB73B1" w:rsidRPr="00E907CE" w:rsidRDefault="00EB73B1" w:rsidP="00E121AD">
            <w:pPr>
              <w:outlineLvl w:val="3"/>
              <w:rPr>
                <w:szCs w:val="24"/>
              </w:rPr>
            </w:pPr>
            <w:r w:rsidRPr="00E907CE">
              <w:rPr>
                <w:szCs w:val="24"/>
              </w:rPr>
              <w:t>Location</w:t>
            </w:r>
          </w:p>
        </w:tc>
      </w:tr>
      <w:tr w:rsidR="00EB73B1" w:rsidRPr="00E907CE" w14:paraId="66C0EB72" w14:textId="77777777" w:rsidTr="00E121AD">
        <w:trPr>
          <w:cantSplit/>
        </w:trPr>
        <w:tc>
          <w:tcPr>
            <w:tcW w:w="4338" w:type="dxa"/>
            <w:gridSpan w:val="3"/>
            <w:tcBorders>
              <w:top w:val="single" w:sz="4" w:space="0" w:color="auto"/>
            </w:tcBorders>
          </w:tcPr>
          <w:p w14:paraId="63735BF1" w14:textId="7C212DD0" w:rsidR="00EB73B1" w:rsidRPr="009E0E5C" w:rsidRDefault="00EB73B1" w:rsidP="00E121AD">
            <w:pPr>
              <w:outlineLvl w:val="3"/>
              <w:rPr>
                <w:b/>
                <w:szCs w:val="24"/>
                <w:u w:val="single"/>
              </w:rPr>
            </w:pPr>
            <w:r>
              <w:rPr>
                <w:b/>
                <w:szCs w:val="24"/>
              </w:rPr>
              <w:t xml:space="preserve">Quality Assurance </w:t>
            </w:r>
            <w:r w:rsidRPr="009E0E5C">
              <w:rPr>
                <w:b/>
                <w:szCs w:val="24"/>
              </w:rPr>
              <w:t>Hold points are indicated in Bold</w:t>
            </w:r>
          </w:p>
        </w:tc>
        <w:tc>
          <w:tcPr>
            <w:tcW w:w="5220" w:type="dxa"/>
            <w:tcBorders>
              <w:top w:val="single" w:sz="4" w:space="0" w:color="auto"/>
            </w:tcBorders>
          </w:tcPr>
          <w:p w14:paraId="5B9B0FFB" w14:textId="10F6D847" w:rsidR="00EB73B1" w:rsidRPr="00E907CE" w:rsidRDefault="00EB73B1" w:rsidP="00E121AD">
            <w:pPr>
              <w:jc w:val="right"/>
              <w:outlineLvl w:val="3"/>
              <w:rPr>
                <w:szCs w:val="24"/>
              </w:rPr>
            </w:pPr>
            <w:r w:rsidRPr="00E907CE">
              <w:rPr>
                <w:szCs w:val="24"/>
              </w:rPr>
              <w:t xml:space="preserve">Sheet 1 of </w:t>
            </w:r>
            <w:r>
              <w:rPr>
                <w:szCs w:val="24"/>
              </w:rPr>
              <w:t>2</w:t>
            </w:r>
          </w:p>
        </w:tc>
      </w:tr>
      <w:tr w:rsidR="00EB73B1" w:rsidRPr="00E907CE" w14:paraId="73ABC39B" w14:textId="77777777" w:rsidTr="00E121AD">
        <w:trPr>
          <w:cantSplit/>
        </w:trPr>
        <w:tc>
          <w:tcPr>
            <w:tcW w:w="1139" w:type="dxa"/>
          </w:tcPr>
          <w:p w14:paraId="12155766" w14:textId="77777777" w:rsidR="00EB73B1" w:rsidRPr="00E907CE" w:rsidRDefault="00EB73B1" w:rsidP="00E121AD">
            <w:pPr>
              <w:jc w:val="center"/>
              <w:outlineLvl w:val="3"/>
              <w:rPr>
                <w:szCs w:val="24"/>
                <w:u w:val="single"/>
              </w:rPr>
            </w:pPr>
          </w:p>
        </w:tc>
        <w:tc>
          <w:tcPr>
            <w:tcW w:w="1140" w:type="dxa"/>
          </w:tcPr>
          <w:p w14:paraId="57C69582" w14:textId="77777777" w:rsidR="00EB73B1" w:rsidRPr="00E907CE" w:rsidRDefault="00EB73B1" w:rsidP="00E121AD">
            <w:pPr>
              <w:jc w:val="center"/>
              <w:outlineLvl w:val="3"/>
              <w:rPr>
                <w:szCs w:val="24"/>
                <w:u w:val="single"/>
              </w:rPr>
            </w:pPr>
          </w:p>
        </w:tc>
        <w:tc>
          <w:tcPr>
            <w:tcW w:w="7279" w:type="dxa"/>
            <w:gridSpan w:val="2"/>
          </w:tcPr>
          <w:p w14:paraId="78627191" w14:textId="77777777" w:rsidR="00EB73B1" w:rsidRPr="00E907CE" w:rsidRDefault="00EB73B1" w:rsidP="00E121AD">
            <w:pPr>
              <w:jc w:val="right"/>
              <w:outlineLvl w:val="3"/>
              <w:rPr>
                <w:szCs w:val="24"/>
                <w:u w:val="single"/>
              </w:rPr>
            </w:pPr>
          </w:p>
        </w:tc>
      </w:tr>
      <w:tr w:rsidR="00EB73B1" w:rsidRPr="00E907CE" w14:paraId="07EA1553" w14:textId="77777777" w:rsidTr="00E121AD">
        <w:trPr>
          <w:cantSplit/>
        </w:trPr>
        <w:tc>
          <w:tcPr>
            <w:tcW w:w="1139" w:type="dxa"/>
          </w:tcPr>
          <w:p w14:paraId="1F7BFBEF" w14:textId="77777777" w:rsidR="00EB73B1" w:rsidRPr="00E907CE" w:rsidRDefault="00EB73B1" w:rsidP="00E121AD">
            <w:pPr>
              <w:jc w:val="center"/>
              <w:outlineLvl w:val="3"/>
              <w:rPr>
                <w:szCs w:val="24"/>
                <w:u w:val="single"/>
              </w:rPr>
            </w:pPr>
            <w:r w:rsidRPr="00E907CE">
              <w:rPr>
                <w:szCs w:val="24"/>
                <w:u w:val="single"/>
              </w:rPr>
              <w:t>Date</w:t>
            </w:r>
          </w:p>
        </w:tc>
        <w:tc>
          <w:tcPr>
            <w:tcW w:w="1140" w:type="dxa"/>
          </w:tcPr>
          <w:p w14:paraId="727CC594" w14:textId="77777777" w:rsidR="00EB73B1" w:rsidRPr="00E907CE" w:rsidRDefault="00EB73B1" w:rsidP="00E121AD">
            <w:pPr>
              <w:jc w:val="center"/>
              <w:outlineLvl w:val="3"/>
              <w:rPr>
                <w:szCs w:val="24"/>
                <w:u w:val="single"/>
              </w:rPr>
            </w:pPr>
            <w:r w:rsidRPr="00E907CE">
              <w:rPr>
                <w:szCs w:val="24"/>
                <w:u w:val="single"/>
              </w:rPr>
              <w:t>Initials</w:t>
            </w:r>
          </w:p>
        </w:tc>
        <w:tc>
          <w:tcPr>
            <w:tcW w:w="7279" w:type="dxa"/>
            <w:gridSpan w:val="2"/>
          </w:tcPr>
          <w:p w14:paraId="37B4C317" w14:textId="77777777" w:rsidR="00EB73B1" w:rsidRPr="00E907CE" w:rsidRDefault="00EB73B1" w:rsidP="00E121AD">
            <w:pPr>
              <w:outlineLvl w:val="3"/>
              <w:rPr>
                <w:szCs w:val="24"/>
                <w:u w:val="single"/>
              </w:rPr>
            </w:pPr>
            <w:r w:rsidRPr="00E907CE">
              <w:rPr>
                <w:szCs w:val="24"/>
                <w:u w:val="single"/>
              </w:rPr>
              <w:t>Task</w:t>
            </w:r>
          </w:p>
          <w:p w14:paraId="2CAD1ACE" w14:textId="77777777" w:rsidR="00EB73B1" w:rsidRPr="00E907CE" w:rsidRDefault="00EB73B1" w:rsidP="00E121AD">
            <w:pPr>
              <w:outlineLvl w:val="3"/>
              <w:rPr>
                <w:szCs w:val="24"/>
                <w:u w:val="single"/>
              </w:rPr>
            </w:pPr>
          </w:p>
        </w:tc>
      </w:tr>
      <w:tr w:rsidR="00EB73B1" w:rsidRPr="009E0E5C" w14:paraId="50BCFCC6" w14:textId="77777777" w:rsidTr="00E121AD">
        <w:trPr>
          <w:cantSplit/>
        </w:trPr>
        <w:tc>
          <w:tcPr>
            <w:tcW w:w="1139" w:type="dxa"/>
          </w:tcPr>
          <w:p w14:paraId="3A40C561" w14:textId="77777777" w:rsidR="00EB73B1" w:rsidRPr="00E907CE" w:rsidRDefault="00EB73B1" w:rsidP="00E121AD">
            <w:pPr>
              <w:jc w:val="center"/>
              <w:outlineLvl w:val="3"/>
              <w:rPr>
                <w:szCs w:val="24"/>
              </w:rPr>
            </w:pPr>
            <w:r w:rsidRPr="00E907CE">
              <w:rPr>
                <w:szCs w:val="24"/>
              </w:rPr>
              <w:t>_______</w:t>
            </w:r>
          </w:p>
        </w:tc>
        <w:tc>
          <w:tcPr>
            <w:tcW w:w="1140" w:type="dxa"/>
          </w:tcPr>
          <w:p w14:paraId="61E0E4DD"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0BB8EF32" w14:textId="01B6A940" w:rsidR="00EB73B1" w:rsidRPr="009E0E5C" w:rsidRDefault="00EB73B1" w:rsidP="006F5A13">
            <w:pPr>
              <w:keepLines w:val="0"/>
              <w:numPr>
                <w:ilvl w:val="0"/>
                <w:numId w:val="2"/>
              </w:numPr>
              <w:tabs>
                <w:tab w:val="left" w:pos="342"/>
              </w:tabs>
              <w:ind w:left="331" w:hanging="331"/>
              <w:outlineLvl w:val="3"/>
              <w:rPr>
                <w:b/>
                <w:szCs w:val="24"/>
              </w:rPr>
            </w:pPr>
            <w:r>
              <w:rPr>
                <w:b/>
                <w:szCs w:val="24"/>
              </w:rPr>
              <w:t xml:space="preserve">Required submittals have been provided to </w:t>
            </w:r>
            <w:r w:rsidR="00DB53F2">
              <w:rPr>
                <w:b/>
                <w:szCs w:val="24"/>
              </w:rPr>
              <w:t>Owner</w:t>
            </w:r>
            <w:r>
              <w:rPr>
                <w:b/>
                <w:szCs w:val="24"/>
              </w:rPr>
              <w:t xml:space="preserve"> for review and have been accepted</w:t>
            </w:r>
            <w:r w:rsidRPr="009E0E5C">
              <w:rPr>
                <w:b/>
                <w:szCs w:val="24"/>
              </w:rPr>
              <w:t>.</w:t>
            </w:r>
          </w:p>
        </w:tc>
      </w:tr>
      <w:tr w:rsidR="00EB73B1" w:rsidRPr="00320DCD" w14:paraId="260ABED9" w14:textId="77777777" w:rsidTr="00E121AD">
        <w:trPr>
          <w:cantSplit/>
          <w:trHeight w:val="80"/>
        </w:trPr>
        <w:tc>
          <w:tcPr>
            <w:tcW w:w="1139" w:type="dxa"/>
          </w:tcPr>
          <w:p w14:paraId="7D3A06D3" w14:textId="77777777" w:rsidR="00EB73B1" w:rsidRPr="00E907CE" w:rsidRDefault="00EB73B1" w:rsidP="00E121AD">
            <w:pPr>
              <w:jc w:val="center"/>
              <w:outlineLvl w:val="3"/>
              <w:rPr>
                <w:szCs w:val="24"/>
              </w:rPr>
            </w:pPr>
            <w:r w:rsidRPr="00E907CE">
              <w:rPr>
                <w:szCs w:val="24"/>
              </w:rPr>
              <w:t>_______</w:t>
            </w:r>
          </w:p>
        </w:tc>
        <w:tc>
          <w:tcPr>
            <w:tcW w:w="1140" w:type="dxa"/>
          </w:tcPr>
          <w:p w14:paraId="3624D71F"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E5D8D83" w14:textId="0C86F793" w:rsidR="00EB73B1" w:rsidRPr="00320DCD" w:rsidRDefault="00EB73B1" w:rsidP="006F5A13">
            <w:pPr>
              <w:keepLines w:val="0"/>
              <w:numPr>
                <w:ilvl w:val="0"/>
                <w:numId w:val="2"/>
              </w:numPr>
              <w:tabs>
                <w:tab w:val="left" w:pos="342"/>
              </w:tabs>
              <w:ind w:left="342"/>
              <w:outlineLvl w:val="3"/>
              <w:rPr>
                <w:b/>
                <w:szCs w:val="24"/>
              </w:rPr>
            </w:pPr>
            <w:r>
              <w:rPr>
                <w:b/>
                <w:szCs w:val="24"/>
              </w:rPr>
              <w:t xml:space="preserve">Existing conditions, surfaces and related items relevant to work tasks have been examined and accepted. Deficiencies, obstructions, abnormalities and/or constraints have been communicated to </w:t>
            </w:r>
            <w:r w:rsidR="00DB53F2">
              <w:rPr>
                <w:b/>
                <w:szCs w:val="24"/>
              </w:rPr>
              <w:t>Owner</w:t>
            </w:r>
            <w:r>
              <w:rPr>
                <w:b/>
                <w:szCs w:val="24"/>
              </w:rPr>
              <w:t xml:space="preserve"> and appropriately resolved.</w:t>
            </w:r>
          </w:p>
        </w:tc>
      </w:tr>
      <w:tr w:rsidR="00EB73B1" w:rsidRPr="00320DCD" w14:paraId="2BBECECB" w14:textId="77777777" w:rsidTr="00E121AD">
        <w:trPr>
          <w:cantSplit/>
          <w:trHeight w:val="80"/>
        </w:trPr>
        <w:tc>
          <w:tcPr>
            <w:tcW w:w="1139" w:type="dxa"/>
          </w:tcPr>
          <w:p w14:paraId="05483FA9" w14:textId="77777777" w:rsidR="00EB73B1" w:rsidRPr="00E907CE" w:rsidRDefault="00EB73B1" w:rsidP="00E121AD">
            <w:pPr>
              <w:jc w:val="center"/>
              <w:outlineLvl w:val="3"/>
              <w:rPr>
                <w:szCs w:val="24"/>
              </w:rPr>
            </w:pPr>
            <w:r w:rsidRPr="00E907CE">
              <w:rPr>
                <w:szCs w:val="24"/>
              </w:rPr>
              <w:t>_______</w:t>
            </w:r>
          </w:p>
        </w:tc>
        <w:tc>
          <w:tcPr>
            <w:tcW w:w="1140" w:type="dxa"/>
          </w:tcPr>
          <w:p w14:paraId="3FBEEC0B"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1A723DF0" w14:textId="328E6413" w:rsidR="00EB73B1" w:rsidRPr="0073740B" w:rsidRDefault="00EB73B1" w:rsidP="006F5A13">
            <w:pPr>
              <w:keepLines w:val="0"/>
              <w:numPr>
                <w:ilvl w:val="0"/>
                <w:numId w:val="2"/>
              </w:numPr>
              <w:tabs>
                <w:tab w:val="left" w:pos="342"/>
              </w:tabs>
              <w:ind w:left="342"/>
              <w:outlineLvl w:val="3"/>
              <w:rPr>
                <w:szCs w:val="24"/>
              </w:rPr>
            </w:pPr>
            <w:r>
              <w:rPr>
                <w:szCs w:val="24"/>
              </w:rPr>
              <w:t>CSM</w:t>
            </w:r>
            <w:r w:rsidRPr="0073740B">
              <w:rPr>
                <w:szCs w:val="24"/>
              </w:rPr>
              <w:t xml:space="preserve"> has reviewed substrates, environmental and operating conditions. </w:t>
            </w:r>
            <w:r>
              <w:rPr>
                <w:szCs w:val="24"/>
              </w:rPr>
              <w:t>CSM</w:t>
            </w:r>
            <w:r w:rsidRPr="0073740B">
              <w:rPr>
                <w:szCs w:val="24"/>
              </w:rPr>
              <w:t xml:space="preserve"> has verified selected coating system is suitable for application.</w:t>
            </w:r>
          </w:p>
        </w:tc>
      </w:tr>
      <w:tr w:rsidR="00EB73B1" w:rsidRPr="00320DCD" w14:paraId="29B1D381" w14:textId="77777777" w:rsidTr="00E121AD">
        <w:trPr>
          <w:cantSplit/>
          <w:trHeight w:val="80"/>
        </w:trPr>
        <w:tc>
          <w:tcPr>
            <w:tcW w:w="1139" w:type="dxa"/>
          </w:tcPr>
          <w:p w14:paraId="52101AD6" w14:textId="77777777" w:rsidR="00EB73B1" w:rsidRPr="00E907CE" w:rsidRDefault="00EB73B1" w:rsidP="00E121AD">
            <w:pPr>
              <w:jc w:val="center"/>
              <w:outlineLvl w:val="3"/>
              <w:rPr>
                <w:szCs w:val="24"/>
              </w:rPr>
            </w:pPr>
            <w:r w:rsidRPr="00E907CE">
              <w:rPr>
                <w:szCs w:val="24"/>
              </w:rPr>
              <w:t>_______</w:t>
            </w:r>
          </w:p>
        </w:tc>
        <w:tc>
          <w:tcPr>
            <w:tcW w:w="1140" w:type="dxa"/>
          </w:tcPr>
          <w:p w14:paraId="4EE25C75"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D01D0BD" w14:textId="62142666" w:rsidR="00EB73B1" w:rsidRPr="0073740B" w:rsidRDefault="00DB53F2" w:rsidP="006F5A13">
            <w:pPr>
              <w:keepLines w:val="0"/>
              <w:numPr>
                <w:ilvl w:val="0"/>
                <w:numId w:val="2"/>
              </w:numPr>
              <w:tabs>
                <w:tab w:val="left" w:pos="342"/>
              </w:tabs>
              <w:ind w:left="342"/>
              <w:outlineLvl w:val="3"/>
              <w:rPr>
                <w:szCs w:val="24"/>
              </w:rPr>
            </w:pPr>
            <w:r>
              <w:rPr>
                <w:szCs w:val="24"/>
              </w:rPr>
              <w:t>Owner</w:t>
            </w:r>
            <w:r w:rsidR="00EB73B1" w:rsidRPr="0073740B">
              <w:rPr>
                <w:szCs w:val="24"/>
              </w:rPr>
              <w:t xml:space="preserve"> property including, but not limited to, equipment, components, structures, etc. have been adequately protected.</w:t>
            </w:r>
          </w:p>
        </w:tc>
      </w:tr>
      <w:tr w:rsidR="00EB73B1" w:rsidRPr="00E907CE" w14:paraId="7028F97A" w14:textId="77777777" w:rsidTr="00E121AD">
        <w:trPr>
          <w:cantSplit/>
        </w:trPr>
        <w:tc>
          <w:tcPr>
            <w:tcW w:w="1139" w:type="dxa"/>
          </w:tcPr>
          <w:p w14:paraId="260BC479" w14:textId="77777777" w:rsidR="00EB73B1" w:rsidRPr="00E907CE" w:rsidRDefault="00EB73B1" w:rsidP="00E121AD">
            <w:pPr>
              <w:jc w:val="center"/>
              <w:outlineLvl w:val="3"/>
              <w:rPr>
                <w:szCs w:val="24"/>
              </w:rPr>
            </w:pPr>
            <w:r w:rsidRPr="00E907CE">
              <w:rPr>
                <w:szCs w:val="24"/>
              </w:rPr>
              <w:t>_______</w:t>
            </w:r>
          </w:p>
        </w:tc>
        <w:tc>
          <w:tcPr>
            <w:tcW w:w="1140" w:type="dxa"/>
          </w:tcPr>
          <w:p w14:paraId="2C7D09CF"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3EE1859" w14:textId="77777777" w:rsidR="00EB73B1" w:rsidRPr="0073740B" w:rsidRDefault="00EB73B1" w:rsidP="006F5A13">
            <w:pPr>
              <w:keepLines w:val="0"/>
              <w:numPr>
                <w:ilvl w:val="0"/>
                <w:numId w:val="2"/>
              </w:numPr>
              <w:tabs>
                <w:tab w:val="left" w:pos="342"/>
              </w:tabs>
              <w:ind w:left="342"/>
              <w:outlineLvl w:val="3"/>
              <w:rPr>
                <w:b/>
                <w:szCs w:val="24"/>
              </w:rPr>
            </w:pPr>
            <w:r w:rsidRPr="00475E3C">
              <w:rPr>
                <w:b/>
                <w:bCs/>
                <w:position w:val="-1"/>
                <w:szCs w:val="22"/>
              </w:rPr>
              <w:t>Required mock</w:t>
            </w:r>
            <w:r w:rsidRPr="00475E3C">
              <w:rPr>
                <w:b/>
                <w:bCs/>
                <w:spacing w:val="-1"/>
                <w:position w:val="-1"/>
                <w:szCs w:val="22"/>
              </w:rPr>
              <w:t>u</w:t>
            </w:r>
            <w:r w:rsidRPr="00475E3C">
              <w:rPr>
                <w:b/>
                <w:bCs/>
                <w:position w:val="-1"/>
                <w:szCs w:val="22"/>
              </w:rPr>
              <w:t xml:space="preserve">ps </w:t>
            </w:r>
            <w:r w:rsidRPr="00475E3C">
              <w:rPr>
                <w:b/>
                <w:bCs/>
                <w:spacing w:val="-3"/>
                <w:position w:val="-1"/>
                <w:szCs w:val="22"/>
              </w:rPr>
              <w:t>h</w:t>
            </w:r>
            <w:r w:rsidRPr="00475E3C">
              <w:rPr>
                <w:b/>
                <w:bCs/>
                <w:position w:val="-1"/>
                <w:szCs w:val="22"/>
              </w:rPr>
              <w:t>ave b</w:t>
            </w:r>
            <w:r w:rsidRPr="00475E3C">
              <w:rPr>
                <w:b/>
                <w:bCs/>
                <w:spacing w:val="-2"/>
                <w:position w:val="-1"/>
                <w:szCs w:val="22"/>
              </w:rPr>
              <w:t>e</w:t>
            </w:r>
            <w:r w:rsidRPr="00475E3C">
              <w:rPr>
                <w:b/>
                <w:bCs/>
                <w:position w:val="-1"/>
                <w:szCs w:val="22"/>
              </w:rPr>
              <w:t>en ap</w:t>
            </w:r>
            <w:r w:rsidRPr="00475E3C">
              <w:rPr>
                <w:b/>
                <w:bCs/>
                <w:spacing w:val="-3"/>
                <w:position w:val="-1"/>
                <w:szCs w:val="22"/>
              </w:rPr>
              <w:t>p</w:t>
            </w:r>
            <w:r w:rsidRPr="00475E3C">
              <w:rPr>
                <w:b/>
                <w:bCs/>
                <w:spacing w:val="1"/>
                <w:position w:val="-1"/>
                <w:szCs w:val="22"/>
              </w:rPr>
              <w:t>l</w:t>
            </w:r>
            <w:r w:rsidRPr="00475E3C">
              <w:rPr>
                <w:b/>
                <w:bCs/>
                <w:spacing w:val="-1"/>
                <w:position w:val="-1"/>
                <w:szCs w:val="22"/>
              </w:rPr>
              <w:t>i</w:t>
            </w:r>
            <w:r w:rsidRPr="00475E3C">
              <w:rPr>
                <w:b/>
                <w:bCs/>
                <w:position w:val="-1"/>
                <w:szCs w:val="22"/>
              </w:rPr>
              <w:t>ed, re</w:t>
            </w:r>
            <w:r w:rsidRPr="00475E3C">
              <w:rPr>
                <w:b/>
                <w:bCs/>
                <w:spacing w:val="-2"/>
                <w:position w:val="-1"/>
                <w:szCs w:val="22"/>
              </w:rPr>
              <w:t>v</w:t>
            </w:r>
            <w:r w:rsidRPr="00475E3C">
              <w:rPr>
                <w:b/>
                <w:bCs/>
                <w:spacing w:val="1"/>
                <w:position w:val="-1"/>
                <w:szCs w:val="22"/>
              </w:rPr>
              <w:t>i</w:t>
            </w:r>
            <w:r w:rsidRPr="00475E3C">
              <w:rPr>
                <w:b/>
                <w:bCs/>
                <w:spacing w:val="-2"/>
                <w:position w:val="-1"/>
                <w:szCs w:val="22"/>
              </w:rPr>
              <w:t>e</w:t>
            </w:r>
            <w:r w:rsidRPr="00475E3C">
              <w:rPr>
                <w:b/>
                <w:bCs/>
                <w:spacing w:val="1"/>
                <w:position w:val="-1"/>
                <w:szCs w:val="22"/>
              </w:rPr>
              <w:t>w</w:t>
            </w:r>
            <w:r w:rsidRPr="00475E3C">
              <w:rPr>
                <w:b/>
                <w:bCs/>
                <w:position w:val="-1"/>
                <w:szCs w:val="22"/>
              </w:rPr>
              <w:t>ed,</w:t>
            </w:r>
            <w:r w:rsidRPr="00475E3C">
              <w:rPr>
                <w:b/>
                <w:bCs/>
                <w:spacing w:val="-2"/>
                <w:position w:val="-1"/>
                <w:szCs w:val="22"/>
              </w:rPr>
              <w:t xml:space="preserve"> </w:t>
            </w:r>
            <w:r w:rsidRPr="00475E3C">
              <w:rPr>
                <w:b/>
                <w:bCs/>
                <w:position w:val="-1"/>
                <w:szCs w:val="22"/>
              </w:rPr>
              <w:t>and ap</w:t>
            </w:r>
            <w:r w:rsidRPr="00475E3C">
              <w:rPr>
                <w:b/>
                <w:bCs/>
                <w:spacing w:val="-1"/>
                <w:position w:val="-1"/>
                <w:szCs w:val="22"/>
              </w:rPr>
              <w:t>p</w:t>
            </w:r>
            <w:r w:rsidRPr="00475E3C">
              <w:rPr>
                <w:b/>
                <w:bCs/>
                <w:position w:val="-1"/>
                <w:szCs w:val="22"/>
              </w:rPr>
              <w:t>r</w:t>
            </w:r>
            <w:r w:rsidRPr="00475E3C">
              <w:rPr>
                <w:b/>
                <w:bCs/>
                <w:spacing w:val="-2"/>
                <w:position w:val="-1"/>
                <w:szCs w:val="22"/>
              </w:rPr>
              <w:t>ov</w:t>
            </w:r>
            <w:r w:rsidRPr="00475E3C">
              <w:rPr>
                <w:b/>
                <w:bCs/>
                <w:position w:val="-1"/>
                <w:szCs w:val="22"/>
              </w:rPr>
              <w:t>ed</w:t>
            </w:r>
            <w:r>
              <w:rPr>
                <w:b/>
                <w:bCs/>
                <w:position w:val="-1"/>
                <w:szCs w:val="22"/>
              </w:rPr>
              <w:t xml:space="preserve"> by Quality Assurance Inspector</w:t>
            </w:r>
            <w:r w:rsidRPr="00475E3C">
              <w:rPr>
                <w:b/>
                <w:bCs/>
                <w:position w:val="-1"/>
                <w:szCs w:val="22"/>
              </w:rPr>
              <w:t>.</w:t>
            </w:r>
          </w:p>
        </w:tc>
      </w:tr>
      <w:tr w:rsidR="00EB73B1" w:rsidRPr="00E907CE" w14:paraId="4C0F2E9E" w14:textId="77777777" w:rsidTr="00E121AD">
        <w:trPr>
          <w:cantSplit/>
        </w:trPr>
        <w:tc>
          <w:tcPr>
            <w:tcW w:w="1139" w:type="dxa"/>
          </w:tcPr>
          <w:p w14:paraId="6EF7B3C8" w14:textId="77777777" w:rsidR="00EB73B1" w:rsidRPr="00E907CE" w:rsidRDefault="00EB73B1" w:rsidP="00E121AD">
            <w:pPr>
              <w:jc w:val="center"/>
              <w:outlineLvl w:val="3"/>
              <w:rPr>
                <w:szCs w:val="24"/>
              </w:rPr>
            </w:pPr>
            <w:r w:rsidRPr="00E907CE">
              <w:rPr>
                <w:szCs w:val="24"/>
              </w:rPr>
              <w:t>_______</w:t>
            </w:r>
          </w:p>
        </w:tc>
        <w:tc>
          <w:tcPr>
            <w:tcW w:w="1140" w:type="dxa"/>
          </w:tcPr>
          <w:p w14:paraId="2FB8E03D"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627F633E" w14:textId="611C0747" w:rsidR="00EB73B1" w:rsidRPr="0073740B" w:rsidRDefault="00EB73B1" w:rsidP="006F5A13">
            <w:pPr>
              <w:keepLines w:val="0"/>
              <w:numPr>
                <w:ilvl w:val="0"/>
                <w:numId w:val="2"/>
              </w:numPr>
              <w:tabs>
                <w:tab w:val="left" w:pos="342"/>
              </w:tabs>
              <w:ind w:left="342"/>
              <w:outlineLvl w:val="3"/>
              <w:rPr>
                <w:b/>
                <w:szCs w:val="24"/>
              </w:rPr>
            </w:pPr>
            <w:r w:rsidRPr="0073740B">
              <w:rPr>
                <w:b/>
                <w:spacing w:val="-1"/>
                <w:position w:val="-1"/>
                <w:szCs w:val="22"/>
              </w:rPr>
              <w:t>Newly placed c</w:t>
            </w:r>
            <w:r w:rsidRPr="0073740B">
              <w:rPr>
                <w:b/>
                <w:position w:val="-1"/>
                <w:szCs w:val="22"/>
              </w:rPr>
              <w:t>onc</w:t>
            </w:r>
            <w:r w:rsidRPr="0073740B">
              <w:rPr>
                <w:b/>
                <w:spacing w:val="1"/>
                <w:position w:val="-1"/>
                <w:szCs w:val="22"/>
              </w:rPr>
              <w:t>r</w:t>
            </w:r>
            <w:r w:rsidRPr="0073740B">
              <w:rPr>
                <w:b/>
                <w:spacing w:val="-2"/>
                <w:position w:val="-1"/>
                <w:szCs w:val="22"/>
              </w:rPr>
              <w:t>e</w:t>
            </w:r>
            <w:r w:rsidRPr="0073740B">
              <w:rPr>
                <w:b/>
                <w:spacing w:val="1"/>
                <w:position w:val="-1"/>
                <w:szCs w:val="22"/>
              </w:rPr>
              <w:t>t</w:t>
            </w:r>
            <w:r w:rsidRPr="0073740B">
              <w:rPr>
                <w:b/>
                <w:position w:val="-1"/>
                <w:szCs w:val="22"/>
              </w:rPr>
              <w:t>e</w:t>
            </w:r>
            <w:r w:rsidRPr="0073740B">
              <w:rPr>
                <w:b/>
                <w:spacing w:val="-2"/>
                <w:position w:val="-1"/>
                <w:szCs w:val="22"/>
              </w:rPr>
              <w:t xml:space="preserve"> and/or cementitious </w:t>
            </w:r>
            <w:r w:rsidRPr="0073740B">
              <w:rPr>
                <w:b/>
                <w:position w:val="-1"/>
                <w:szCs w:val="22"/>
              </w:rPr>
              <w:t>su</w:t>
            </w:r>
            <w:r w:rsidRPr="0073740B">
              <w:rPr>
                <w:b/>
                <w:spacing w:val="-1"/>
                <w:position w:val="-1"/>
                <w:szCs w:val="22"/>
              </w:rPr>
              <w:t>r</w:t>
            </w:r>
            <w:r w:rsidRPr="0073740B">
              <w:rPr>
                <w:b/>
                <w:spacing w:val="1"/>
                <w:position w:val="-1"/>
                <w:szCs w:val="22"/>
              </w:rPr>
              <w:t>f</w:t>
            </w:r>
            <w:r w:rsidRPr="0073740B">
              <w:rPr>
                <w:b/>
                <w:position w:val="-1"/>
                <w:szCs w:val="22"/>
              </w:rPr>
              <w:t>a</w:t>
            </w:r>
            <w:r w:rsidRPr="0073740B">
              <w:rPr>
                <w:b/>
                <w:spacing w:val="-2"/>
                <w:position w:val="-1"/>
                <w:szCs w:val="22"/>
              </w:rPr>
              <w:t>c</w:t>
            </w:r>
            <w:r w:rsidRPr="0073740B">
              <w:rPr>
                <w:b/>
                <w:position w:val="-1"/>
                <w:szCs w:val="22"/>
              </w:rPr>
              <w:t>es</w:t>
            </w:r>
            <w:r w:rsidRPr="0073740B">
              <w:rPr>
                <w:b/>
                <w:spacing w:val="1"/>
                <w:position w:val="-1"/>
                <w:szCs w:val="22"/>
              </w:rPr>
              <w:t xml:space="preserve"> </w:t>
            </w:r>
            <w:r w:rsidRPr="0073740B">
              <w:rPr>
                <w:b/>
                <w:position w:val="-1"/>
                <w:szCs w:val="22"/>
              </w:rPr>
              <w:t>ha</w:t>
            </w:r>
            <w:r w:rsidRPr="0073740B">
              <w:rPr>
                <w:b/>
                <w:spacing w:val="-2"/>
                <w:position w:val="-1"/>
                <w:szCs w:val="22"/>
              </w:rPr>
              <w:t>v</w:t>
            </w:r>
            <w:r w:rsidRPr="0073740B">
              <w:rPr>
                <w:b/>
                <w:position w:val="-1"/>
                <w:szCs w:val="22"/>
              </w:rPr>
              <w:t>e b</w:t>
            </w:r>
            <w:r w:rsidRPr="0073740B">
              <w:rPr>
                <w:b/>
                <w:spacing w:val="-2"/>
                <w:position w:val="-1"/>
                <w:szCs w:val="22"/>
              </w:rPr>
              <w:t>ee</w:t>
            </w:r>
            <w:r w:rsidRPr="0073740B">
              <w:rPr>
                <w:b/>
                <w:position w:val="-1"/>
                <w:szCs w:val="22"/>
              </w:rPr>
              <w:t>n cu</w:t>
            </w:r>
            <w:r w:rsidRPr="0073740B">
              <w:rPr>
                <w:b/>
                <w:spacing w:val="-1"/>
                <w:position w:val="-1"/>
                <w:szCs w:val="22"/>
              </w:rPr>
              <w:t>r</w:t>
            </w:r>
            <w:r w:rsidRPr="0073740B">
              <w:rPr>
                <w:b/>
                <w:position w:val="-1"/>
                <w:szCs w:val="22"/>
              </w:rPr>
              <w:t>ed a</w:t>
            </w:r>
            <w:r w:rsidRPr="0073740B">
              <w:rPr>
                <w:b/>
                <w:spacing w:val="1"/>
                <w:position w:val="-1"/>
                <w:szCs w:val="22"/>
              </w:rPr>
              <w:t xml:space="preserve"> </w:t>
            </w:r>
            <w:r w:rsidRPr="0073740B">
              <w:rPr>
                <w:b/>
                <w:spacing w:val="-4"/>
                <w:position w:val="-1"/>
                <w:szCs w:val="22"/>
              </w:rPr>
              <w:t>m</w:t>
            </w:r>
            <w:r w:rsidRPr="0073740B">
              <w:rPr>
                <w:b/>
                <w:spacing w:val="1"/>
                <w:position w:val="-1"/>
                <w:szCs w:val="22"/>
              </w:rPr>
              <w:t>i</w:t>
            </w:r>
            <w:r w:rsidRPr="0073740B">
              <w:rPr>
                <w:b/>
                <w:position w:val="-1"/>
                <w:szCs w:val="22"/>
              </w:rPr>
              <w:t>n</w:t>
            </w:r>
            <w:r w:rsidRPr="0073740B">
              <w:rPr>
                <w:b/>
                <w:spacing w:val="1"/>
                <w:position w:val="-1"/>
                <w:szCs w:val="22"/>
              </w:rPr>
              <w:t>i</w:t>
            </w:r>
            <w:r w:rsidRPr="0073740B">
              <w:rPr>
                <w:b/>
                <w:spacing w:val="-4"/>
                <w:position w:val="-1"/>
                <w:szCs w:val="22"/>
              </w:rPr>
              <w:t>m</w:t>
            </w:r>
            <w:r w:rsidRPr="0073740B">
              <w:rPr>
                <w:b/>
                <w:position w:val="-1"/>
                <w:szCs w:val="22"/>
              </w:rPr>
              <w:t>um</w:t>
            </w:r>
            <w:r w:rsidRPr="0073740B">
              <w:rPr>
                <w:b/>
                <w:spacing w:val="-4"/>
                <w:position w:val="-1"/>
                <w:szCs w:val="22"/>
              </w:rPr>
              <w:t xml:space="preserve"> </w:t>
            </w:r>
            <w:r w:rsidRPr="0073740B">
              <w:rPr>
                <w:b/>
                <w:position w:val="-1"/>
                <w:szCs w:val="22"/>
              </w:rPr>
              <w:t>of</w:t>
            </w:r>
            <w:r w:rsidRPr="0073740B">
              <w:rPr>
                <w:b/>
                <w:spacing w:val="1"/>
                <w:position w:val="-1"/>
                <w:szCs w:val="22"/>
              </w:rPr>
              <w:t xml:space="preserve"> </w:t>
            </w:r>
            <w:r w:rsidRPr="0073740B">
              <w:rPr>
                <w:b/>
                <w:position w:val="-1"/>
                <w:szCs w:val="22"/>
              </w:rPr>
              <w:t>28 da</w:t>
            </w:r>
            <w:r w:rsidRPr="0073740B">
              <w:rPr>
                <w:b/>
                <w:spacing w:val="-2"/>
                <w:position w:val="-1"/>
                <w:szCs w:val="22"/>
              </w:rPr>
              <w:t>y</w:t>
            </w:r>
            <w:r w:rsidRPr="0073740B">
              <w:rPr>
                <w:b/>
                <w:position w:val="-1"/>
                <w:szCs w:val="22"/>
              </w:rPr>
              <w:t xml:space="preserve">s unless specified otherwise permitted by </w:t>
            </w:r>
            <w:r>
              <w:rPr>
                <w:b/>
                <w:position w:val="-1"/>
                <w:szCs w:val="22"/>
              </w:rPr>
              <w:t>CSM</w:t>
            </w:r>
            <w:r w:rsidRPr="0073740B">
              <w:rPr>
                <w:b/>
                <w:position w:val="-1"/>
                <w:szCs w:val="22"/>
              </w:rPr>
              <w:t xml:space="preserve">. Validation of suitable substrate conditions have been tested per appropriate industry standards, recognized by the </w:t>
            </w:r>
            <w:r>
              <w:rPr>
                <w:b/>
                <w:position w:val="-1"/>
                <w:szCs w:val="22"/>
              </w:rPr>
              <w:t>CSM</w:t>
            </w:r>
            <w:r w:rsidRPr="0073740B">
              <w:rPr>
                <w:b/>
                <w:position w:val="-1"/>
                <w:szCs w:val="22"/>
              </w:rPr>
              <w:t xml:space="preserve"> and documentation has been provided to </w:t>
            </w:r>
            <w:r w:rsidR="00DB53F2">
              <w:rPr>
                <w:b/>
                <w:position w:val="-1"/>
                <w:szCs w:val="22"/>
              </w:rPr>
              <w:t>Owner</w:t>
            </w:r>
            <w:r w:rsidRPr="0073740B">
              <w:rPr>
                <w:b/>
                <w:position w:val="-1"/>
                <w:szCs w:val="22"/>
              </w:rPr>
              <w:t xml:space="preserve"> for review</w:t>
            </w:r>
            <w:r w:rsidRPr="0073740B">
              <w:rPr>
                <w:b/>
                <w:szCs w:val="24"/>
              </w:rPr>
              <w:t>.</w:t>
            </w:r>
          </w:p>
        </w:tc>
      </w:tr>
      <w:tr w:rsidR="00EB73B1" w:rsidRPr="00E907CE" w14:paraId="464A0632" w14:textId="77777777" w:rsidTr="00E121AD">
        <w:trPr>
          <w:cantSplit/>
        </w:trPr>
        <w:tc>
          <w:tcPr>
            <w:tcW w:w="1139" w:type="dxa"/>
          </w:tcPr>
          <w:p w14:paraId="7D7C4F38" w14:textId="77777777" w:rsidR="00EB73B1" w:rsidRPr="00E907CE" w:rsidRDefault="00EB73B1" w:rsidP="00E121AD">
            <w:pPr>
              <w:jc w:val="center"/>
              <w:outlineLvl w:val="3"/>
              <w:rPr>
                <w:szCs w:val="24"/>
              </w:rPr>
            </w:pPr>
            <w:r w:rsidRPr="00E907CE">
              <w:rPr>
                <w:szCs w:val="24"/>
              </w:rPr>
              <w:t>_______</w:t>
            </w:r>
          </w:p>
        </w:tc>
        <w:tc>
          <w:tcPr>
            <w:tcW w:w="1140" w:type="dxa"/>
          </w:tcPr>
          <w:p w14:paraId="24F7FFC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91CF0AD" w14:textId="3B95E854" w:rsidR="00EB73B1" w:rsidRPr="0073740B" w:rsidRDefault="00EB73B1" w:rsidP="006F5A13">
            <w:pPr>
              <w:keepLines w:val="0"/>
              <w:numPr>
                <w:ilvl w:val="0"/>
                <w:numId w:val="2"/>
              </w:numPr>
              <w:tabs>
                <w:tab w:val="left" w:pos="342"/>
              </w:tabs>
              <w:ind w:left="342"/>
              <w:outlineLvl w:val="3"/>
              <w:rPr>
                <w:b/>
                <w:szCs w:val="24"/>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Pr>
                <w:b/>
                <w:bCs/>
                <w:spacing w:val="-2"/>
                <w:position w:val="-1"/>
                <w:szCs w:val="22"/>
              </w:rPr>
              <w:t>conducted requisite number of substrate adhesion tests. Adhesion satisfies</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EB73B1" w:rsidRPr="00E907CE" w14:paraId="4F69D1C4" w14:textId="77777777" w:rsidTr="00E121AD">
        <w:trPr>
          <w:cantSplit/>
        </w:trPr>
        <w:tc>
          <w:tcPr>
            <w:tcW w:w="1139" w:type="dxa"/>
          </w:tcPr>
          <w:p w14:paraId="2E861E49" w14:textId="5F9920F1" w:rsidR="00EB73B1" w:rsidRPr="00E907CE" w:rsidRDefault="00EB73B1" w:rsidP="00E121AD">
            <w:pPr>
              <w:jc w:val="center"/>
              <w:outlineLvl w:val="3"/>
              <w:rPr>
                <w:szCs w:val="24"/>
              </w:rPr>
            </w:pPr>
            <w:r w:rsidRPr="00E907CE">
              <w:rPr>
                <w:szCs w:val="24"/>
              </w:rPr>
              <w:t>_______</w:t>
            </w:r>
          </w:p>
        </w:tc>
        <w:tc>
          <w:tcPr>
            <w:tcW w:w="1140" w:type="dxa"/>
          </w:tcPr>
          <w:p w14:paraId="6A44989B" w14:textId="1091AA93"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649F5417" w14:textId="29B29DD6"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sidRPr="009544BD">
              <w:rPr>
                <w:b/>
                <w:bCs/>
                <w:spacing w:val="2"/>
                <w:position w:val="-1"/>
                <w:szCs w:val="22"/>
              </w:rPr>
              <w:t>c</w:t>
            </w:r>
            <w:r w:rsidRPr="009544BD">
              <w:rPr>
                <w:b/>
                <w:bCs/>
                <w:position w:val="-1"/>
                <w:szCs w:val="22"/>
              </w:rPr>
              <w:t>o</w:t>
            </w:r>
            <w:r w:rsidRPr="009544BD">
              <w:rPr>
                <w:b/>
                <w:bCs/>
                <w:spacing w:val="-3"/>
                <w:position w:val="-1"/>
                <w:szCs w:val="22"/>
              </w:rPr>
              <w:t>n</w:t>
            </w:r>
            <w:r w:rsidRPr="009544BD">
              <w:rPr>
                <w:b/>
                <w:bCs/>
                <w:position w:val="-1"/>
                <w:szCs w:val="22"/>
              </w:rPr>
              <w:t>cr</w:t>
            </w:r>
            <w:r w:rsidRPr="009544BD">
              <w:rPr>
                <w:b/>
                <w:bCs/>
                <w:spacing w:val="-2"/>
                <w:position w:val="-1"/>
                <w:szCs w:val="22"/>
              </w:rPr>
              <w:t>e</w:t>
            </w:r>
            <w:r w:rsidRPr="009544BD">
              <w:rPr>
                <w:b/>
                <w:bCs/>
                <w:spacing w:val="1"/>
                <w:position w:val="-1"/>
                <w:szCs w:val="22"/>
              </w:rPr>
              <w:t>t</w:t>
            </w:r>
            <w:r w:rsidRPr="009544BD">
              <w:rPr>
                <w:b/>
                <w:bCs/>
                <w:position w:val="-1"/>
                <w:szCs w:val="22"/>
              </w:rPr>
              <w:t>e</w:t>
            </w:r>
            <w:r w:rsidRPr="009544BD">
              <w:rPr>
                <w:b/>
                <w:bCs/>
                <w:spacing w:val="-2"/>
                <w:position w:val="-1"/>
                <w:szCs w:val="22"/>
              </w:rPr>
              <w:t xml:space="preserve"> </w:t>
            </w:r>
            <w:r w:rsidRPr="009544BD">
              <w:rPr>
                <w:b/>
                <w:bCs/>
                <w:position w:val="-1"/>
                <w:szCs w:val="22"/>
              </w:rPr>
              <w:t>su</w:t>
            </w:r>
            <w:r w:rsidRPr="009544BD">
              <w:rPr>
                <w:b/>
                <w:bCs/>
                <w:spacing w:val="-2"/>
                <w:position w:val="-1"/>
                <w:szCs w:val="22"/>
              </w:rPr>
              <w:t>r</w:t>
            </w:r>
            <w:r w:rsidRPr="009544BD">
              <w:rPr>
                <w:b/>
                <w:bCs/>
                <w:spacing w:val="1"/>
                <w:position w:val="-1"/>
                <w:szCs w:val="22"/>
              </w:rPr>
              <w:t>f</w:t>
            </w:r>
            <w:r w:rsidRPr="009544BD">
              <w:rPr>
                <w:b/>
                <w:bCs/>
                <w:position w:val="-1"/>
                <w:szCs w:val="22"/>
              </w:rPr>
              <w:t>ace</w:t>
            </w:r>
            <w:r w:rsidRPr="009544BD">
              <w:rPr>
                <w:b/>
                <w:bCs/>
                <w:spacing w:val="1"/>
                <w:position w:val="-1"/>
                <w:szCs w:val="22"/>
              </w:rPr>
              <w:t xml:space="preserve"> </w:t>
            </w:r>
            <w:r w:rsidRPr="009544BD">
              <w:rPr>
                <w:b/>
                <w:bCs/>
                <w:spacing w:val="-3"/>
                <w:position w:val="-1"/>
                <w:szCs w:val="22"/>
              </w:rPr>
              <w:t>p</w:t>
            </w:r>
            <w:r w:rsidRPr="009544BD">
              <w:rPr>
                <w:b/>
                <w:bCs/>
                <w:position w:val="-1"/>
                <w:szCs w:val="22"/>
              </w:rPr>
              <w:t>r</w:t>
            </w:r>
            <w:r w:rsidRPr="009544BD">
              <w:rPr>
                <w:b/>
                <w:bCs/>
                <w:spacing w:val="-2"/>
                <w:position w:val="-1"/>
                <w:szCs w:val="22"/>
              </w:rPr>
              <w:t>e</w:t>
            </w:r>
            <w:r w:rsidRPr="009544BD">
              <w:rPr>
                <w:b/>
                <w:bCs/>
                <w:position w:val="-1"/>
                <w:szCs w:val="22"/>
              </w:rPr>
              <w:t>para</w:t>
            </w:r>
            <w:r w:rsidRPr="009544BD">
              <w:rPr>
                <w:b/>
                <w:bCs/>
                <w:spacing w:val="-2"/>
                <w:position w:val="-1"/>
                <w:szCs w:val="22"/>
              </w:rPr>
              <w:t>t</w:t>
            </w:r>
            <w:r w:rsidRPr="009544BD">
              <w:rPr>
                <w:b/>
                <w:bCs/>
                <w:spacing w:val="1"/>
                <w:position w:val="-1"/>
                <w:szCs w:val="22"/>
              </w:rPr>
              <w:t>i</w:t>
            </w:r>
            <w:r w:rsidRPr="009544BD">
              <w:rPr>
                <w:b/>
                <w:bCs/>
                <w:position w:val="-1"/>
                <w:szCs w:val="22"/>
              </w:rPr>
              <w:t>on</w:t>
            </w:r>
            <w:r w:rsidRPr="009544BD">
              <w:rPr>
                <w:b/>
                <w:bCs/>
                <w:spacing w:val="-3"/>
                <w:position w:val="-1"/>
                <w:szCs w:val="22"/>
              </w:rPr>
              <w:t xml:space="preserve"> </w:t>
            </w:r>
            <w:r w:rsidRPr="009544BD">
              <w:rPr>
                <w:b/>
                <w:bCs/>
                <w:spacing w:val="1"/>
                <w:position w:val="-1"/>
                <w:szCs w:val="22"/>
              </w:rPr>
              <w:t>m</w:t>
            </w:r>
            <w:r w:rsidRPr="009544BD">
              <w:rPr>
                <w:b/>
                <w:bCs/>
                <w:position w:val="-1"/>
                <w:szCs w:val="22"/>
              </w:rPr>
              <w:t>e</w:t>
            </w:r>
            <w:r w:rsidRPr="009544BD">
              <w:rPr>
                <w:b/>
                <w:bCs/>
                <w:spacing w:val="-2"/>
                <w:position w:val="-1"/>
                <w:szCs w:val="22"/>
              </w:rPr>
              <w:t>e</w:t>
            </w:r>
            <w:r w:rsidRPr="009544BD">
              <w:rPr>
                <w:b/>
                <w:bCs/>
                <w:spacing w:val="1"/>
                <w:position w:val="-1"/>
                <w:szCs w:val="22"/>
              </w:rPr>
              <w:t>t</w:t>
            </w:r>
            <w:r w:rsidRPr="009544BD">
              <w:rPr>
                <w:b/>
                <w:bCs/>
                <w:position w:val="-1"/>
                <w:szCs w:val="22"/>
              </w:rPr>
              <w:t xml:space="preserve">s </w:t>
            </w:r>
            <w:r w:rsidRPr="009544BD">
              <w:rPr>
                <w:b/>
                <w:bCs/>
                <w:spacing w:val="1"/>
                <w:position w:val="-1"/>
                <w:szCs w:val="22"/>
              </w:rPr>
              <w:t>I</w:t>
            </w:r>
            <w:r w:rsidRPr="009544BD">
              <w:rPr>
                <w:b/>
                <w:bCs/>
                <w:spacing w:val="-1"/>
                <w:position w:val="-1"/>
                <w:szCs w:val="22"/>
              </w:rPr>
              <w:t>CR</w:t>
            </w:r>
            <w:r w:rsidRPr="009544BD">
              <w:rPr>
                <w:b/>
                <w:bCs/>
                <w:position w:val="-1"/>
                <w:szCs w:val="22"/>
              </w:rPr>
              <w:t>I C</w:t>
            </w:r>
            <w:r w:rsidRPr="009544BD">
              <w:rPr>
                <w:b/>
                <w:bCs/>
                <w:spacing w:val="-3"/>
                <w:position w:val="-1"/>
                <w:szCs w:val="22"/>
              </w:rPr>
              <w:t>S</w:t>
            </w:r>
            <w:r w:rsidRPr="009544BD">
              <w:rPr>
                <w:b/>
                <w:bCs/>
                <w:position w:val="-1"/>
                <w:szCs w:val="22"/>
              </w:rPr>
              <w:t xml:space="preserve">P and </w:t>
            </w:r>
            <w:r>
              <w:rPr>
                <w:b/>
                <w:bCs/>
                <w:position w:val="-1"/>
                <w:szCs w:val="22"/>
              </w:rPr>
              <w:t>CSM</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EB73B1" w:rsidRPr="00E907CE" w14:paraId="50A9B784" w14:textId="77777777" w:rsidTr="00E121AD">
        <w:trPr>
          <w:cantSplit/>
        </w:trPr>
        <w:tc>
          <w:tcPr>
            <w:tcW w:w="1139" w:type="dxa"/>
          </w:tcPr>
          <w:p w14:paraId="5B8BB9C5" w14:textId="32F149A4" w:rsidR="00EB73B1" w:rsidRPr="00E907CE" w:rsidRDefault="00EB73B1" w:rsidP="00E121AD">
            <w:pPr>
              <w:jc w:val="center"/>
              <w:outlineLvl w:val="3"/>
              <w:rPr>
                <w:szCs w:val="24"/>
              </w:rPr>
            </w:pPr>
            <w:r w:rsidRPr="00E907CE">
              <w:rPr>
                <w:szCs w:val="24"/>
              </w:rPr>
              <w:t>_______</w:t>
            </w:r>
          </w:p>
        </w:tc>
        <w:tc>
          <w:tcPr>
            <w:tcW w:w="1140" w:type="dxa"/>
          </w:tcPr>
          <w:p w14:paraId="1A62B4A1" w14:textId="6DA2F0EB"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7B833D8" w14:textId="6A5FF4FA"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Pr>
                <w:b/>
                <w:bCs/>
                <w:spacing w:val="-2"/>
                <w:position w:val="-1"/>
                <w:szCs w:val="22"/>
              </w:rPr>
              <w:t xml:space="preserve">conducted requisite number of soluble salt/conductivity and chloride testing. Testing satisfies </w:t>
            </w:r>
            <w:r w:rsidRPr="009544BD">
              <w:rPr>
                <w:b/>
                <w:bCs/>
                <w:position w:val="-1"/>
                <w:szCs w:val="22"/>
              </w:rPr>
              <w:t xml:space="preserve">requirements as specified in the </w:t>
            </w:r>
            <w:r>
              <w:rPr>
                <w:b/>
                <w:bCs/>
                <w:position w:val="-1"/>
                <w:szCs w:val="22"/>
              </w:rPr>
              <w:t>Contract</w:t>
            </w:r>
            <w:r w:rsidRPr="009544BD">
              <w:rPr>
                <w:b/>
                <w:bCs/>
                <w:position w:val="-1"/>
                <w:szCs w:val="22"/>
              </w:rPr>
              <w:t xml:space="preserve"> Documents.</w:t>
            </w:r>
          </w:p>
        </w:tc>
      </w:tr>
      <w:tr w:rsidR="00EB73B1" w:rsidRPr="00E907CE" w14:paraId="0FF06223" w14:textId="77777777" w:rsidTr="00E121AD">
        <w:trPr>
          <w:cantSplit/>
        </w:trPr>
        <w:tc>
          <w:tcPr>
            <w:tcW w:w="1139" w:type="dxa"/>
          </w:tcPr>
          <w:p w14:paraId="6026E6DF" w14:textId="55925C57" w:rsidR="00EB73B1" w:rsidRPr="00E907CE" w:rsidRDefault="00EB73B1" w:rsidP="00E121AD">
            <w:pPr>
              <w:jc w:val="center"/>
              <w:outlineLvl w:val="3"/>
              <w:rPr>
                <w:szCs w:val="24"/>
              </w:rPr>
            </w:pPr>
            <w:r w:rsidRPr="00E907CE">
              <w:rPr>
                <w:szCs w:val="24"/>
              </w:rPr>
              <w:t>_______</w:t>
            </w:r>
          </w:p>
        </w:tc>
        <w:tc>
          <w:tcPr>
            <w:tcW w:w="1140" w:type="dxa"/>
          </w:tcPr>
          <w:p w14:paraId="4F73D6E5" w14:textId="6AED505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2A07FFE3" w14:textId="5E011AF8"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spacing w:val="2"/>
                <w:position w:val="-1"/>
                <w:szCs w:val="22"/>
              </w:rPr>
              <w:t>pH satisfies</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EB73B1" w:rsidRPr="00E907CE" w14:paraId="4316448D" w14:textId="77777777" w:rsidTr="00E121AD">
        <w:trPr>
          <w:cantSplit/>
        </w:trPr>
        <w:tc>
          <w:tcPr>
            <w:tcW w:w="1139" w:type="dxa"/>
          </w:tcPr>
          <w:p w14:paraId="55BD81EC" w14:textId="714DBA78" w:rsidR="00EB73B1" w:rsidRPr="00E907CE" w:rsidRDefault="00EB73B1" w:rsidP="00E121AD">
            <w:pPr>
              <w:jc w:val="center"/>
              <w:outlineLvl w:val="3"/>
              <w:rPr>
                <w:szCs w:val="24"/>
              </w:rPr>
            </w:pPr>
            <w:r w:rsidRPr="00E907CE">
              <w:rPr>
                <w:szCs w:val="24"/>
              </w:rPr>
              <w:t>_______</w:t>
            </w:r>
          </w:p>
        </w:tc>
        <w:tc>
          <w:tcPr>
            <w:tcW w:w="1140" w:type="dxa"/>
          </w:tcPr>
          <w:p w14:paraId="622E2428" w14:textId="4DF772D2"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1F2E022D" w14:textId="4EAFDF98" w:rsidR="00EB73B1" w:rsidRPr="009544BD" w:rsidRDefault="00EB73B1" w:rsidP="006F5A13">
            <w:pPr>
              <w:keepLines w:val="0"/>
              <w:numPr>
                <w:ilvl w:val="0"/>
                <w:numId w:val="2"/>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spacing w:val="2"/>
                <w:position w:val="-1"/>
                <w:szCs w:val="22"/>
              </w:rPr>
              <w:t xml:space="preserve">degree of surface cleanliness </w:t>
            </w:r>
            <w:r>
              <w:rPr>
                <w:b/>
                <w:bCs/>
                <w:position w:val="-1"/>
                <w:szCs w:val="22"/>
              </w:rPr>
              <w:t xml:space="preserve">satisfies </w:t>
            </w:r>
            <w:r w:rsidRPr="009544BD">
              <w:rPr>
                <w:b/>
                <w:bCs/>
                <w:position w:val="-1"/>
                <w:szCs w:val="22"/>
              </w:rPr>
              <w:t xml:space="preserve">requirements as specified in the </w:t>
            </w:r>
            <w:r>
              <w:rPr>
                <w:b/>
                <w:bCs/>
                <w:position w:val="-1"/>
                <w:szCs w:val="22"/>
              </w:rPr>
              <w:t>Contract</w:t>
            </w:r>
            <w:r w:rsidRPr="009544BD">
              <w:rPr>
                <w:b/>
                <w:bCs/>
                <w:position w:val="-1"/>
                <w:szCs w:val="22"/>
              </w:rPr>
              <w:t xml:space="preserve"> Documents.</w:t>
            </w:r>
          </w:p>
        </w:tc>
      </w:tr>
      <w:tr w:rsidR="00EB73B1" w:rsidRPr="00E907CE" w14:paraId="4F05A9C4" w14:textId="77777777" w:rsidTr="00E121AD">
        <w:trPr>
          <w:cantSplit/>
        </w:trPr>
        <w:tc>
          <w:tcPr>
            <w:tcW w:w="1139" w:type="dxa"/>
          </w:tcPr>
          <w:p w14:paraId="20DC94D7" w14:textId="77777777" w:rsidR="00EB73B1" w:rsidRPr="00E907CE" w:rsidRDefault="00EB73B1" w:rsidP="00E121AD">
            <w:pPr>
              <w:jc w:val="center"/>
              <w:outlineLvl w:val="3"/>
              <w:rPr>
                <w:szCs w:val="24"/>
              </w:rPr>
            </w:pPr>
            <w:r w:rsidRPr="00E907CE">
              <w:rPr>
                <w:szCs w:val="24"/>
              </w:rPr>
              <w:t>_______</w:t>
            </w:r>
          </w:p>
        </w:tc>
        <w:tc>
          <w:tcPr>
            <w:tcW w:w="1140" w:type="dxa"/>
          </w:tcPr>
          <w:p w14:paraId="4946CC6E"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C1D6703" w14:textId="284F321A" w:rsidR="00EB73B1" w:rsidRPr="00E907CE" w:rsidRDefault="00EB73B1" w:rsidP="006F5A13">
            <w:pPr>
              <w:keepLines w:val="0"/>
              <w:numPr>
                <w:ilvl w:val="0"/>
                <w:numId w:val="2"/>
              </w:numPr>
              <w:tabs>
                <w:tab w:val="left" w:pos="342"/>
              </w:tabs>
              <w:ind w:left="342"/>
              <w:outlineLvl w:val="3"/>
              <w:rPr>
                <w:szCs w:val="24"/>
              </w:rPr>
            </w:pPr>
            <w:r>
              <w:rPr>
                <w:spacing w:val="-1"/>
                <w:szCs w:val="22"/>
              </w:rPr>
              <w:t>Static c</w:t>
            </w:r>
            <w:r w:rsidRPr="00320DCD">
              <w:rPr>
                <w:spacing w:val="1"/>
                <w:szCs w:val="22"/>
              </w:rPr>
              <w:t>r</w:t>
            </w:r>
            <w:r w:rsidRPr="00320DCD">
              <w:rPr>
                <w:szCs w:val="22"/>
              </w:rPr>
              <w:t>ac</w:t>
            </w:r>
            <w:r w:rsidRPr="00320DCD">
              <w:rPr>
                <w:spacing w:val="-2"/>
                <w:szCs w:val="22"/>
              </w:rPr>
              <w:t>k</w:t>
            </w:r>
            <w:r w:rsidRPr="00320DCD">
              <w:rPr>
                <w:szCs w:val="22"/>
              </w:rPr>
              <w:t>s h</w:t>
            </w:r>
            <w:r w:rsidRPr="00320DCD">
              <w:rPr>
                <w:spacing w:val="1"/>
                <w:szCs w:val="22"/>
              </w:rPr>
              <w:t>a</w:t>
            </w:r>
            <w:r w:rsidRPr="00320DCD">
              <w:rPr>
                <w:spacing w:val="-2"/>
                <w:szCs w:val="22"/>
              </w:rPr>
              <w:t>v</w:t>
            </w:r>
            <w:r w:rsidRPr="00320DCD">
              <w:rPr>
                <w:szCs w:val="22"/>
              </w:rPr>
              <w:t>e been</w:t>
            </w:r>
            <w:r w:rsidRPr="00320DCD">
              <w:rPr>
                <w:spacing w:val="-2"/>
                <w:szCs w:val="22"/>
              </w:rPr>
              <w:t xml:space="preserve"> </w:t>
            </w:r>
            <w:r w:rsidRPr="00320DCD">
              <w:rPr>
                <w:szCs w:val="22"/>
              </w:rPr>
              <w:t>p</w:t>
            </w:r>
            <w:r w:rsidRPr="00320DCD">
              <w:rPr>
                <w:spacing w:val="-2"/>
                <w:szCs w:val="22"/>
              </w:rPr>
              <w:t>r</w:t>
            </w:r>
            <w:r w:rsidRPr="00320DCD">
              <w:rPr>
                <w:szCs w:val="22"/>
              </w:rPr>
              <w:t>epa</w:t>
            </w:r>
            <w:r w:rsidRPr="00320DCD">
              <w:rPr>
                <w:spacing w:val="-2"/>
                <w:szCs w:val="22"/>
              </w:rPr>
              <w:t>r</w:t>
            </w:r>
            <w:r w:rsidRPr="00320DCD">
              <w:rPr>
                <w:szCs w:val="22"/>
              </w:rPr>
              <w:t>ed,</w:t>
            </w:r>
            <w:r w:rsidRPr="00320DCD">
              <w:rPr>
                <w:spacing w:val="-2"/>
                <w:szCs w:val="22"/>
              </w:rPr>
              <w:t xml:space="preserve"> </w:t>
            </w:r>
            <w:r w:rsidRPr="00320DCD">
              <w:rPr>
                <w:spacing w:val="1"/>
                <w:szCs w:val="22"/>
              </w:rPr>
              <w:t>tr</w:t>
            </w:r>
            <w:r w:rsidRPr="00320DCD">
              <w:rPr>
                <w:spacing w:val="-2"/>
                <w:szCs w:val="22"/>
              </w:rPr>
              <w:t>e</w:t>
            </w:r>
            <w:r w:rsidRPr="00320DCD">
              <w:rPr>
                <w:szCs w:val="22"/>
              </w:rPr>
              <w:t>a</w:t>
            </w:r>
            <w:r w:rsidRPr="00320DCD">
              <w:rPr>
                <w:spacing w:val="-1"/>
                <w:szCs w:val="22"/>
              </w:rPr>
              <w:t>t</w:t>
            </w:r>
            <w:r w:rsidRPr="00320DCD">
              <w:rPr>
                <w:szCs w:val="22"/>
              </w:rPr>
              <w:t xml:space="preserve">ed, </w:t>
            </w:r>
            <w:r w:rsidRPr="00320DCD">
              <w:rPr>
                <w:spacing w:val="-1"/>
                <w:szCs w:val="22"/>
              </w:rPr>
              <w:t>r</w:t>
            </w:r>
            <w:r w:rsidRPr="00320DCD">
              <w:rPr>
                <w:szCs w:val="22"/>
              </w:rPr>
              <w:t>ou</w:t>
            </w:r>
            <w:r w:rsidRPr="00320DCD">
              <w:rPr>
                <w:spacing w:val="-1"/>
                <w:szCs w:val="22"/>
              </w:rPr>
              <w:t>t</w:t>
            </w:r>
            <w:r w:rsidRPr="00320DCD">
              <w:rPr>
                <w:szCs w:val="22"/>
              </w:rPr>
              <w:t>ed, and</w:t>
            </w:r>
            <w:r w:rsidRPr="00320DCD">
              <w:rPr>
                <w:spacing w:val="-2"/>
                <w:szCs w:val="22"/>
              </w:rPr>
              <w:t xml:space="preserve"> f</w:t>
            </w:r>
            <w:r w:rsidRPr="00320DCD">
              <w:rPr>
                <w:spacing w:val="1"/>
                <w:szCs w:val="22"/>
              </w:rPr>
              <w:t>i</w:t>
            </w:r>
            <w:r w:rsidRPr="00320DCD">
              <w:rPr>
                <w:spacing w:val="-1"/>
                <w:szCs w:val="22"/>
              </w:rPr>
              <w:t>l</w:t>
            </w:r>
            <w:r w:rsidRPr="00320DCD">
              <w:rPr>
                <w:spacing w:val="1"/>
                <w:szCs w:val="22"/>
              </w:rPr>
              <w:t>l</w:t>
            </w:r>
            <w:r w:rsidRPr="00320DCD">
              <w:rPr>
                <w:szCs w:val="22"/>
              </w:rPr>
              <w:t xml:space="preserve">ed </w:t>
            </w:r>
            <w:r>
              <w:rPr>
                <w:spacing w:val="-2"/>
                <w:szCs w:val="22"/>
              </w:rPr>
              <w:t>as specified in the Contract Documents and per the CSM’s requirements.</w:t>
            </w:r>
          </w:p>
        </w:tc>
      </w:tr>
      <w:tr w:rsidR="00EB73B1" w:rsidRPr="00E907CE" w14:paraId="51013943" w14:textId="77777777" w:rsidTr="00E121AD">
        <w:trPr>
          <w:cantSplit/>
        </w:trPr>
        <w:tc>
          <w:tcPr>
            <w:tcW w:w="1139" w:type="dxa"/>
          </w:tcPr>
          <w:p w14:paraId="274EAF94" w14:textId="77777777" w:rsidR="00EB73B1" w:rsidRPr="00E907CE" w:rsidRDefault="00EB73B1" w:rsidP="00E121AD">
            <w:pPr>
              <w:jc w:val="center"/>
              <w:outlineLvl w:val="3"/>
              <w:rPr>
                <w:szCs w:val="24"/>
              </w:rPr>
            </w:pPr>
            <w:r w:rsidRPr="00E907CE">
              <w:rPr>
                <w:szCs w:val="24"/>
              </w:rPr>
              <w:t>_______</w:t>
            </w:r>
          </w:p>
        </w:tc>
        <w:tc>
          <w:tcPr>
            <w:tcW w:w="1140" w:type="dxa"/>
          </w:tcPr>
          <w:p w14:paraId="10B27F69"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2ACE8CED" w14:textId="1CEE6C68" w:rsidR="00EB73B1" w:rsidRPr="0073740B" w:rsidRDefault="00EB73B1" w:rsidP="006F5A13">
            <w:pPr>
              <w:keepLines w:val="0"/>
              <w:numPr>
                <w:ilvl w:val="0"/>
                <w:numId w:val="2"/>
              </w:numPr>
              <w:tabs>
                <w:tab w:val="left" w:pos="342"/>
              </w:tabs>
              <w:ind w:left="342"/>
              <w:outlineLvl w:val="3"/>
              <w:rPr>
                <w:b/>
                <w:szCs w:val="24"/>
              </w:rPr>
            </w:pPr>
            <w:r w:rsidRPr="0073740B">
              <w:rPr>
                <w:b/>
                <w:szCs w:val="24"/>
              </w:rPr>
              <w:t xml:space="preserve">Moving cracks have been identified and an RFI has been submitted to </w:t>
            </w:r>
            <w:r w:rsidR="00DB53F2">
              <w:rPr>
                <w:b/>
                <w:szCs w:val="24"/>
              </w:rPr>
              <w:t>Owner</w:t>
            </w:r>
            <w:r w:rsidRPr="0073740B">
              <w:rPr>
                <w:b/>
                <w:szCs w:val="24"/>
              </w:rPr>
              <w:t xml:space="preserve"> for review and recommendations</w:t>
            </w:r>
            <w:r>
              <w:rPr>
                <w:b/>
                <w:szCs w:val="24"/>
              </w:rPr>
              <w:t xml:space="preserve"> as required</w:t>
            </w:r>
            <w:r w:rsidRPr="0073740B">
              <w:rPr>
                <w:b/>
                <w:szCs w:val="24"/>
              </w:rPr>
              <w:t>.</w:t>
            </w:r>
          </w:p>
        </w:tc>
      </w:tr>
      <w:tr w:rsidR="00EB73B1" w:rsidRPr="00E907CE" w14:paraId="3AFC9951" w14:textId="77777777" w:rsidTr="00E121AD">
        <w:trPr>
          <w:cantSplit/>
        </w:trPr>
        <w:tc>
          <w:tcPr>
            <w:tcW w:w="1139" w:type="dxa"/>
          </w:tcPr>
          <w:p w14:paraId="36FE9F06" w14:textId="77777777" w:rsidR="00EB73B1" w:rsidRPr="00E907CE" w:rsidRDefault="00EB73B1" w:rsidP="00E121AD">
            <w:pPr>
              <w:jc w:val="center"/>
              <w:outlineLvl w:val="3"/>
              <w:rPr>
                <w:szCs w:val="24"/>
              </w:rPr>
            </w:pPr>
            <w:r w:rsidRPr="00E907CE">
              <w:rPr>
                <w:szCs w:val="24"/>
              </w:rPr>
              <w:t>_______</w:t>
            </w:r>
          </w:p>
        </w:tc>
        <w:tc>
          <w:tcPr>
            <w:tcW w:w="1140" w:type="dxa"/>
          </w:tcPr>
          <w:p w14:paraId="6127814B"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3980B76" w14:textId="13B952A4" w:rsidR="00EB73B1" w:rsidRPr="0073740B" w:rsidRDefault="00EB73B1" w:rsidP="006F5A13">
            <w:pPr>
              <w:keepLines w:val="0"/>
              <w:numPr>
                <w:ilvl w:val="0"/>
                <w:numId w:val="2"/>
              </w:numPr>
              <w:tabs>
                <w:tab w:val="left" w:pos="342"/>
              </w:tabs>
              <w:ind w:left="342"/>
              <w:outlineLvl w:val="3"/>
              <w:rPr>
                <w:szCs w:val="24"/>
              </w:rPr>
            </w:pPr>
            <w:r w:rsidRPr="0073740B">
              <w:rPr>
                <w:szCs w:val="24"/>
              </w:rPr>
              <w:t xml:space="preserve">Control joints, expansion joints, movement joints/cracks and related items have been prepared and appropriate joint filler(s) have been installed as specified in the </w:t>
            </w:r>
            <w:r>
              <w:rPr>
                <w:szCs w:val="24"/>
              </w:rPr>
              <w:t>Contract</w:t>
            </w:r>
            <w:r w:rsidRPr="0073740B">
              <w:rPr>
                <w:szCs w:val="24"/>
              </w:rPr>
              <w:t xml:space="preserve"> Documents and </w:t>
            </w:r>
            <w:r>
              <w:rPr>
                <w:szCs w:val="24"/>
              </w:rPr>
              <w:t>CSM</w:t>
            </w:r>
            <w:r w:rsidRPr="0073740B">
              <w:rPr>
                <w:szCs w:val="24"/>
              </w:rPr>
              <w:t xml:space="preserve"> Requirements.</w:t>
            </w:r>
          </w:p>
        </w:tc>
      </w:tr>
      <w:tr w:rsidR="00EB73B1" w:rsidRPr="00E907CE" w14:paraId="41DEA02E" w14:textId="77777777" w:rsidTr="00E121AD">
        <w:trPr>
          <w:cantSplit/>
        </w:trPr>
        <w:tc>
          <w:tcPr>
            <w:tcW w:w="1139" w:type="dxa"/>
          </w:tcPr>
          <w:p w14:paraId="07927E0A" w14:textId="77777777" w:rsidR="00EB73B1" w:rsidRPr="00E907CE" w:rsidRDefault="00EB73B1" w:rsidP="00E121AD">
            <w:pPr>
              <w:jc w:val="center"/>
              <w:outlineLvl w:val="3"/>
              <w:rPr>
                <w:szCs w:val="24"/>
              </w:rPr>
            </w:pPr>
            <w:r w:rsidRPr="00E907CE">
              <w:rPr>
                <w:szCs w:val="24"/>
              </w:rPr>
              <w:lastRenderedPageBreak/>
              <w:t>_______</w:t>
            </w:r>
          </w:p>
        </w:tc>
        <w:tc>
          <w:tcPr>
            <w:tcW w:w="1140" w:type="dxa"/>
          </w:tcPr>
          <w:p w14:paraId="19F9EF4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245DE9CA" w14:textId="58A5FEA8" w:rsidR="00EB73B1" w:rsidRPr="00E907CE" w:rsidRDefault="00EB73B1" w:rsidP="006F5A13">
            <w:pPr>
              <w:keepLines w:val="0"/>
              <w:numPr>
                <w:ilvl w:val="0"/>
                <w:numId w:val="2"/>
              </w:numPr>
              <w:tabs>
                <w:tab w:val="left" w:pos="342"/>
              </w:tabs>
              <w:ind w:left="342"/>
              <w:outlineLvl w:val="3"/>
              <w:rPr>
                <w:szCs w:val="24"/>
              </w:rPr>
            </w:pPr>
            <w:r w:rsidRPr="00320DCD">
              <w:rPr>
                <w:spacing w:val="-1"/>
                <w:szCs w:val="22"/>
              </w:rPr>
              <w:t>B</w:t>
            </w:r>
            <w:r w:rsidRPr="00320DCD">
              <w:rPr>
                <w:szCs w:val="22"/>
              </w:rPr>
              <w:t>u</w:t>
            </w:r>
            <w:r w:rsidRPr="00320DCD">
              <w:rPr>
                <w:spacing w:val="-2"/>
                <w:szCs w:val="22"/>
              </w:rPr>
              <w:t xml:space="preserve">g </w:t>
            </w:r>
            <w:r w:rsidRPr="00320DCD">
              <w:rPr>
                <w:szCs w:val="22"/>
              </w:rPr>
              <w:t>ho</w:t>
            </w:r>
            <w:r w:rsidRPr="00320DCD">
              <w:rPr>
                <w:spacing w:val="1"/>
                <w:szCs w:val="22"/>
              </w:rPr>
              <w:t>l</w:t>
            </w:r>
            <w:r w:rsidRPr="00320DCD">
              <w:rPr>
                <w:szCs w:val="22"/>
              </w:rPr>
              <w:t>es</w:t>
            </w:r>
            <w:r w:rsidRPr="00320DCD">
              <w:rPr>
                <w:spacing w:val="1"/>
                <w:szCs w:val="22"/>
              </w:rPr>
              <w:t xml:space="preserve"> </w:t>
            </w:r>
            <w:r w:rsidRPr="00320DCD">
              <w:rPr>
                <w:szCs w:val="22"/>
              </w:rPr>
              <w:t>and</w:t>
            </w:r>
            <w:r w:rsidRPr="00320DCD">
              <w:rPr>
                <w:spacing w:val="-2"/>
                <w:szCs w:val="22"/>
              </w:rPr>
              <w:t xml:space="preserve"> </w:t>
            </w:r>
            <w:r w:rsidRPr="00320DCD">
              <w:rPr>
                <w:szCs w:val="22"/>
              </w:rPr>
              <w:t>su</w:t>
            </w:r>
            <w:r w:rsidRPr="00320DCD">
              <w:rPr>
                <w:spacing w:val="-1"/>
                <w:szCs w:val="22"/>
              </w:rPr>
              <w:t>r</w:t>
            </w:r>
            <w:r w:rsidRPr="00320DCD">
              <w:rPr>
                <w:spacing w:val="1"/>
                <w:szCs w:val="22"/>
              </w:rPr>
              <w:t>f</w:t>
            </w:r>
            <w:r w:rsidRPr="00320DCD">
              <w:rPr>
                <w:spacing w:val="-2"/>
                <w:szCs w:val="22"/>
              </w:rPr>
              <w:t>a</w:t>
            </w:r>
            <w:r w:rsidRPr="00320DCD">
              <w:rPr>
                <w:szCs w:val="22"/>
              </w:rPr>
              <w:t>ce</w:t>
            </w:r>
            <w:r w:rsidRPr="00320DCD">
              <w:rPr>
                <w:spacing w:val="1"/>
                <w:szCs w:val="22"/>
              </w:rPr>
              <w:t xml:space="preserve"> i</w:t>
            </w:r>
            <w:r w:rsidRPr="00320DCD">
              <w:rPr>
                <w:spacing w:val="-4"/>
                <w:szCs w:val="22"/>
              </w:rPr>
              <w:t>m</w:t>
            </w:r>
            <w:r w:rsidRPr="00320DCD">
              <w:rPr>
                <w:szCs w:val="22"/>
              </w:rPr>
              <w:t>p</w:t>
            </w:r>
            <w:r w:rsidRPr="00320DCD">
              <w:rPr>
                <w:spacing w:val="-2"/>
                <w:szCs w:val="22"/>
              </w:rPr>
              <w:t>e</w:t>
            </w:r>
            <w:r w:rsidRPr="00320DCD">
              <w:rPr>
                <w:spacing w:val="1"/>
                <w:szCs w:val="22"/>
              </w:rPr>
              <w:t>rf</w:t>
            </w:r>
            <w:r w:rsidRPr="00320DCD">
              <w:rPr>
                <w:spacing w:val="-2"/>
                <w:szCs w:val="22"/>
              </w:rPr>
              <w:t>e</w:t>
            </w:r>
            <w:r w:rsidRPr="00320DCD">
              <w:rPr>
                <w:szCs w:val="22"/>
              </w:rPr>
              <w:t>c</w:t>
            </w:r>
            <w:r w:rsidRPr="00320DCD">
              <w:rPr>
                <w:spacing w:val="-1"/>
                <w:szCs w:val="22"/>
              </w:rPr>
              <w:t>t</w:t>
            </w:r>
            <w:r w:rsidRPr="00320DCD">
              <w:rPr>
                <w:spacing w:val="1"/>
                <w:szCs w:val="22"/>
              </w:rPr>
              <w:t>i</w:t>
            </w:r>
            <w:r w:rsidRPr="00320DCD">
              <w:rPr>
                <w:szCs w:val="22"/>
              </w:rPr>
              <w:t>ons</w:t>
            </w:r>
            <w:r w:rsidRPr="00320DCD">
              <w:rPr>
                <w:spacing w:val="-2"/>
                <w:szCs w:val="22"/>
              </w:rPr>
              <w:t xml:space="preserve"> </w:t>
            </w:r>
            <w:r w:rsidRPr="00320DCD">
              <w:rPr>
                <w:szCs w:val="22"/>
              </w:rPr>
              <w:t>ha</w:t>
            </w:r>
            <w:r w:rsidRPr="00320DCD">
              <w:rPr>
                <w:spacing w:val="-2"/>
                <w:szCs w:val="22"/>
              </w:rPr>
              <w:t>v</w:t>
            </w:r>
            <w:r w:rsidRPr="00320DCD">
              <w:rPr>
                <w:szCs w:val="22"/>
              </w:rPr>
              <w:t>e been</w:t>
            </w:r>
            <w:r w:rsidRPr="00320DCD">
              <w:rPr>
                <w:spacing w:val="-2"/>
                <w:szCs w:val="22"/>
              </w:rPr>
              <w:t xml:space="preserve"> </w:t>
            </w:r>
            <w:r w:rsidRPr="00320DCD">
              <w:rPr>
                <w:spacing w:val="1"/>
                <w:szCs w:val="22"/>
              </w:rPr>
              <w:t>f</w:t>
            </w:r>
            <w:r w:rsidRPr="00320DCD">
              <w:rPr>
                <w:spacing w:val="-1"/>
                <w:szCs w:val="22"/>
              </w:rPr>
              <w:t>i</w:t>
            </w:r>
            <w:r w:rsidRPr="00320DCD">
              <w:rPr>
                <w:spacing w:val="1"/>
                <w:szCs w:val="22"/>
              </w:rPr>
              <w:t>l</w:t>
            </w:r>
            <w:r w:rsidRPr="00320DCD">
              <w:rPr>
                <w:spacing w:val="-1"/>
                <w:szCs w:val="22"/>
              </w:rPr>
              <w:t>l</w:t>
            </w:r>
            <w:r w:rsidRPr="00320DCD">
              <w:rPr>
                <w:szCs w:val="22"/>
              </w:rPr>
              <w:t xml:space="preserve">ed </w:t>
            </w:r>
            <w:r w:rsidRPr="00320DCD">
              <w:rPr>
                <w:spacing w:val="-3"/>
                <w:szCs w:val="22"/>
              </w:rPr>
              <w:t>w</w:t>
            </w:r>
            <w:r w:rsidRPr="00320DCD">
              <w:rPr>
                <w:spacing w:val="1"/>
                <w:szCs w:val="22"/>
              </w:rPr>
              <w:t>it</w:t>
            </w:r>
            <w:r w:rsidRPr="00320DCD">
              <w:rPr>
                <w:szCs w:val="22"/>
              </w:rPr>
              <w:t>h</w:t>
            </w:r>
            <w:r w:rsidRPr="00320DCD">
              <w:rPr>
                <w:spacing w:val="-2"/>
                <w:szCs w:val="22"/>
              </w:rPr>
              <w:t xml:space="preserve"> </w:t>
            </w:r>
            <w:r>
              <w:rPr>
                <w:spacing w:val="-2"/>
                <w:szCs w:val="22"/>
              </w:rPr>
              <w:t xml:space="preserve">the appropriate surfacer, </w:t>
            </w:r>
            <w:r w:rsidRPr="00320DCD">
              <w:rPr>
                <w:szCs w:val="22"/>
              </w:rPr>
              <w:t>c</w:t>
            </w:r>
            <w:r w:rsidRPr="00320DCD">
              <w:rPr>
                <w:spacing w:val="1"/>
                <w:szCs w:val="22"/>
              </w:rPr>
              <w:t>r</w:t>
            </w:r>
            <w:r w:rsidRPr="00320DCD">
              <w:rPr>
                <w:spacing w:val="-2"/>
                <w:szCs w:val="22"/>
              </w:rPr>
              <w:t>a</w:t>
            </w:r>
            <w:r w:rsidRPr="00320DCD">
              <w:rPr>
                <w:szCs w:val="22"/>
              </w:rPr>
              <w:t>ck</w:t>
            </w:r>
            <w:r w:rsidRPr="00320DCD">
              <w:rPr>
                <w:spacing w:val="-2"/>
                <w:szCs w:val="22"/>
              </w:rPr>
              <w:t xml:space="preserve"> </w:t>
            </w:r>
            <w:r w:rsidRPr="00320DCD">
              <w:rPr>
                <w:spacing w:val="1"/>
                <w:szCs w:val="22"/>
              </w:rPr>
              <w:t>fi</w:t>
            </w:r>
            <w:r w:rsidRPr="00320DCD">
              <w:rPr>
                <w:spacing w:val="-1"/>
                <w:szCs w:val="22"/>
              </w:rPr>
              <w:t>l</w:t>
            </w:r>
            <w:r w:rsidRPr="00320DCD">
              <w:rPr>
                <w:spacing w:val="1"/>
                <w:szCs w:val="22"/>
              </w:rPr>
              <w:t>l</w:t>
            </w:r>
            <w:r w:rsidRPr="00320DCD">
              <w:rPr>
                <w:spacing w:val="-2"/>
                <w:szCs w:val="22"/>
              </w:rPr>
              <w:t>e</w:t>
            </w:r>
            <w:r w:rsidRPr="00320DCD">
              <w:rPr>
                <w:szCs w:val="22"/>
              </w:rPr>
              <w:t>r</w:t>
            </w:r>
            <w:r>
              <w:rPr>
                <w:szCs w:val="22"/>
              </w:rPr>
              <w:t xml:space="preserve"> and/or other material</w:t>
            </w:r>
            <w:r w:rsidRPr="00320DCD">
              <w:rPr>
                <w:spacing w:val="1"/>
                <w:szCs w:val="22"/>
              </w:rPr>
              <w:t xml:space="preserve"> </w:t>
            </w:r>
            <w:r w:rsidRPr="00320DCD">
              <w:rPr>
                <w:szCs w:val="22"/>
              </w:rPr>
              <w:t>a</w:t>
            </w:r>
            <w:r w:rsidRPr="00320DCD">
              <w:rPr>
                <w:spacing w:val="-2"/>
                <w:szCs w:val="22"/>
              </w:rPr>
              <w:t>n</w:t>
            </w:r>
            <w:r w:rsidRPr="00320DCD">
              <w:rPr>
                <w:szCs w:val="22"/>
              </w:rPr>
              <w:t>d co</w:t>
            </w:r>
            <w:r w:rsidRPr="00320DCD">
              <w:rPr>
                <w:spacing w:val="-2"/>
                <w:szCs w:val="22"/>
              </w:rPr>
              <w:t>v</w:t>
            </w:r>
            <w:r w:rsidRPr="00320DCD">
              <w:rPr>
                <w:szCs w:val="22"/>
              </w:rPr>
              <w:t>e</w:t>
            </w:r>
            <w:r>
              <w:rPr>
                <w:szCs w:val="22"/>
              </w:rPr>
              <w:t xml:space="preserve"> joints have been installed as specified in the Contract Documents and </w:t>
            </w:r>
            <w:r>
              <w:rPr>
                <w:spacing w:val="-2"/>
                <w:szCs w:val="22"/>
              </w:rPr>
              <w:t>per the CSM’s requirements.</w:t>
            </w:r>
            <w:r>
              <w:rPr>
                <w:szCs w:val="22"/>
              </w:rPr>
              <w:t xml:space="preserve"> </w:t>
            </w:r>
          </w:p>
        </w:tc>
      </w:tr>
      <w:tr w:rsidR="00EB73B1" w:rsidRPr="00E907CE" w14:paraId="404BC3C7" w14:textId="77777777" w:rsidTr="00E121AD">
        <w:trPr>
          <w:cantSplit/>
        </w:trPr>
        <w:tc>
          <w:tcPr>
            <w:tcW w:w="1139" w:type="dxa"/>
          </w:tcPr>
          <w:p w14:paraId="14B3EE96" w14:textId="77777777" w:rsidR="00EB73B1" w:rsidRPr="00E907CE" w:rsidRDefault="00EB73B1" w:rsidP="00E121AD">
            <w:pPr>
              <w:jc w:val="center"/>
              <w:outlineLvl w:val="3"/>
              <w:rPr>
                <w:szCs w:val="24"/>
              </w:rPr>
            </w:pPr>
            <w:r w:rsidRPr="00E907CE">
              <w:rPr>
                <w:szCs w:val="24"/>
              </w:rPr>
              <w:t>_______</w:t>
            </w:r>
          </w:p>
        </w:tc>
        <w:tc>
          <w:tcPr>
            <w:tcW w:w="1140" w:type="dxa"/>
          </w:tcPr>
          <w:p w14:paraId="55D4BD38"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D6BE72E" w14:textId="77777777" w:rsidR="00EB73B1" w:rsidRDefault="00EB73B1" w:rsidP="006F5A13">
            <w:pPr>
              <w:keepLines w:val="0"/>
              <w:numPr>
                <w:ilvl w:val="0"/>
                <w:numId w:val="2"/>
              </w:numPr>
              <w:tabs>
                <w:tab w:val="left" w:pos="342"/>
              </w:tabs>
              <w:ind w:left="342"/>
              <w:outlineLvl w:val="3"/>
              <w:rPr>
                <w:spacing w:val="-1"/>
                <w:szCs w:val="22"/>
              </w:rPr>
            </w:pPr>
            <w:r>
              <w:rPr>
                <w:spacing w:val="-1"/>
                <w:szCs w:val="22"/>
              </w:rPr>
              <w:t>Additional pre-coating tasks have been performed.</w:t>
            </w:r>
          </w:p>
          <w:p w14:paraId="0F90C7C0" w14:textId="77777777" w:rsidR="00EB73B1" w:rsidRPr="00320DCD" w:rsidRDefault="00EB73B1" w:rsidP="00E121AD">
            <w:pPr>
              <w:keepLines w:val="0"/>
              <w:ind w:left="342"/>
              <w:outlineLvl w:val="3"/>
              <w:rPr>
                <w:spacing w:val="-1"/>
                <w:szCs w:val="22"/>
              </w:rPr>
            </w:pPr>
          </w:p>
        </w:tc>
      </w:tr>
      <w:tr w:rsidR="00EB73B1" w:rsidRPr="009E0E5C" w14:paraId="069DCBD7" w14:textId="77777777" w:rsidTr="00E121AD">
        <w:trPr>
          <w:cantSplit/>
        </w:trPr>
        <w:tc>
          <w:tcPr>
            <w:tcW w:w="1139" w:type="dxa"/>
          </w:tcPr>
          <w:p w14:paraId="35A27785" w14:textId="77777777" w:rsidR="00EB73B1" w:rsidRPr="00E907CE" w:rsidRDefault="00EB73B1" w:rsidP="00E121AD">
            <w:pPr>
              <w:jc w:val="center"/>
              <w:outlineLvl w:val="3"/>
              <w:rPr>
                <w:szCs w:val="24"/>
              </w:rPr>
            </w:pPr>
            <w:r w:rsidRPr="00E907CE">
              <w:rPr>
                <w:szCs w:val="24"/>
              </w:rPr>
              <w:t>_______</w:t>
            </w:r>
          </w:p>
        </w:tc>
        <w:tc>
          <w:tcPr>
            <w:tcW w:w="1140" w:type="dxa"/>
          </w:tcPr>
          <w:p w14:paraId="34CFF512" w14:textId="77777777" w:rsidR="00EB73B1" w:rsidRPr="00385FEB" w:rsidRDefault="00EB73B1" w:rsidP="00E121AD">
            <w:pPr>
              <w:tabs>
                <w:tab w:val="left" w:pos="342"/>
              </w:tabs>
              <w:ind w:left="-18"/>
              <w:jc w:val="center"/>
              <w:outlineLvl w:val="3"/>
              <w:rPr>
                <w:szCs w:val="24"/>
              </w:rPr>
            </w:pPr>
            <w:r w:rsidRPr="00385FEB">
              <w:rPr>
                <w:szCs w:val="24"/>
              </w:rPr>
              <w:t>_______</w:t>
            </w:r>
          </w:p>
        </w:tc>
        <w:tc>
          <w:tcPr>
            <w:tcW w:w="7279" w:type="dxa"/>
            <w:gridSpan w:val="2"/>
            <w:vAlign w:val="center"/>
          </w:tcPr>
          <w:p w14:paraId="28F97F85" w14:textId="3F4987E5" w:rsidR="00EB73B1" w:rsidRPr="0073740B" w:rsidRDefault="00EB73B1" w:rsidP="006F5A13">
            <w:pPr>
              <w:keepLines w:val="0"/>
              <w:numPr>
                <w:ilvl w:val="0"/>
                <w:numId w:val="2"/>
              </w:numPr>
              <w:tabs>
                <w:tab w:val="left" w:pos="342"/>
              </w:tabs>
              <w:ind w:left="342"/>
              <w:outlineLvl w:val="3"/>
              <w:rPr>
                <w:szCs w:val="24"/>
              </w:rPr>
            </w:pPr>
            <w:r w:rsidRPr="00385FEB">
              <w:rPr>
                <w:szCs w:val="22"/>
              </w:rPr>
              <w:t>Subs</w:t>
            </w:r>
            <w:r w:rsidRPr="00385FEB">
              <w:rPr>
                <w:spacing w:val="-1"/>
                <w:szCs w:val="22"/>
              </w:rPr>
              <w:t>t</w:t>
            </w:r>
            <w:r w:rsidRPr="00385FEB">
              <w:rPr>
                <w:spacing w:val="1"/>
                <w:szCs w:val="22"/>
              </w:rPr>
              <w:t>r</w:t>
            </w:r>
            <w:r w:rsidRPr="00385FEB">
              <w:rPr>
                <w:spacing w:val="-2"/>
                <w:szCs w:val="22"/>
              </w:rPr>
              <w:t>a</w:t>
            </w:r>
            <w:r w:rsidRPr="00385FEB">
              <w:rPr>
                <w:spacing w:val="1"/>
                <w:szCs w:val="22"/>
              </w:rPr>
              <w:t>t</w:t>
            </w:r>
            <w:r w:rsidRPr="00385FEB">
              <w:rPr>
                <w:szCs w:val="22"/>
              </w:rPr>
              <w:t>es</w:t>
            </w:r>
            <w:r w:rsidRPr="00385FEB">
              <w:rPr>
                <w:spacing w:val="-2"/>
                <w:szCs w:val="22"/>
              </w:rPr>
              <w:t xml:space="preserve"> </w:t>
            </w:r>
            <w:r w:rsidRPr="00385FEB">
              <w:rPr>
                <w:szCs w:val="22"/>
              </w:rPr>
              <w:t>a</w:t>
            </w:r>
            <w:r w:rsidRPr="00385FEB">
              <w:rPr>
                <w:spacing w:val="1"/>
                <w:szCs w:val="22"/>
              </w:rPr>
              <w:t>r</w:t>
            </w:r>
            <w:r w:rsidRPr="00385FEB">
              <w:rPr>
                <w:szCs w:val="22"/>
              </w:rPr>
              <w:t>e</w:t>
            </w:r>
            <w:r w:rsidRPr="00385FEB">
              <w:rPr>
                <w:spacing w:val="2"/>
                <w:szCs w:val="22"/>
              </w:rPr>
              <w:t xml:space="preserve"> </w:t>
            </w:r>
            <w:r w:rsidRPr="00385FEB">
              <w:rPr>
                <w:spacing w:val="-2"/>
                <w:szCs w:val="22"/>
              </w:rPr>
              <w:t>v</w:t>
            </w:r>
            <w:r w:rsidRPr="00385FEB">
              <w:rPr>
                <w:spacing w:val="1"/>
                <w:szCs w:val="22"/>
              </w:rPr>
              <w:t>i</w:t>
            </w:r>
            <w:r w:rsidRPr="00385FEB">
              <w:rPr>
                <w:spacing w:val="-2"/>
                <w:szCs w:val="22"/>
              </w:rPr>
              <w:t>s</w:t>
            </w:r>
            <w:r w:rsidRPr="00385FEB">
              <w:rPr>
                <w:spacing w:val="1"/>
                <w:szCs w:val="22"/>
              </w:rPr>
              <w:t>i</w:t>
            </w:r>
            <w:r w:rsidRPr="00385FEB">
              <w:rPr>
                <w:spacing w:val="-2"/>
                <w:szCs w:val="22"/>
              </w:rPr>
              <w:t>b</w:t>
            </w:r>
            <w:r w:rsidRPr="00385FEB">
              <w:rPr>
                <w:spacing w:val="1"/>
                <w:szCs w:val="22"/>
              </w:rPr>
              <w:t>l</w:t>
            </w:r>
            <w:r w:rsidRPr="00385FEB">
              <w:rPr>
                <w:szCs w:val="22"/>
              </w:rPr>
              <w:t>y</w:t>
            </w:r>
            <w:r w:rsidRPr="00385FEB">
              <w:rPr>
                <w:spacing w:val="-2"/>
                <w:szCs w:val="22"/>
              </w:rPr>
              <w:t xml:space="preserve"> </w:t>
            </w:r>
            <w:r w:rsidRPr="00385FEB">
              <w:rPr>
                <w:szCs w:val="22"/>
              </w:rPr>
              <w:t>d</w:t>
            </w:r>
            <w:r w:rsidRPr="00385FEB">
              <w:rPr>
                <w:spacing w:val="1"/>
                <w:szCs w:val="22"/>
              </w:rPr>
              <w:t>r</w:t>
            </w:r>
            <w:r w:rsidRPr="00385FEB">
              <w:rPr>
                <w:szCs w:val="22"/>
              </w:rPr>
              <w:t>y</w:t>
            </w:r>
            <w:r w:rsidRPr="00385FEB">
              <w:rPr>
                <w:spacing w:val="-2"/>
                <w:szCs w:val="22"/>
              </w:rPr>
              <w:t xml:space="preserve"> </w:t>
            </w:r>
            <w:r w:rsidRPr="00385FEB">
              <w:rPr>
                <w:szCs w:val="22"/>
              </w:rPr>
              <w:t>and pa</w:t>
            </w:r>
            <w:r w:rsidRPr="00385FEB">
              <w:rPr>
                <w:spacing w:val="-2"/>
                <w:szCs w:val="22"/>
              </w:rPr>
              <w:t>s</w:t>
            </w:r>
            <w:r w:rsidRPr="00385FEB">
              <w:rPr>
                <w:szCs w:val="22"/>
              </w:rPr>
              <w:t>s</w:t>
            </w:r>
            <w:r w:rsidRPr="00385FEB">
              <w:rPr>
                <w:spacing w:val="1"/>
                <w:szCs w:val="22"/>
              </w:rPr>
              <w:t>e</w:t>
            </w:r>
            <w:r w:rsidRPr="00385FEB">
              <w:rPr>
                <w:szCs w:val="22"/>
              </w:rPr>
              <w:t>d manufacturer recommended moisture</w:t>
            </w:r>
            <w:r w:rsidRPr="00385FEB">
              <w:rPr>
                <w:spacing w:val="1"/>
                <w:szCs w:val="22"/>
              </w:rPr>
              <w:t xml:space="preserve"> t</w:t>
            </w:r>
            <w:r w:rsidRPr="00385FEB">
              <w:rPr>
                <w:szCs w:val="22"/>
              </w:rPr>
              <w:t>e</w:t>
            </w:r>
            <w:r w:rsidRPr="00385FEB">
              <w:rPr>
                <w:spacing w:val="1"/>
                <w:szCs w:val="22"/>
              </w:rPr>
              <w:t>st</w:t>
            </w:r>
            <w:r w:rsidRPr="00385FEB">
              <w:rPr>
                <w:szCs w:val="22"/>
              </w:rPr>
              <w:t xml:space="preserve">, </w:t>
            </w:r>
            <w:r w:rsidRPr="00385FEB">
              <w:rPr>
                <w:spacing w:val="-3"/>
                <w:szCs w:val="22"/>
              </w:rPr>
              <w:t>w</w:t>
            </w:r>
            <w:r w:rsidRPr="00385FEB">
              <w:rPr>
                <w:spacing w:val="1"/>
                <w:szCs w:val="22"/>
              </w:rPr>
              <w:t>it</w:t>
            </w:r>
            <w:r w:rsidRPr="00385FEB">
              <w:rPr>
                <w:szCs w:val="22"/>
              </w:rPr>
              <w:t>h</w:t>
            </w:r>
            <w:r w:rsidRPr="00385FEB">
              <w:rPr>
                <w:spacing w:val="-2"/>
                <w:szCs w:val="22"/>
              </w:rPr>
              <w:t xml:space="preserve"> </w:t>
            </w:r>
            <w:r w:rsidRPr="00385FEB">
              <w:rPr>
                <w:szCs w:val="22"/>
              </w:rPr>
              <w:t xml:space="preserve">no </w:t>
            </w:r>
            <w:r w:rsidRPr="00385FEB">
              <w:rPr>
                <w:spacing w:val="-2"/>
                <w:szCs w:val="22"/>
              </w:rPr>
              <w:t>v</w:t>
            </w:r>
            <w:r w:rsidRPr="00385FEB">
              <w:rPr>
                <w:spacing w:val="1"/>
                <w:szCs w:val="22"/>
              </w:rPr>
              <w:t>i</w:t>
            </w:r>
            <w:r w:rsidRPr="00385FEB">
              <w:rPr>
                <w:spacing w:val="-2"/>
                <w:szCs w:val="22"/>
              </w:rPr>
              <w:t>s</w:t>
            </w:r>
            <w:r w:rsidRPr="00385FEB">
              <w:rPr>
                <w:spacing w:val="1"/>
                <w:szCs w:val="22"/>
              </w:rPr>
              <w:t>i</w:t>
            </w:r>
            <w:r w:rsidRPr="00385FEB">
              <w:rPr>
                <w:szCs w:val="22"/>
              </w:rPr>
              <w:t>b</w:t>
            </w:r>
            <w:r w:rsidRPr="00385FEB">
              <w:rPr>
                <w:spacing w:val="-1"/>
                <w:szCs w:val="22"/>
              </w:rPr>
              <w:t>l</w:t>
            </w:r>
            <w:r w:rsidRPr="00385FEB">
              <w:rPr>
                <w:szCs w:val="22"/>
              </w:rPr>
              <w:t>e conde</w:t>
            </w:r>
            <w:r w:rsidRPr="00385FEB">
              <w:rPr>
                <w:spacing w:val="-2"/>
                <w:szCs w:val="22"/>
              </w:rPr>
              <w:t>n</w:t>
            </w:r>
            <w:r w:rsidRPr="00385FEB">
              <w:rPr>
                <w:szCs w:val="22"/>
              </w:rPr>
              <w:t>s</w:t>
            </w:r>
            <w:r w:rsidRPr="00385FEB">
              <w:rPr>
                <w:spacing w:val="1"/>
                <w:szCs w:val="22"/>
              </w:rPr>
              <w:t>a</w:t>
            </w:r>
            <w:r w:rsidRPr="00385FEB">
              <w:rPr>
                <w:spacing w:val="-1"/>
                <w:szCs w:val="22"/>
              </w:rPr>
              <w:t>t</w:t>
            </w:r>
            <w:r w:rsidRPr="00385FEB">
              <w:rPr>
                <w:spacing w:val="1"/>
                <w:szCs w:val="22"/>
              </w:rPr>
              <w:t>i</w:t>
            </w:r>
            <w:r w:rsidRPr="00385FEB">
              <w:rPr>
                <w:szCs w:val="22"/>
              </w:rPr>
              <w:t>on</w:t>
            </w:r>
            <w:r>
              <w:rPr>
                <w:szCs w:val="22"/>
              </w:rPr>
              <w:t xml:space="preserve"> (unless specifically permitted by CSM)</w:t>
            </w:r>
            <w:r w:rsidRPr="0073740B">
              <w:rPr>
                <w:szCs w:val="24"/>
              </w:rPr>
              <w:t>.</w:t>
            </w:r>
          </w:p>
        </w:tc>
      </w:tr>
      <w:tr w:rsidR="00EB73B1" w:rsidRPr="009E0E5C" w14:paraId="2ABD3409" w14:textId="77777777" w:rsidTr="00E121AD">
        <w:trPr>
          <w:cantSplit/>
        </w:trPr>
        <w:tc>
          <w:tcPr>
            <w:tcW w:w="1139" w:type="dxa"/>
          </w:tcPr>
          <w:p w14:paraId="6EA1A542" w14:textId="77777777" w:rsidR="00EB73B1" w:rsidRPr="00E907CE" w:rsidRDefault="00EB73B1" w:rsidP="00E121AD">
            <w:pPr>
              <w:jc w:val="center"/>
              <w:outlineLvl w:val="3"/>
              <w:rPr>
                <w:szCs w:val="24"/>
              </w:rPr>
            </w:pPr>
            <w:r w:rsidRPr="00E907CE">
              <w:rPr>
                <w:szCs w:val="24"/>
              </w:rPr>
              <w:t>_______</w:t>
            </w:r>
          </w:p>
        </w:tc>
        <w:tc>
          <w:tcPr>
            <w:tcW w:w="1140" w:type="dxa"/>
          </w:tcPr>
          <w:p w14:paraId="4A4DD0F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774199FB" w14:textId="44BC4F6B" w:rsidR="00EB73B1" w:rsidRPr="000253EF" w:rsidRDefault="00EB73B1" w:rsidP="006F5A13">
            <w:pPr>
              <w:keepLines w:val="0"/>
              <w:numPr>
                <w:ilvl w:val="0"/>
                <w:numId w:val="2"/>
              </w:numPr>
              <w:tabs>
                <w:tab w:val="left" w:pos="342"/>
              </w:tabs>
              <w:ind w:left="342"/>
              <w:outlineLvl w:val="3"/>
              <w:rPr>
                <w:b/>
                <w:szCs w:val="22"/>
              </w:rPr>
            </w:pPr>
            <w:r>
              <w:rPr>
                <w:b/>
                <w:szCs w:val="22"/>
              </w:rPr>
              <w:t>Final s</w:t>
            </w:r>
            <w:r w:rsidRPr="0073740B">
              <w:rPr>
                <w:b/>
                <w:szCs w:val="22"/>
              </w:rPr>
              <w:t>ubstrate</w:t>
            </w:r>
            <w:r>
              <w:rPr>
                <w:b/>
                <w:szCs w:val="22"/>
              </w:rPr>
              <w:t xml:space="preserve"> conditions and preparation</w:t>
            </w:r>
            <w:r w:rsidRPr="0073740B">
              <w:rPr>
                <w:b/>
                <w:szCs w:val="22"/>
              </w:rPr>
              <w:t xml:space="preserve">s have been reviewed by </w:t>
            </w:r>
            <w:r>
              <w:rPr>
                <w:b/>
                <w:szCs w:val="22"/>
              </w:rPr>
              <w:t>the CSM and/or Quality Assurance I</w:t>
            </w:r>
            <w:r w:rsidRPr="0073740B">
              <w:rPr>
                <w:b/>
                <w:szCs w:val="22"/>
              </w:rPr>
              <w:t>nspector.</w:t>
            </w:r>
          </w:p>
        </w:tc>
      </w:tr>
      <w:tr w:rsidR="00EB73B1" w:rsidRPr="009E0E5C" w14:paraId="7F0F18D7" w14:textId="77777777" w:rsidTr="00E121AD">
        <w:trPr>
          <w:cantSplit/>
        </w:trPr>
        <w:tc>
          <w:tcPr>
            <w:tcW w:w="1139" w:type="dxa"/>
          </w:tcPr>
          <w:p w14:paraId="37820EDE" w14:textId="77777777" w:rsidR="00EB73B1" w:rsidRPr="00E907CE" w:rsidRDefault="00EB73B1" w:rsidP="00E121AD">
            <w:pPr>
              <w:jc w:val="center"/>
              <w:outlineLvl w:val="3"/>
              <w:rPr>
                <w:szCs w:val="24"/>
              </w:rPr>
            </w:pPr>
            <w:r w:rsidRPr="00E907CE">
              <w:rPr>
                <w:szCs w:val="24"/>
              </w:rPr>
              <w:t>_______</w:t>
            </w:r>
          </w:p>
        </w:tc>
        <w:tc>
          <w:tcPr>
            <w:tcW w:w="1140" w:type="dxa"/>
          </w:tcPr>
          <w:p w14:paraId="13812D13"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DAADDE2" w14:textId="77777777" w:rsidR="00EB73B1" w:rsidRDefault="00EB73B1" w:rsidP="006F5A13">
            <w:pPr>
              <w:keepLines w:val="0"/>
              <w:numPr>
                <w:ilvl w:val="0"/>
                <w:numId w:val="2"/>
              </w:numPr>
              <w:tabs>
                <w:tab w:val="left" w:pos="342"/>
              </w:tabs>
              <w:ind w:left="342"/>
              <w:outlineLvl w:val="3"/>
              <w:rPr>
                <w:b/>
                <w:szCs w:val="22"/>
              </w:rPr>
            </w:pPr>
            <w:r>
              <w:rPr>
                <w:b/>
                <w:szCs w:val="22"/>
              </w:rPr>
              <w:t>Batch information, shelf life, storage conditions and related items for materials to be applied have been reviewed by the Quality Assurance I</w:t>
            </w:r>
            <w:r w:rsidRPr="00320DCD">
              <w:rPr>
                <w:b/>
                <w:szCs w:val="22"/>
              </w:rPr>
              <w:t>nspector</w:t>
            </w:r>
            <w:r>
              <w:rPr>
                <w:b/>
                <w:szCs w:val="22"/>
              </w:rPr>
              <w:t>.</w:t>
            </w:r>
          </w:p>
        </w:tc>
      </w:tr>
      <w:tr w:rsidR="00EB73B1" w:rsidRPr="00E907CE" w14:paraId="4447DE97" w14:textId="77777777" w:rsidTr="00E121AD">
        <w:trPr>
          <w:cantSplit/>
        </w:trPr>
        <w:tc>
          <w:tcPr>
            <w:tcW w:w="1139" w:type="dxa"/>
          </w:tcPr>
          <w:p w14:paraId="0138E5F9" w14:textId="77777777" w:rsidR="00EB73B1" w:rsidRPr="00E907CE" w:rsidRDefault="00EB73B1" w:rsidP="00E121AD">
            <w:pPr>
              <w:jc w:val="center"/>
              <w:outlineLvl w:val="3"/>
              <w:rPr>
                <w:szCs w:val="24"/>
              </w:rPr>
            </w:pPr>
            <w:r w:rsidRPr="00E907CE">
              <w:rPr>
                <w:szCs w:val="24"/>
              </w:rPr>
              <w:t>_______</w:t>
            </w:r>
          </w:p>
        </w:tc>
        <w:tc>
          <w:tcPr>
            <w:tcW w:w="1140" w:type="dxa"/>
          </w:tcPr>
          <w:p w14:paraId="7EDB2A4A"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8F258DD" w14:textId="6A0F12FA" w:rsidR="00EB73B1" w:rsidRPr="004D302E" w:rsidRDefault="00EB73B1" w:rsidP="006F5A13">
            <w:pPr>
              <w:keepLines w:val="0"/>
              <w:numPr>
                <w:ilvl w:val="0"/>
                <w:numId w:val="2"/>
              </w:numPr>
              <w:tabs>
                <w:tab w:val="left" w:pos="342"/>
              </w:tabs>
              <w:ind w:left="342"/>
              <w:outlineLvl w:val="3"/>
              <w:rPr>
                <w:szCs w:val="24"/>
              </w:rPr>
            </w:pPr>
            <w:r w:rsidRPr="0073740B">
              <w:rPr>
                <w:bCs/>
                <w:spacing w:val="-1"/>
                <w:szCs w:val="22"/>
              </w:rPr>
              <w:t>A</w:t>
            </w:r>
            <w:r w:rsidRPr="0073740B">
              <w:rPr>
                <w:bCs/>
                <w:spacing w:val="1"/>
                <w:szCs w:val="22"/>
              </w:rPr>
              <w:t>m</w:t>
            </w:r>
            <w:r w:rsidRPr="0073740B">
              <w:rPr>
                <w:bCs/>
                <w:szCs w:val="22"/>
              </w:rPr>
              <w:t>bi</w:t>
            </w:r>
            <w:r w:rsidRPr="0073740B">
              <w:rPr>
                <w:bCs/>
                <w:spacing w:val="1"/>
                <w:szCs w:val="22"/>
              </w:rPr>
              <w:t>e</w:t>
            </w:r>
            <w:r w:rsidRPr="0073740B">
              <w:rPr>
                <w:bCs/>
                <w:spacing w:val="-3"/>
                <w:szCs w:val="22"/>
              </w:rPr>
              <w:t>n</w:t>
            </w:r>
            <w:r w:rsidRPr="0073740B">
              <w:rPr>
                <w:bCs/>
                <w:szCs w:val="22"/>
              </w:rPr>
              <w:t>t</w:t>
            </w:r>
            <w:r w:rsidRPr="0073740B">
              <w:rPr>
                <w:bCs/>
                <w:spacing w:val="1"/>
                <w:szCs w:val="22"/>
              </w:rPr>
              <w:t xml:space="preserve"> </w:t>
            </w:r>
            <w:r w:rsidRPr="0073740B">
              <w:rPr>
                <w:bCs/>
                <w:szCs w:val="22"/>
              </w:rPr>
              <w:t>and s</w:t>
            </w:r>
            <w:r w:rsidRPr="0073740B">
              <w:rPr>
                <w:bCs/>
                <w:spacing w:val="-2"/>
                <w:szCs w:val="22"/>
              </w:rPr>
              <w:t>ur</w:t>
            </w:r>
            <w:r w:rsidRPr="0073740B">
              <w:rPr>
                <w:bCs/>
                <w:spacing w:val="3"/>
                <w:szCs w:val="22"/>
              </w:rPr>
              <w:t>f</w:t>
            </w:r>
            <w:r w:rsidRPr="0073740B">
              <w:rPr>
                <w:bCs/>
                <w:spacing w:val="-2"/>
                <w:szCs w:val="22"/>
              </w:rPr>
              <w:t>a</w:t>
            </w:r>
            <w:r w:rsidRPr="0073740B">
              <w:rPr>
                <w:bCs/>
                <w:szCs w:val="22"/>
              </w:rPr>
              <w:t>ce</w:t>
            </w:r>
            <w:r w:rsidRPr="0073740B">
              <w:rPr>
                <w:bCs/>
                <w:spacing w:val="-2"/>
                <w:szCs w:val="22"/>
              </w:rPr>
              <w:t xml:space="preserve"> </w:t>
            </w:r>
            <w:r w:rsidRPr="0073740B">
              <w:rPr>
                <w:bCs/>
                <w:spacing w:val="1"/>
                <w:szCs w:val="22"/>
              </w:rPr>
              <w:t>t</w:t>
            </w:r>
            <w:r w:rsidRPr="0073740B">
              <w:rPr>
                <w:bCs/>
                <w:spacing w:val="-2"/>
                <w:szCs w:val="22"/>
              </w:rPr>
              <w:t>em</w:t>
            </w:r>
            <w:r w:rsidRPr="0073740B">
              <w:rPr>
                <w:bCs/>
                <w:szCs w:val="22"/>
              </w:rPr>
              <w:t>pera</w:t>
            </w:r>
            <w:r w:rsidRPr="0073740B">
              <w:rPr>
                <w:bCs/>
                <w:spacing w:val="1"/>
                <w:szCs w:val="22"/>
              </w:rPr>
              <w:t>t</w:t>
            </w:r>
            <w:r w:rsidRPr="0073740B">
              <w:rPr>
                <w:bCs/>
                <w:spacing w:val="-3"/>
                <w:szCs w:val="22"/>
              </w:rPr>
              <w:t>u</w:t>
            </w:r>
            <w:r w:rsidRPr="0073740B">
              <w:rPr>
                <w:bCs/>
                <w:szCs w:val="22"/>
              </w:rPr>
              <w:t xml:space="preserve">re, </w:t>
            </w:r>
            <w:r w:rsidRPr="0073740B">
              <w:rPr>
                <w:bCs/>
                <w:spacing w:val="-2"/>
                <w:szCs w:val="22"/>
              </w:rPr>
              <w:t>r</w:t>
            </w:r>
            <w:r w:rsidRPr="0073740B">
              <w:rPr>
                <w:bCs/>
                <w:szCs w:val="22"/>
              </w:rPr>
              <w:t>e</w:t>
            </w:r>
            <w:r w:rsidRPr="0073740B">
              <w:rPr>
                <w:bCs/>
                <w:spacing w:val="1"/>
                <w:szCs w:val="22"/>
              </w:rPr>
              <w:t>l</w:t>
            </w:r>
            <w:r w:rsidRPr="0073740B">
              <w:rPr>
                <w:bCs/>
                <w:spacing w:val="-2"/>
                <w:szCs w:val="22"/>
              </w:rPr>
              <w:t>a</w:t>
            </w:r>
            <w:r w:rsidRPr="0073740B">
              <w:rPr>
                <w:bCs/>
                <w:spacing w:val="1"/>
                <w:szCs w:val="22"/>
              </w:rPr>
              <w:t>t</w:t>
            </w:r>
            <w:r w:rsidRPr="0073740B">
              <w:rPr>
                <w:bCs/>
                <w:spacing w:val="-1"/>
                <w:szCs w:val="22"/>
              </w:rPr>
              <w:t>i</w:t>
            </w:r>
            <w:r w:rsidRPr="0073740B">
              <w:rPr>
                <w:bCs/>
                <w:szCs w:val="22"/>
              </w:rPr>
              <w:t>ve h</w:t>
            </w:r>
            <w:r w:rsidRPr="0073740B">
              <w:rPr>
                <w:bCs/>
                <w:spacing w:val="-3"/>
                <w:szCs w:val="22"/>
              </w:rPr>
              <w:t>u</w:t>
            </w:r>
            <w:r w:rsidRPr="0073740B">
              <w:rPr>
                <w:bCs/>
                <w:spacing w:val="1"/>
                <w:szCs w:val="22"/>
              </w:rPr>
              <w:t>mi</w:t>
            </w:r>
            <w:r w:rsidRPr="0073740B">
              <w:rPr>
                <w:bCs/>
                <w:spacing w:val="-3"/>
                <w:szCs w:val="22"/>
              </w:rPr>
              <w:t>d</w:t>
            </w:r>
            <w:r w:rsidRPr="0073740B">
              <w:rPr>
                <w:bCs/>
                <w:spacing w:val="1"/>
                <w:szCs w:val="22"/>
              </w:rPr>
              <w:t>i</w:t>
            </w:r>
            <w:r w:rsidRPr="0073740B">
              <w:rPr>
                <w:bCs/>
                <w:spacing w:val="-2"/>
                <w:szCs w:val="22"/>
              </w:rPr>
              <w:t>t</w:t>
            </w:r>
            <w:r w:rsidRPr="0073740B">
              <w:rPr>
                <w:bCs/>
                <w:szCs w:val="22"/>
              </w:rPr>
              <w:t xml:space="preserve">y, </w:t>
            </w:r>
            <w:r w:rsidRPr="0073740B">
              <w:rPr>
                <w:bCs/>
                <w:spacing w:val="1"/>
                <w:szCs w:val="22"/>
              </w:rPr>
              <w:t>w</w:t>
            </w:r>
            <w:r w:rsidRPr="0073740B">
              <w:rPr>
                <w:bCs/>
                <w:szCs w:val="22"/>
              </w:rPr>
              <w:t>ea</w:t>
            </w:r>
            <w:r w:rsidRPr="0073740B">
              <w:rPr>
                <w:bCs/>
                <w:spacing w:val="1"/>
                <w:szCs w:val="22"/>
              </w:rPr>
              <w:t>t</w:t>
            </w:r>
            <w:r w:rsidRPr="0073740B">
              <w:rPr>
                <w:bCs/>
                <w:spacing w:val="-3"/>
                <w:szCs w:val="22"/>
              </w:rPr>
              <w:t>h</w:t>
            </w:r>
            <w:r w:rsidRPr="0073740B">
              <w:rPr>
                <w:bCs/>
                <w:szCs w:val="22"/>
              </w:rPr>
              <w:t>er</w:t>
            </w:r>
            <w:r w:rsidRPr="0073740B">
              <w:rPr>
                <w:bCs/>
                <w:spacing w:val="1"/>
                <w:szCs w:val="22"/>
              </w:rPr>
              <w:t xml:space="preserve"> </w:t>
            </w:r>
            <w:r w:rsidRPr="0073740B">
              <w:rPr>
                <w:bCs/>
                <w:spacing w:val="-2"/>
                <w:szCs w:val="22"/>
              </w:rPr>
              <w:t>c</w:t>
            </w:r>
            <w:r w:rsidRPr="0073740B">
              <w:rPr>
                <w:bCs/>
                <w:szCs w:val="22"/>
              </w:rPr>
              <w:t>on</w:t>
            </w:r>
            <w:r w:rsidRPr="0073740B">
              <w:rPr>
                <w:bCs/>
                <w:spacing w:val="-1"/>
                <w:szCs w:val="22"/>
              </w:rPr>
              <w:t>di</w:t>
            </w:r>
            <w:r w:rsidRPr="0073740B">
              <w:rPr>
                <w:bCs/>
                <w:spacing w:val="1"/>
                <w:szCs w:val="22"/>
              </w:rPr>
              <w:t>ti</w:t>
            </w:r>
            <w:r w:rsidRPr="0073740B">
              <w:rPr>
                <w:bCs/>
                <w:szCs w:val="22"/>
              </w:rPr>
              <w:t>o</w:t>
            </w:r>
            <w:r w:rsidRPr="0073740B">
              <w:rPr>
                <w:bCs/>
                <w:spacing w:val="-3"/>
                <w:szCs w:val="22"/>
              </w:rPr>
              <w:t>n</w:t>
            </w:r>
            <w:r w:rsidRPr="0073740B">
              <w:rPr>
                <w:bCs/>
                <w:szCs w:val="22"/>
              </w:rPr>
              <w:t>s, substrate and materials are within specified limits. Conditions related to wind have been reviewed to prevent overspray damage to nearby equipment, vehicles, etc.</w:t>
            </w:r>
          </w:p>
        </w:tc>
      </w:tr>
      <w:tr w:rsidR="00EB73B1" w:rsidRPr="00E907CE" w14:paraId="55A75C7A" w14:textId="77777777" w:rsidTr="00E121AD">
        <w:trPr>
          <w:cantSplit/>
        </w:trPr>
        <w:tc>
          <w:tcPr>
            <w:tcW w:w="1139" w:type="dxa"/>
          </w:tcPr>
          <w:p w14:paraId="14332B90" w14:textId="77777777" w:rsidR="00EB73B1" w:rsidRPr="00E907CE" w:rsidRDefault="00EB73B1" w:rsidP="00E121AD">
            <w:pPr>
              <w:jc w:val="center"/>
              <w:outlineLvl w:val="3"/>
              <w:rPr>
                <w:szCs w:val="24"/>
              </w:rPr>
            </w:pPr>
            <w:r w:rsidRPr="00E907CE">
              <w:rPr>
                <w:szCs w:val="24"/>
              </w:rPr>
              <w:t>_______</w:t>
            </w:r>
          </w:p>
        </w:tc>
        <w:tc>
          <w:tcPr>
            <w:tcW w:w="1140" w:type="dxa"/>
          </w:tcPr>
          <w:p w14:paraId="0A1AEB96"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5CC9CC7" w14:textId="77777777" w:rsidR="00EB73B1" w:rsidRPr="004D302E" w:rsidRDefault="00EB73B1" w:rsidP="006F5A13">
            <w:pPr>
              <w:keepLines w:val="0"/>
              <w:numPr>
                <w:ilvl w:val="0"/>
                <w:numId w:val="2"/>
              </w:numPr>
              <w:tabs>
                <w:tab w:val="left" w:pos="342"/>
              </w:tabs>
              <w:ind w:left="342"/>
              <w:outlineLvl w:val="3"/>
              <w:rPr>
                <w:bCs/>
                <w:spacing w:val="-1"/>
                <w:szCs w:val="22"/>
              </w:rPr>
            </w:pPr>
            <w:r>
              <w:rPr>
                <w:bCs/>
                <w:spacing w:val="-1"/>
                <w:szCs w:val="22"/>
              </w:rPr>
              <w:t>Mixing and application equipment and tools have been tested and verified to be in good working order.</w:t>
            </w:r>
          </w:p>
        </w:tc>
      </w:tr>
      <w:tr w:rsidR="00EB73B1" w:rsidRPr="00E907CE" w14:paraId="7E48AD0D" w14:textId="77777777" w:rsidTr="00E121AD">
        <w:trPr>
          <w:cantSplit/>
        </w:trPr>
        <w:tc>
          <w:tcPr>
            <w:tcW w:w="1139" w:type="dxa"/>
          </w:tcPr>
          <w:p w14:paraId="10939A87" w14:textId="77777777" w:rsidR="00EB73B1" w:rsidRPr="00E907CE" w:rsidRDefault="00EB73B1" w:rsidP="00E121AD">
            <w:pPr>
              <w:jc w:val="center"/>
              <w:outlineLvl w:val="3"/>
              <w:rPr>
                <w:szCs w:val="24"/>
              </w:rPr>
            </w:pPr>
            <w:r w:rsidRPr="00E907CE">
              <w:rPr>
                <w:szCs w:val="24"/>
              </w:rPr>
              <w:t>_______</w:t>
            </w:r>
          </w:p>
        </w:tc>
        <w:tc>
          <w:tcPr>
            <w:tcW w:w="1140" w:type="dxa"/>
          </w:tcPr>
          <w:p w14:paraId="099BD73B"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A9CB006" w14:textId="3C62ECBE" w:rsidR="00EB73B1" w:rsidRPr="0073740B" w:rsidRDefault="00EB73B1" w:rsidP="006F5A13">
            <w:pPr>
              <w:keepLines w:val="0"/>
              <w:numPr>
                <w:ilvl w:val="0"/>
                <w:numId w:val="2"/>
              </w:numPr>
              <w:tabs>
                <w:tab w:val="left" w:pos="342"/>
              </w:tabs>
              <w:ind w:left="342"/>
              <w:outlineLvl w:val="3"/>
              <w:rPr>
                <w:szCs w:val="24"/>
              </w:rPr>
            </w:pPr>
            <w:r w:rsidRPr="00320DCD">
              <w:rPr>
                <w:position w:val="-1"/>
                <w:szCs w:val="22"/>
              </w:rPr>
              <w:t>M</w:t>
            </w:r>
            <w:r w:rsidRPr="00320DCD">
              <w:rPr>
                <w:spacing w:val="1"/>
                <w:position w:val="-1"/>
                <w:szCs w:val="22"/>
              </w:rPr>
              <w:t>i</w:t>
            </w:r>
            <w:r w:rsidRPr="00320DCD">
              <w:rPr>
                <w:position w:val="-1"/>
                <w:szCs w:val="22"/>
              </w:rPr>
              <w:t>x</w:t>
            </w:r>
            <w:r w:rsidRPr="00320DCD">
              <w:rPr>
                <w:spacing w:val="-2"/>
                <w:position w:val="-1"/>
                <w:szCs w:val="22"/>
              </w:rPr>
              <w:t xml:space="preserve"> </w:t>
            </w:r>
            <w:r w:rsidRPr="00320DCD">
              <w:rPr>
                <w:position w:val="-1"/>
                <w:szCs w:val="22"/>
              </w:rPr>
              <w:t xml:space="preserve">and </w:t>
            </w:r>
            <w:r w:rsidRPr="00320DCD">
              <w:rPr>
                <w:spacing w:val="-2"/>
                <w:position w:val="-1"/>
                <w:szCs w:val="22"/>
              </w:rPr>
              <w:t>p</w:t>
            </w:r>
            <w:r w:rsidRPr="00320DCD">
              <w:rPr>
                <w:spacing w:val="1"/>
                <w:position w:val="-1"/>
                <w:szCs w:val="22"/>
              </w:rPr>
              <w:t>r</w:t>
            </w:r>
            <w:r w:rsidRPr="00320DCD">
              <w:rPr>
                <w:position w:val="-1"/>
                <w:szCs w:val="22"/>
              </w:rPr>
              <w:t>ep</w:t>
            </w:r>
            <w:r w:rsidRPr="00320DCD">
              <w:rPr>
                <w:spacing w:val="-2"/>
                <w:position w:val="-1"/>
                <w:szCs w:val="22"/>
              </w:rPr>
              <w:t>a</w:t>
            </w:r>
            <w:r w:rsidRPr="00320DCD">
              <w:rPr>
                <w:spacing w:val="1"/>
                <w:position w:val="-1"/>
                <w:szCs w:val="22"/>
              </w:rPr>
              <w:t>r</w:t>
            </w:r>
            <w:r w:rsidRPr="00320DCD">
              <w:rPr>
                <w:position w:val="-1"/>
                <w:szCs w:val="22"/>
              </w:rPr>
              <w:t>e</w:t>
            </w:r>
            <w:r w:rsidRPr="00320DCD">
              <w:rPr>
                <w:spacing w:val="-2"/>
                <w:position w:val="-1"/>
                <w:szCs w:val="22"/>
              </w:rPr>
              <w:t xml:space="preserve"> </w:t>
            </w:r>
            <w:r w:rsidRPr="00320DCD">
              <w:rPr>
                <w:position w:val="-1"/>
                <w:szCs w:val="22"/>
              </w:rPr>
              <w:t>co</w:t>
            </w:r>
            <w:r w:rsidRPr="00320DCD">
              <w:rPr>
                <w:spacing w:val="-2"/>
                <w:position w:val="-1"/>
                <w:szCs w:val="22"/>
              </w:rPr>
              <w:t>a</w:t>
            </w:r>
            <w:r w:rsidRPr="00320DCD">
              <w:rPr>
                <w:spacing w:val="1"/>
                <w:position w:val="-1"/>
                <w:szCs w:val="22"/>
              </w:rPr>
              <w:t>ti</w:t>
            </w:r>
            <w:r w:rsidRPr="00320DCD">
              <w:rPr>
                <w:position w:val="-1"/>
                <w:szCs w:val="22"/>
              </w:rPr>
              <w:t>n</w:t>
            </w:r>
            <w:r w:rsidRPr="00320DCD">
              <w:rPr>
                <w:spacing w:val="-2"/>
                <w:position w:val="-1"/>
                <w:szCs w:val="22"/>
              </w:rPr>
              <w:t>g</w:t>
            </w:r>
            <w:r>
              <w:rPr>
                <w:spacing w:val="-2"/>
                <w:position w:val="-1"/>
                <w:szCs w:val="22"/>
              </w:rPr>
              <w:t xml:space="preserve"> materials</w:t>
            </w:r>
            <w:r w:rsidRPr="00320DCD">
              <w:rPr>
                <w:position w:val="-1"/>
                <w:szCs w:val="22"/>
              </w:rPr>
              <w:t xml:space="preserve"> </w:t>
            </w:r>
            <w:r w:rsidRPr="00320DCD">
              <w:rPr>
                <w:spacing w:val="-2"/>
                <w:position w:val="-1"/>
                <w:szCs w:val="22"/>
              </w:rPr>
              <w:t>a</w:t>
            </w:r>
            <w:r w:rsidRPr="00320DCD">
              <w:rPr>
                <w:position w:val="-1"/>
                <w:szCs w:val="22"/>
              </w:rPr>
              <w:t>cco</w:t>
            </w:r>
            <w:r w:rsidRPr="00320DCD">
              <w:rPr>
                <w:spacing w:val="1"/>
                <w:position w:val="-1"/>
                <w:szCs w:val="22"/>
              </w:rPr>
              <w:t>r</w:t>
            </w:r>
            <w:r w:rsidRPr="00320DCD">
              <w:rPr>
                <w:spacing w:val="-2"/>
                <w:position w:val="-1"/>
                <w:szCs w:val="22"/>
              </w:rPr>
              <w:t>d</w:t>
            </w:r>
            <w:r w:rsidRPr="00320DCD">
              <w:rPr>
                <w:spacing w:val="1"/>
                <w:position w:val="-1"/>
                <w:szCs w:val="22"/>
              </w:rPr>
              <w:t>i</w:t>
            </w:r>
            <w:r w:rsidRPr="00320DCD">
              <w:rPr>
                <w:position w:val="-1"/>
                <w:szCs w:val="22"/>
              </w:rPr>
              <w:t>ng</w:t>
            </w:r>
            <w:r w:rsidRPr="00320DCD">
              <w:rPr>
                <w:spacing w:val="-2"/>
                <w:position w:val="-1"/>
                <w:szCs w:val="22"/>
              </w:rPr>
              <w:t xml:space="preserve"> </w:t>
            </w:r>
            <w:r w:rsidRPr="00320DCD">
              <w:rPr>
                <w:spacing w:val="1"/>
                <w:position w:val="-1"/>
                <w:szCs w:val="22"/>
              </w:rPr>
              <w:t>t</w:t>
            </w:r>
            <w:r w:rsidRPr="00320DCD">
              <w:rPr>
                <w:position w:val="-1"/>
                <w:szCs w:val="22"/>
              </w:rPr>
              <w:t xml:space="preserve">o </w:t>
            </w:r>
            <w:r>
              <w:rPr>
                <w:spacing w:val="-4"/>
                <w:position w:val="-1"/>
                <w:szCs w:val="22"/>
              </w:rPr>
              <w:t>CSM</w:t>
            </w:r>
            <w:r w:rsidRPr="00320DCD">
              <w:rPr>
                <w:spacing w:val="1"/>
                <w:position w:val="-1"/>
                <w:szCs w:val="22"/>
              </w:rPr>
              <w:t>’</w:t>
            </w:r>
            <w:r w:rsidRPr="00320DCD">
              <w:rPr>
                <w:position w:val="-1"/>
                <w:szCs w:val="22"/>
              </w:rPr>
              <w:t>s</w:t>
            </w:r>
            <w:r w:rsidRPr="00320DCD">
              <w:rPr>
                <w:spacing w:val="-2"/>
                <w:position w:val="-1"/>
                <w:szCs w:val="22"/>
              </w:rPr>
              <w:t xml:space="preserve"> </w:t>
            </w:r>
            <w:r w:rsidRPr="00320DCD">
              <w:rPr>
                <w:spacing w:val="-1"/>
                <w:position w:val="-1"/>
                <w:szCs w:val="22"/>
              </w:rPr>
              <w:t>w</w:t>
            </w:r>
            <w:r w:rsidRPr="00320DCD">
              <w:rPr>
                <w:spacing w:val="1"/>
                <w:position w:val="-1"/>
                <w:szCs w:val="22"/>
              </w:rPr>
              <w:t>ri</w:t>
            </w:r>
            <w:r w:rsidRPr="00320DCD">
              <w:rPr>
                <w:spacing w:val="-1"/>
                <w:position w:val="-1"/>
                <w:szCs w:val="22"/>
              </w:rPr>
              <w:t>t</w:t>
            </w:r>
            <w:r w:rsidRPr="00320DCD">
              <w:rPr>
                <w:spacing w:val="1"/>
                <w:position w:val="-1"/>
                <w:szCs w:val="22"/>
              </w:rPr>
              <w:t>t</w:t>
            </w:r>
            <w:r w:rsidRPr="00320DCD">
              <w:rPr>
                <w:position w:val="-1"/>
                <w:szCs w:val="22"/>
              </w:rPr>
              <w:t>en</w:t>
            </w:r>
            <w:r w:rsidRPr="00320DCD">
              <w:rPr>
                <w:spacing w:val="-2"/>
                <w:position w:val="-1"/>
                <w:szCs w:val="22"/>
              </w:rPr>
              <w:t xml:space="preserve"> </w:t>
            </w:r>
            <w:r w:rsidRPr="00320DCD">
              <w:rPr>
                <w:spacing w:val="1"/>
                <w:position w:val="-1"/>
                <w:szCs w:val="22"/>
              </w:rPr>
              <w:t>i</w:t>
            </w:r>
            <w:r w:rsidRPr="00320DCD">
              <w:rPr>
                <w:position w:val="-1"/>
                <w:szCs w:val="22"/>
              </w:rPr>
              <w:t>n</w:t>
            </w:r>
            <w:r w:rsidRPr="00320DCD">
              <w:rPr>
                <w:spacing w:val="-2"/>
                <w:position w:val="-1"/>
                <w:szCs w:val="22"/>
              </w:rPr>
              <w:t>s</w:t>
            </w:r>
            <w:r w:rsidRPr="00320DCD">
              <w:rPr>
                <w:spacing w:val="1"/>
                <w:position w:val="-1"/>
                <w:szCs w:val="22"/>
              </w:rPr>
              <w:t>t</w:t>
            </w:r>
            <w:r w:rsidRPr="00320DCD">
              <w:rPr>
                <w:spacing w:val="-2"/>
                <w:position w:val="-1"/>
                <w:szCs w:val="22"/>
              </w:rPr>
              <w:t>r</w:t>
            </w:r>
            <w:r w:rsidRPr="00320DCD">
              <w:rPr>
                <w:position w:val="-1"/>
                <w:szCs w:val="22"/>
              </w:rPr>
              <w:t>uc</w:t>
            </w:r>
            <w:r w:rsidRPr="00320DCD">
              <w:rPr>
                <w:spacing w:val="-1"/>
                <w:position w:val="-1"/>
                <w:szCs w:val="22"/>
              </w:rPr>
              <w:t>t</w:t>
            </w:r>
            <w:r w:rsidRPr="00320DCD">
              <w:rPr>
                <w:spacing w:val="1"/>
                <w:position w:val="-1"/>
                <w:szCs w:val="22"/>
              </w:rPr>
              <w:t>i</w:t>
            </w:r>
            <w:r w:rsidRPr="00320DCD">
              <w:rPr>
                <w:position w:val="-1"/>
                <w:szCs w:val="22"/>
              </w:rPr>
              <w:t>o</w:t>
            </w:r>
            <w:r w:rsidRPr="00320DCD">
              <w:rPr>
                <w:spacing w:val="-2"/>
                <w:position w:val="-1"/>
                <w:szCs w:val="22"/>
              </w:rPr>
              <w:t>n</w:t>
            </w:r>
            <w:r w:rsidRPr="00320DCD">
              <w:rPr>
                <w:position w:val="-1"/>
                <w:szCs w:val="22"/>
              </w:rPr>
              <w:t>s.</w:t>
            </w:r>
          </w:p>
          <w:p w14:paraId="2819BBDC" w14:textId="77777777" w:rsidR="00EB73B1" w:rsidRPr="00E907CE" w:rsidRDefault="00EB73B1" w:rsidP="00E121AD">
            <w:pPr>
              <w:keepLines w:val="0"/>
              <w:ind w:left="342"/>
              <w:outlineLvl w:val="3"/>
              <w:rPr>
                <w:szCs w:val="24"/>
              </w:rPr>
            </w:pPr>
          </w:p>
        </w:tc>
      </w:tr>
      <w:tr w:rsidR="00EB73B1" w14:paraId="5E0D3157" w14:textId="77777777" w:rsidTr="00E121AD">
        <w:trPr>
          <w:cantSplit/>
        </w:trPr>
        <w:tc>
          <w:tcPr>
            <w:tcW w:w="1139" w:type="dxa"/>
          </w:tcPr>
          <w:p w14:paraId="4523CC86" w14:textId="77777777" w:rsidR="00EB73B1" w:rsidRPr="00E907CE" w:rsidRDefault="00EB73B1" w:rsidP="00E121AD">
            <w:pPr>
              <w:jc w:val="center"/>
              <w:outlineLvl w:val="3"/>
              <w:rPr>
                <w:szCs w:val="24"/>
              </w:rPr>
            </w:pPr>
            <w:r w:rsidRPr="00E907CE">
              <w:rPr>
                <w:szCs w:val="24"/>
              </w:rPr>
              <w:t>_______</w:t>
            </w:r>
          </w:p>
        </w:tc>
        <w:tc>
          <w:tcPr>
            <w:tcW w:w="1140" w:type="dxa"/>
          </w:tcPr>
          <w:p w14:paraId="096A13D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586D1F4" w14:textId="0AF62BB1" w:rsidR="00EB73B1" w:rsidRPr="0073740B" w:rsidRDefault="00EB73B1" w:rsidP="006F5A13">
            <w:pPr>
              <w:keepLines w:val="0"/>
              <w:numPr>
                <w:ilvl w:val="0"/>
                <w:numId w:val="2"/>
              </w:numPr>
              <w:tabs>
                <w:tab w:val="left" w:pos="342"/>
              </w:tabs>
              <w:ind w:left="342"/>
              <w:outlineLvl w:val="3"/>
              <w:rPr>
                <w:b/>
                <w:szCs w:val="24"/>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position w:val="-1"/>
                <w:szCs w:val="22"/>
              </w:rPr>
              <w:t xml:space="preserve">surfacer, </w:t>
            </w:r>
            <w:r w:rsidRPr="009544BD">
              <w:rPr>
                <w:b/>
                <w:bCs/>
                <w:position w:val="-1"/>
                <w:szCs w:val="22"/>
              </w:rPr>
              <w:t>p</w:t>
            </w:r>
            <w:r w:rsidRPr="009544BD">
              <w:rPr>
                <w:b/>
                <w:bCs/>
                <w:spacing w:val="-2"/>
                <w:position w:val="-1"/>
                <w:szCs w:val="22"/>
              </w:rPr>
              <w:t>r</w:t>
            </w:r>
            <w:r w:rsidRPr="009544BD">
              <w:rPr>
                <w:b/>
                <w:bCs/>
                <w:spacing w:val="1"/>
                <w:position w:val="-1"/>
                <w:szCs w:val="22"/>
              </w:rPr>
              <w:t>i</w:t>
            </w:r>
            <w:r w:rsidRPr="009544BD">
              <w:rPr>
                <w:b/>
                <w:bCs/>
                <w:spacing w:val="-2"/>
                <w:position w:val="-1"/>
                <w:szCs w:val="22"/>
              </w:rPr>
              <w:t>m</w:t>
            </w:r>
            <w:r w:rsidRPr="009544BD">
              <w:rPr>
                <w:b/>
                <w:bCs/>
                <w:position w:val="-1"/>
                <w:szCs w:val="22"/>
              </w:rPr>
              <w:t>er</w:t>
            </w:r>
            <w:r>
              <w:rPr>
                <w:b/>
                <w:bCs/>
                <w:position w:val="-1"/>
                <w:szCs w:val="22"/>
              </w:rPr>
              <w:t>, base or finish coat</w:t>
            </w:r>
            <w:r w:rsidRPr="009544BD">
              <w:rPr>
                <w:b/>
                <w:bCs/>
                <w:spacing w:val="1"/>
                <w:position w:val="-1"/>
                <w:szCs w:val="22"/>
              </w:rPr>
              <w:t xml:space="preserve"> </w:t>
            </w:r>
            <w:r w:rsidRPr="009544BD">
              <w:rPr>
                <w:b/>
                <w:bCs/>
                <w:position w:val="-1"/>
                <w:szCs w:val="22"/>
              </w:rPr>
              <w:t>ap</w:t>
            </w:r>
            <w:r w:rsidRPr="009544BD">
              <w:rPr>
                <w:b/>
                <w:bCs/>
                <w:spacing w:val="-3"/>
                <w:position w:val="-1"/>
                <w:szCs w:val="22"/>
              </w:rPr>
              <w:t>p</w:t>
            </w:r>
            <w:r w:rsidRPr="009544BD">
              <w:rPr>
                <w:b/>
                <w:bCs/>
                <w:spacing w:val="1"/>
                <w:position w:val="-1"/>
                <w:szCs w:val="22"/>
              </w:rPr>
              <w:t>l</w:t>
            </w:r>
            <w:r w:rsidRPr="009544BD">
              <w:rPr>
                <w:b/>
                <w:bCs/>
                <w:spacing w:val="-1"/>
                <w:position w:val="-1"/>
                <w:szCs w:val="22"/>
              </w:rPr>
              <w:t>i</w:t>
            </w:r>
            <w:r w:rsidRPr="009544BD">
              <w:rPr>
                <w:b/>
                <w:bCs/>
                <w:position w:val="-1"/>
                <w:szCs w:val="22"/>
              </w:rPr>
              <w:t>ca</w:t>
            </w:r>
            <w:r w:rsidRPr="009544BD">
              <w:rPr>
                <w:b/>
                <w:bCs/>
                <w:spacing w:val="-1"/>
                <w:position w:val="-1"/>
                <w:szCs w:val="22"/>
              </w:rPr>
              <w:t>t</w:t>
            </w:r>
            <w:r w:rsidRPr="009544BD">
              <w:rPr>
                <w:b/>
                <w:bCs/>
                <w:spacing w:val="1"/>
                <w:position w:val="-1"/>
                <w:szCs w:val="22"/>
              </w:rPr>
              <w:t>i</w:t>
            </w:r>
            <w:r w:rsidRPr="009544BD">
              <w:rPr>
                <w:b/>
                <w:bCs/>
                <w:position w:val="-1"/>
                <w:szCs w:val="22"/>
              </w:rPr>
              <w:t>on.</w:t>
            </w:r>
          </w:p>
          <w:p w14:paraId="60314ABD" w14:textId="77777777" w:rsidR="00EB73B1" w:rsidRPr="0073740B" w:rsidRDefault="00EB73B1" w:rsidP="00E121AD">
            <w:pPr>
              <w:keepLines w:val="0"/>
              <w:tabs>
                <w:tab w:val="left" w:pos="342"/>
              </w:tabs>
              <w:ind w:left="342"/>
              <w:outlineLvl w:val="3"/>
              <w:rPr>
                <w:b/>
                <w:szCs w:val="24"/>
              </w:rPr>
            </w:pPr>
          </w:p>
        </w:tc>
      </w:tr>
      <w:tr w:rsidR="00EB73B1" w:rsidRPr="00E907CE" w14:paraId="43F9D7DB" w14:textId="77777777" w:rsidTr="00E121AD">
        <w:trPr>
          <w:cantSplit/>
        </w:trPr>
        <w:tc>
          <w:tcPr>
            <w:tcW w:w="1139" w:type="dxa"/>
          </w:tcPr>
          <w:p w14:paraId="3B2ABA09" w14:textId="77777777" w:rsidR="00EB73B1" w:rsidRPr="00E907CE" w:rsidRDefault="00EB73B1" w:rsidP="00E121AD">
            <w:pPr>
              <w:jc w:val="center"/>
              <w:outlineLvl w:val="3"/>
              <w:rPr>
                <w:szCs w:val="24"/>
              </w:rPr>
            </w:pPr>
            <w:r w:rsidRPr="00E907CE">
              <w:rPr>
                <w:szCs w:val="24"/>
              </w:rPr>
              <w:t>_______</w:t>
            </w:r>
          </w:p>
        </w:tc>
        <w:tc>
          <w:tcPr>
            <w:tcW w:w="1140" w:type="dxa"/>
          </w:tcPr>
          <w:p w14:paraId="712FC688"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0E03263" w14:textId="02EF2267" w:rsidR="00EB73B1" w:rsidRPr="0073740B" w:rsidRDefault="00EB73B1" w:rsidP="006F5A13">
            <w:pPr>
              <w:keepLines w:val="0"/>
              <w:numPr>
                <w:ilvl w:val="0"/>
                <w:numId w:val="2"/>
              </w:numPr>
              <w:tabs>
                <w:tab w:val="left" w:pos="342"/>
              </w:tabs>
              <w:ind w:left="342"/>
              <w:outlineLvl w:val="3"/>
              <w:rPr>
                <w:b/>
                <w:szCs w:val="24"/>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EB73B1" w:rsidRPr="00E907CE" w14:paraId="6A5B226E" w14:textId="77777777" w:rsidTr="00E121AD">
        <w:trPr>
          <w:cantSplit/>
        </w:trPr>
        <w:tc>
          <w:tcPr>
            <w:tcW w:w="1139" w:type="dxa"/>
          </w:tcPr>
          <w:p w14:paraId="62DAC8DE" w14:textId="77777777" w:rsidR="00EB73B1" w:rsidRPr="00E907CE" w:rsidRDefault="00EB73B1" w:rsidP="00E121AD">
            <w:pPr>
              <w:jc w:val="center"/>
              <w:outlineLvl w:val="3"/>
              <w:rPr>
                <w:szCs w:val="24"/>
              </w:rPr>
            </w:pPr>
            <w:r w:rsidRPr="00E907CE">
              <w:rPr>
                <w:szCs w:val="24"/>
              </w:rPr>
              <w:t>_______</w:t>
            </w:r>
          </w:p>
        </w:tc>
        <w:tc>
          <w:tcPr>
            <w:tcW w:w="1140" w:type="dxa"/>
          </w:tcPr>
          <w:p w14:paraId="7E58E475"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3341475A" w14:textId="61702C9F" w:rsidR="00EB73B1" w:rsidRPr="0073740B" w:rsidRDefault="00EB73B1" w:rsidP="006F5A13">
            <w:pPr>
              <w:keepLines w:val="0"/>
              <w:numPr>
                <w:ilvl w:val="0"/>
                <w:numId w:val="2"/>
              </w:numPr>
              <w:tabs>
                <w:tab w:val="left" w:pos="342"/>
              </w:tabs>
              <w:ind w:left="342"/>
              <w:outlineLvl w:val="3"/>
              <w:rPr>
                <w:spacing w:val="-1"/>
                <w:szCs w:val="22"/>
              </w:rPr>
            </w:pPr>
            <w:r>
              <w:rPr>
                <w:spacing w:val="-1"/>
                <w:szCs w:val="22"/>
              </w:rPr>
              <w:t xml:space="preserve">Surfacer, primer or base </w:t>
            </w:r>
            <w:r w:rsidRPr="0073740B">
              <w:rPr>
                <w:spacing w:val="-1"/>
                <w:szCs w:val="22"/>
              </w:rPr>
              <w:t xml:space="preserve">coat has been prepared per </w:t>
            </w:r>
            <w:r>
              <w:rPr>
                <w:spacing w:val="-1"/>
                <w:szCs w:val="22"/>
              </w:rPr>
              <w:t>Contract</w:t>
            </w:r>
            <w:r w:rsidRPr="0073740B">
              <w:rPr>
                <w:spacing w:val="-1"/>
                <w:szCs w:val="22"/>
              </w:rPr>
              <w:t xml:space="preserve"> Documents and </w:t>
            </w:r>
            <w:r>
              <w:rPr>
                <w:spacing w:val="-1"/>
                <w:szCs w:val="22"/>
              </w:rPr>
              <w:t>CSM</w:t>
            </w:r>
            <w:r w:rsidRPr="0073740B">
              <w:rPr>
                <w:spacing w:val="-1"/>
                <w:szCs w:val="22"/>
              </w:rPr>
              <w:t xml:space="preserve"> Requirements and ready to receive </w:t>
            </w:r>
            <w:r>
              <w:rPr>
                <w:spacing w:val="-1"/>
                <w:szCs w:val="22"/>
              </w:rPr>
              <w:t xml:space="preserve">primer, base, </w:t>
            </w:r>
            <w:r w:rsidRPr="0073740B">
              <w:rPr>
                <w:spacing w:val="-1"/>
                <w:szCs w:val="22"/>
              </w:rPr>
              <w:t xml:space="preserve">intermediate or </w:t>
            </w:r>
            <w:r>
              <w:rPr>
                <w:spacing w:val="-1"/>
                <w:szCs w:val="22"/>
              </w:rPr>
              <w:t>finish</w:t>
            </w:r>
            <w:r w:rsidRPr="0073740B">
              <w:rPr>
                <w:spacing w:val="-1"/>
                <w:szCs w:val="22"/>
              </w:rPr>
              <w:t xml:space="preserve"> coat within specified recoat period.</w:t>
            </w:r>
          </w:p>
        </w:tc>
      </w:tr>
      <w:tr w:rsidR="00EB73B1" w:rsidRPr="00E907CE" w14:paraId="3C62E6F9" w14:textId="77777777" w:rsidTr="00E121AD">
        <w:trPr>
          <w:cantSplit/>
        </w:trPr>
        <w:tc>
          <w:tcPr>
            <w:tcW w:w="1139" w:type="dxa"/>
          </w:tcPr>
          <w:p w14:paraId="4544D4E4" w14:textId="77777777" w:rsidR="00EB73B1" w:rsidRPr="00E907CE" w:rsidRDefault="00EB73B1" w:rsidP="00E121AD">
            <w:pPr>
              <w:jc w:val="center"/>
              <w:outlineLvl w:val="3"/>
              <w:rPr>
                <w:szCs w:val="24"/>
              </w:rPr>
            </w:pPr>
            <w:r w:rsidRPr="00E907CE">
              <w:rPr>
                <w:szCs w:val="24"/>
              </w:rPr>
              <w:t>_______</w:t>
            </w:r>
          </w:p>
        </w:tc>
        <w:tc>
          <w:tcPr>
            <w:tcW w:w="1140" w:type="dxa"/>
          </w:tcPr>
          <w:p w14:paraId="7CA7FD2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3A6ADB5" w14:textId="77777777" w:rsidR="00EB73B1" w:rsidRDefault="00EB73B1" w:rsidP="006F5A13">
            <w:pPr>
              <w:keepLines w:val="0"/>
              <w:numPr>
                <w:ilvl w:val="0"/>
                <w:numId w:val="2"/>
              </w:numPr>
              <w:tabs>
                <w:tab w:val="left" w:pos="342"/>
              </w:tabs>
              <w:ind w:left="342"/>
              <w:outlineLvl w:val="3"/>
              <w:rPr>
                <w:b/>
                <w:spacing w:val="-1"/>
                <w:szCs w:val="22"/>
              </w:rPr>
            </w:pPr>
            <w:r>
              <w:rPr>
                <w:b/>
                <w:szCs w:val="22"/>
              </w:rPr>
              <w:t xml:space="preserve">Batch information, shelf life, storage conditions and related items for materials to be applied have been reviewed by </w:t>
            </w:r>
            <w:r w:rsidRPr="00320DCD">
              <w:rPr>
                <w:b/>
                <w:spacing w:val="-1"/>
                <w:position w:val="-1"/>
                <w:szCs w:val="22"/>
              </w:rPr>
              <w:t>Quality Assurance Inspector</w:t>
            </w:r>
            <w:r>
              <w:rPr>
                <w:b/>
                <w:szCs w:val="22"/>
              </w:rPr>
              <w:t>.</w:t>
            </w:r>
          </w:p>
        </w:tc>
      </w:tr>
      <w:tr w:rsidR="00EB73B1" w:rsidRPr="00E907CE" w14:paraId="7F77A259" w14:textId="77777777" w:rsidTr="00E121AD">
        <w:trPr>
          <w:cantSplit/>
        </w:trPr>
        <w:tc>
          <w:tcPr>
            <w:tcW w:w="1139" w:type="dxa"/>
          </w:tcPr>
          <w:p w14:paraId="3943BFB7" w14:textId="77777777" w:rsidR="00EB73B1" w:rsidRPr="00E907CE" w:rsidRDefault="00EB73B1" w:rsidP="00E121AD">
            <w:pPr>
              <w:jc w:val="center"/>
              <w:outlineLvl w:val="3"/>
              <w:rPr>
                <w:szCs w:val="24"/>
              </w:rPr>
            </w:pPr>
            <w:r w:rsidRPr="00E907CE">
              <w:rPr>
                <w:szCs w:val="24"/>
              </w:rPr>
              <w:t>_______</w:t>
            </w:r>
          </w:p>
        </w:tc>
        <w:tc>
          <w:tcPr>
            <w:tcW w:w="1140" w:type="dxa"/>
          </w:tcPr>
          <w:p w14:paraId="771EA07A"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6CFF4FB8" w14:textId="073F87C7" w:rsidR="00EB73B1" w:rsidRPr="0073740B" w:rsidRDefault="00EB73B1" w:rsidP="006F5A13">
            <w:pPr>
              <w:keepLines w:val="0"/>
              <w:numPr>
                <w:ilvl w:val="0"/>
                <w:numId w:val="2"/>
              </w:numPr>
              <w:tabs>
                <w:tab w:val="left" w:pos="342"/>
              </w:tabs>
              <w:ind w:left="342"/>
              <w:outlineLvl w:val="3"/>
              <w:rPr>
                <w:b/>
                <w:szCs w:val="22"/>
              </w:rPr>
            </w:pPr>
            <w:r>
              <w:rPr>
                <w:b/>
                <w:spacing w:val="1"/>
                <w:szCs w:val="22"/>
              </w:rPr>
              <w:t>Quality Assurance Inspector has verified surface preparation and degree of cleanliness.</w:t>
            </w:r>
          </w:p>
          <w:p w14:paraId="19A23929" w14:textId="77777777" w:rsidR="00EB73B1" w:rsidRDefault="00EB73B1" w:rsidP="00E121AD">
            <w:pPr>
              <w:keepLines w:val="0"/>
              <w:ind w:left="342"/>
              <w:outlineLvl w:val="3"/>
              <w:rPr>
                <w:b/>
                <w:szCs w:val="22"/>
              </w:rPr>
            </w:pPr>
          </w:p>
        </w:tc>
      </w:tr>
      <w:tr w:rsidR="00EB73B1" w:rsidRPr="00E907CE" w14:paraId="2AA8555C" w14:textId="77777777" w:rsidTr="00E121AD">
        <w:trPr>
          <w:cantSplit/>
        </w:trPr>
        <w:tc>
          <w:tcPr>
            <w:tcW w:w="1139" w:type="dxa"/>
          </w:tcPr>
          <w:p w14:paraId="2B9C22F9" w14:textId="77777777" w:rsidR="00EB73B1" w:rsidRPr="00E907CE" w:rsidRDefault="00EB73B1" w:rsidP="00E121AD">
            <w:pPr>
              <w:jc w:val="center"/>
              <w:outlineLvl w:val="3"/>
              <w:rPr>
                <w:szCs w:val="24"/>
              </w:rPr>
            </w:pPr>
            <w:r w:rsidRPr="00E907CE">
              <w:rPr>
                <w:szCs w:val="24"/>
              </w:rPr>
              <w:t>_______</w:t>
            </w:r>
          </w:p>
        </w:tc>
        <w:tc>
          <w:tcPr>
            <w:tcW w:w="1140" w:type="dxa"/>
          </w:tcPr>
          <w:p w14:paraId="1FF6810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EBFAEF9" w14:textId="0DE4246B" w:rsidR="00EB73B1" w:rsidRPr="0073740B" w:rsidRDefault="00EB73B1" w:rsidP="006F5A13">
            <w:pPr>
              <w:keepLines w:val="0"/>
              <w:numPr>
                <w:ilvl w:val="0"/>
                <w:numId w:val="2"/>
              </w:numPr>
              <w:tabs>
                <w:tab w:val="left" w:pos="342"/>
              </w:tabs>
              <w:ind w:left="342"/>
              <w:outlineLvl w:val="3"/>
              <w:rPr>
                <w:spacing w:val="-1"/>
                <w:szCs w:val="22"/>
              </w:rPr>
            </w:pPr>
            <w:r w:rsidRPr="0073740B">
              <w:rPr>
                <w:bCs/>
                <w:spacing w:val="-1"/>
                <w:szCs w:val="22"/>
              </w:rPr>
              <w:t>A</w:t>
            </w:r>
            <w:r w:rsidRPr="0073740B">
              <w:rPr>
                <w:bCs/>
                <w:spacing w:val="1"/>
                <w:szCs w:val="22"/>
              </w:rPr>
              <w:t>m</w:t>
            </w:r>
            <w:r w:rsidRPr="0073740B">
              <w:rPr>
                <w:bCs/>
                <w:szCs w:val="22"/>
              </w:rPr>
              <w:t>bi</w:t>
            </w:r>
            <w:r w:rsidRPr="0073740B">
              <w:rPr>
                <w:bCs/>
                <w:spacing w:val="1"/>
                <w:szCs w:val="22"/>
              </w:rPr>
              <w:t>e</w:t>
            </w:r>
            <w:r w:rsidRPr="0073740B">
              <w:rPr>
                <w:bCs/>
                <w:spacing w:val="-3"/>
                <w:szCs w:val="22"/>
              </w:rPr>
              <w:t>n</w:t>
            </w:r>
            <w:r w:rsidRPr="0073740B">
              <w:rPr>
                <w:bCs/>
                <w:szCs w:val="22"/>
              </w:rPr>
              <w:t>t</w:t>
            </w:r>
            <w:r w:rsidRPr="0073740B">
              <w:rPr>
                <w:bCs/>
                <w:spacing w:val="1"/>
                <w:szCs w:val="22"/>
              </w:rPr>
              <w:t xml:space="preserve"> </w:t>
            </w:r>
            <w:r w:rsidRPr="0073740B">
              <w:rPr>
                <w:bCs/>
                <w:szCs w:val="22"/>
              </w:rPr>
              <w:t>and s</w:t>
            </w:r>
            <w:r w:rsidRPr="0073740B">
              <w:rPr>
                <w:bCs/>
                <w:spacing w:val="-2"/>
                <w:szCs w:val="22"/>
              </w:rPr>
              <w:t>ur</w:t>
            </w:r>
            <w:r w:rsidRPr="0073740B">
              <w:rPr>
                <w:bCs/>
                <w:spacing w:val="3"/>
                <w:szCs w:val="22"/>
              </w:rPr>
              <w:t>f</w:t>
            </w:r>
            <w:r w:rsidRPr="0073740B">
              <w:rPr>
                <w:bCs/>
                <w:spacing w:val="-2"/>
                <w:szCs w:val="22"/>
              </w:rPr>
              <w:t>a</w:t>
            </w:r>
            <w:r w:rsidRPr="0073740B">
              <w:rPr>
                <w:bCs/>
                <w:szCs w:val="22"/>
              </w:rPr>
              <w:t>ce</w:t>
            </w:r>
            <w:r w:rsidRPr="0073740B">
              <w:rPr>
                <w:bCs/>
                <w:spacing w:val="-2"/>
                <w:szCs w:val="22"/>
              </w:rPr>
              <w:t xml:space="preserve"> </w:t>
            </w:r>
            <w:r w:rsidRPr="0073740B">
              <w:rPr>
                <w:bCs/>
                <w:spacing w:val="1"/>
                <w:szCs w:val="22"/>
              </w:rPr>
              <w:t>t</w:t>
            </w:r>
            <w:r w:rsidRPr="0073740B">
              <w:rPr>
                <w:bCs/>
                <w:spacing w:val="-2"/>
                <w:szCs w:val="22"/>
              </w:rPr>
              <w:t>em</w:t>
            </w:r>
            <w:r w:rsidRPr="0073740B">
              <w:rPr>
                <w:bCs/>
                <w:szCs w:val="22"/>
              </w:rPr>
              <w:t>pera</w:t>
            </w:r>
            <w:r w:rsidRPr="0073740B">
              <w:rPr>
                <w:bCs/>
                <w:spacing w:val="1"/>
                <w:szCs w:val="22"/>
              </w:rPr>
              <w:t>t</w:t>
            </w:r>
            <w:r w:rsidRPr="0073740B">
              <w:rPr>
                <w:bCs/>
                <w:spacing w:val="-3"/>
                <w:szCs w:val="22"/>
              </w:rPr>
              <w:t>u</w:t>
            </w:r>
            <w:r w:rsidRPr="0073740B">
              <w:rPr>
                <w:bCs/>
                <w:szCs w:val="22"/>
              </w:rPr>
              <w:t xml:space="preserve">re, </w:t>
            </w:r>
            <w:r w:rsidRPr="0073740B">
              <w:rPr>
                <w:bCs/>
                <w:spacing w:val="-2"/>
                <w:szCs w:val="22"/>
              </w:rPr>
              <w:t>r</w:t>
            </w:r>
            <w:r w:rsidRPr="0073740B">
              <w:rPr>
                <w:bCs/>
                <w:szCs w:val="22"/>
              </w:rPr>
              <w:t>e</w:t>
            </w:r>
            <w:r w:rsidRPr="0073740B">
              <w:rPr>
                <w:bCs/>
                <w:spacing w:val="1"/>
                <w:szCs w:val="22"/>
              </w:rPr>
              <w:t>l</w:t>
            </w:r>
            <w:r w:rsidRPr="0073740B">
              <w:rPr>
                <w:bCs/>
                <w:spacing w:val="-2"/>
                <w:szCs w:val="22"/>
              </w:rPr>
              <w:t>a</w:t>
            </w:r>
            <w:r w:rsidRPr="0073740B">
              <w:rPr>
                <w:bCs/>
                <w:spacing w:val="1"/>
                <w:szCs w:val="22"/>
              </w:rPr>
              <w:t>t</w:t>
            </w:r>
            <w:r w:rsidRPr="0073740B">
              <w:rPr>
                <w:bCs/>
                <w:spacing w:val="-1"/>
                <w:szCs w:val="22"/>
              </w:rPr>
              <w:t>i</w:t>
            </w:r>
            <w:r w:rsidRPr="0073740B">
              <w:rPr>
                <w:bCs/>
                <w:szCs w:val="22"/>
              </w:rPr>
              <w:t>ve h</w:t>
            </w:r>
            <w:r w:rsidRPr="0073740B">
              <w:rPr>
                <w:bCs/>
                <w:spacing w:val="-3"/>
                <w:szCs w:val="22"/>
              </w:rPr>
              <w:t>u</w:t>
            </w:r>
            <w:r w:rsidRPr="0073740B">
              <w:rPr>
                <w:bCs/>
                <w:spacing w:val="1"/>
                <w:szCs w:val="22"/>
              </w:rPr>
              <w:t>mi</w:t>
            </w:r>
            <w:r w:rsidRPr="0073740B">
              <w:rPr>
                <w:bCs/>
                <w:spacing w:val="-3"/>
                <w:szCs w:val="22"/>
              </w:rPr>
              <w:t>d</w:t>
            </w:r>
            <w:r w:rsidRPr="0073740B">
              <w:rPr>
                <w:bCs/>
                <w:spacing w:val="1"/>
                <w:szCs w:val="22"/>
              </w:rPr>
              <w:t>i</w:t>
            </w:r>
            <w:r w:rsidRPr="0073740B">
              <w:rPr>
                <w:bCs/>
                <w:spacing w:val="-2"/>
                <w:szCs w:val="22"/>
              </w:rPr>
              <w:t>t</w:t>
            </w:r>
            <w:r w:rsidRPr="0073740B">
              <w:rPr>
                <w:bCs/>
                <w:szCs w:val="22"/>
              </w:rPr>
              <w:t xml:space="preserve">y, </w:t>
            </w:r>
            <w:r w:rsidRPr="0073740B">
              <w:rPr>
                <w:bCs/>
                <w:spacing w:val="1"/>
                <w:szCs w:val="22"/>
              </w:rPr>
              <w:t>w</w:t>
            </w:r>
            <w:r w:rsidRPr="0073740B">
              <w:rPr>
                <w:bCs/>
                <w:szCs w:val="22"/>
              </w:rPr>
              <w:t>ea</w:t>
            </w:r>
            <w:r w:rsidRPr="0073740B">
              <w:rPr>
                <w:bCs/>
                <w:spacing w:val="1"/>
                <w:szCs w:val="22"/>
              </w:rPr>
              <w:t>t</w:t>
            </w:r>
            <w:r w:rsidRPr="0073740B">
              <w:rPr>
                <w:bCs/>
                <w:spacing w:val="-3"/>
                <w:szCs w:val="22"/>
              </w:rPr>
              <w:t>h</w:t>
            </w:r>
            <w:r w:rsidRPr="0073740B">
              <w:rPr>
                <w:bCs/>
                <w:szCs w:val="22"/>
              </w:rPr>
              <w:t>er</w:t>
            </w:r>
            <w:r w:rsidRPr="0073740B">
              <w:rPr>
                <w:bCs/>
                <w:spacing w:val="1"/>
                <w:szCs w:val="22"/>
              </w:rPr>
              <w:t xml:space="preserve"> </w:t>
            </w:r>
            <w:r w:rsidRPr="0073740B">
              <w:rPr>
                <w:bCs/>
                <w:spacing w:val="-2"/>
                <w:szCs w:val="22"/>
              </w:rPr>
              <w:t>c</w:t>
            </w:r>
            <w:r w:rsidRPr="0073740B">
              <w:rPr>
                <w:bCs/>
                <w:szCs w:val="22"/>
              </w:rPr>
              <w:t>on</w:t>
            </w:r>
            <w:r w:rsidRPr="0073740B">
              <w:rPr>
                <w:bCs/>
                <w:spacing w:val="-1"/>
                <w:szCs w:val="22"/>
              </w:rPr>
              <w:t>di</w:t>
            </w:r>
            <w:r w:rsidRPr="0073740B">
              <w:rPr>
                <w:bCs/>
                <w:spacing w:val="1"/>
                <w:szCs w:val="22"/>
              </w:rPr>
              <w:t>ti</w:t>
            </w:r>
            <w:r w:rsidRPr="0073740B">
              <w:rPr>
                <w:bCs/>
                <w:szCs w:val="22"/>
              </w:rPr>
              <w:t>o</w:t>
            </w:r>
            <w:r w:rsidRPr="0073740B">
              <w:rPr>
                <w:bCs/>
                <w:spacing w:val="-3"/>
                <w:szCs w:val="22"/>
              </w:rPr>
              <w:t>n</w:t>
            </w:r>
            <w:r w:rsidRPr="0073740B">
              <w:rPr>
                <w:bCs/>
                <w:szCs w:val="22"/>
              </w:rPr>
              <w:t>s, substrate and materials are within specified limits. Conditions related to wind have been reviewed to prevent overspray damage to nearby equipment, vehicles, etc.</w:t>
            </w:r>
          </w:p>
        </w:tc>
      </w:tr>
      <w:tr w:rsidR="00EB73B1" w:rsidRPr="00E907CE" w14:paraId="3A4EACDF" w14:textId="77777777" w:rsidTr="00E121AD">
        <w:trPr>
          <w:cantSplit/>
        </w:trPr>
        <w:tc>
          <w:tcPr>
            <w:tcW w:w="1139" w:type="dxa"/>
          </w:tcPr>
          <w:p w14:paraId="16DF682A" w14:textId="77777777" w:rsidR="00EB73B1" w:rsidRPr="00E907CE" w:rsidRDefault="00EB73B1" w:rsidP="00E121AD">
            <w:pPr>
              <w:jc w:val="center"/>
              <w:outlineLvl w:val="3"/>
              <w:rPr>
                <w:szCs w:val="24"/>
              </w:rPr>
            </w:pPr>
            <w:r w:rsidRPr="00E907CE">
              <w:rPr>
                <w:szCs w:val="24"/>
              </w:rPr>
              <w:t>_______</w:t>
            </w:r>
          </w:p>
        </w:tc>
        <w:tc>
          <w:tcPr>
            <w:tcW w:w="1140" w:type="dxa"/>
          </w:tcPr>
          <w:p w14:paraId="13ABE083"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3D0BF7B" w14:textId="77777777" w:rsidR="00EB73B1" w:rsidRPr="0079524A" w:rsidRDefault="00EB73B1" w:rsidP="006F5A13">
            <w:pPr>
              <w:keepLines w:val="0"/>
              <w:numPr>
                <w:ilvl w:val="0"/>
                <w:numId w:val="2"/>
              </w:numPr>
              <w:tabs>
                <w:tab w:val="left" w:pos="342"/>
              </w:tabs>
              <w:ind w:left="342"/>
              <w:outlineLvl w:val="3"/>
              <w:rPr>
                <w:bCs/>
                <w:spacing w:val="-1"/>
                <w:szCs w:val="22"/>
              </w:rPr>
            </w:pPr>
            <w:r>
              <w:rPr>
                <w:bCs/>
                <w:spacing w:val="-1"/>
                <w:szCs w:val="22"/>
              </w:rPr>
              <w:t>Mixing and application equipment and tools have been tested and verified to be in good working order.</w:t>
            </w:r>
          </w:p>
        </w:tc>
      </w:tr>
      <w:tr w:rsidR="00EB73B1" w:rsidRPr="00E907CE" w14:paraId="1CA3459D" w14:textId="77777777" w:rsidTr="00E121AD">
        <w:trPr>
          <w:cantSplit/>
        </w:trPr>
        <w:tc>
          <w:tcPr>
            <w:tcW w:w="1139" w:type="dxa"/>
          </w:tcPr>
          <w:p w14:paraId="774AC305" w14:textId="77777777" w:rsidR="00EB73B1" w:rsidRPr="00E907CE" w:rsidRDefault="00EB73B1" w:rsidP="00E121AD">
            <w:pPr>
              <w:jc w:val="center"/>
              <w:outlineLvl w:val="3"/>
              <w:rPr>
                <w:szCs w:val="24"/>
              </w:rPr>
            </w:pPr>
            <w:r w:rsidRPr="00E907CE">
              <w:rPr>
                <w:szCs w:val="24"/>
              </w:rPr>
              <w:t>_______</w:t>
            </w:r>
          </w:p>
        </w:tc>
        <w:tc>
          <w:tcPr>
            <w:tcW w:w="1140" w:type="dxa"/>
          </w:tcPr>
          <w:p w14:paraId="0A28991F"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5286E8F1" w14:textId="133116E4" w:rsidR="00EB73B1" w:rsidRPr="0073740B" w:rsidRDefault="00EB73B1" w:rsidP="006F5A13">
            <w:pPr>
              <w:keepLines w:val="0"/>
              <w:numPr>
                <w:ilvl w:val="0"/>
                <w:numId w:val="2"/>
              </w:numPr>
              <w:tabs>
                <w:tab w:val="left" w:pos="342"/>
              </w:tabs>
              <w:ind w:left="342"/>
              <w:outlineLvl w:val="3"/>
              <w:rPr>
                <w:spacing w:val="-1"/>
                <w:szCs w:val="22"/>
              </w:rPr>
            </w:pPr>
            <w:r>
              <w:rPr>
                <w:spacing w:val="-1"/>
                <w:szCs w:val="22"/>
              </w:rPr>
              <w:t>Primer, base, i</w:t>
            </w:r>
            <w:r w:rsidRPr="0073740B">
              <w:rPr>
                <w:spacing w:val="-1"/>
                <w:szCs w:val="22"/>
              </w:rPr>
              <w:t xml:space="preserve">ntermediate and/or </w:t>
            </w:r>
            <w:r>
              <w:rPr>
                <w:spacing w:val="-1"/>
                <w:szCs w:val="22"/>
              </w:rPr>
              <w:t>finish</w:t>
            </w:r>
            <w:r w:rsidRPr="0073740B">
              <w:rPr>
                <w:spacing w:val="-1"/>
                <w:szCs w:val="22"/>
              </w:rPr>
              <w:t xml:space="preserve"> coat is mixed and applied per </w:t>
            </w:r>
            <w:r>
              <w:rPr>
                <w:spacing w:val="-1"/>
                <w:szCs w:val="22"/>
              </w:rPr>
              <w:t>Contract</w:t>
            </w:r>
            <w:r w:rsidRPr="0073740B">
              <w:rPr>
                <w:spacing w:val="-1"/>
                <w:szCs w:val="22"/>
              </w:rPr>
              <w:t xml:space="preserve"> Documents and </w:t>
            </w:r>
            <w:r>
              <w:rPr>
                <w:spacing w:val="-1"/>
                <w:szCs w:val="22"/>
              </w:rPr>
              <w:t>CSM</w:t>
            </w:r>
            <w:r w:rsidRPr="0073740B">
              <w:rPr>
                <w:spacing w:val="-1"/>
                <w:szCs w:val="22"/>
              </w:rPr>
              <w:t xml:space="preserve"> Requirements.</w:t>
            </w:r>
          </w:p>
        </w:tc>
      </w:tr>
      <w:tr w:rsidR="00EB73B1" w:rsidRPr="00E907CE" w14:paraId="54C21EF7" w14:textId="77777777" w:rsidTr="00E121AD">
        <w:trPr>
          <w:cantSplit/>
        </w:trPr>
        <w:tc>
          <w:tcPr>
            <w:tcW w:w="1139" w:type="dxa"/>
          </w:tcPr>
          <w:p w14:paraId="3EB24644" w14:textId="77777777" w:rsidR="00EB73B1" w:rsidRPr="00E907CE" w:rsidRDefault="00EB73B1" w:rsidP="00E121AD">
            <w:pPr>
              <w:jc w:val="center"/>
              <w:outlineLvl w:val="3"/>
              <w:rPr>
                <w:szCs w:val="24"/>
              </w:rPr>
            </w:pPr>
            <w:r w:rsidRPr="00E907CE">
              <w:rPr>
                <w:szCs w:val="24"/>
              </w:rPr>
              <w:t>_______</w:t>
            </w:r>
          </w:p>
        </w:tc>
        <w:tc>
          <w:tcPr>
            <w:tcW w:w="1140" w:type="dxa"/>
          </w:tcPr>
          <w:p w14:paraId="583E7B50"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700D9961" w14:textId="38207865" w:rsidR="00EB73B1" w:rsidRPr="00FD6731" w:rsidRDefault="00EB73B1" w:rsidP="006F5A13">
            <w:pPr>
              <w:keepLines w:val="0"/>
              <w:numPr>
                <w:ilvl w:val="0"/>
                <w:numId w:val="2"/>
              </w:numPr>
              <w:tabs>
                <w:tab w:val="left" w:pos="342"/>
              </w:tabs>
              <w:ind w:left="342"/>
              <w:outlineLvl w:val="3"/>
              <w:rPr>
                <w:b/>
                <w:spacing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EB73B1" w:rsidRPr="00E907CE" w14:paraId="0D8A128B" w14:textId="77777777" w:rsidTr="00E121AD">
        <w:trPr>
          <w:cantSplit/>
        </w:trPr>
        <w:tc>
          <w:tcPr>
            <w:tcW w:w="1139" w:type="dxa"/>
          </w:tcPr>
          <w:p w14:paraId="21B5289F" w14:textId="4125BBD3" w:rsidR="00EB73B1" w:rsidRPr="00E907CE" w:rsidRDefault="00EB73B1" w:rsidP="00E121AD">
            <w:pPr>
              <w:jc w:val="center"/>
              <w:outlineLvl w:val="3"/>
              <w:rPr>
                <w:szCs w:val="24"/>
              </w:rPr>
            </w:pPr>
            <w:r w:rsidRPr="00E907CE">
              <w:rPr>
                <w:szCs w:val="24"/>
              </w:rPr>
              <w:t>_______</w:t>
            </w:r>
          </w:p>
        </w:tc>
        <w:tc>
          <w:tcPr>
            <w:tcW w:w="1140" w:type="dxa"/>
          </w:tcPr>
          <w:p w14:paraId="3DE41D1A" w14:textId="5FA36E62"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4C0AA531" w14:textId="77777777" w:rsidR="00EB73B1" w:rsidRPr="00D72DC2" w:rsidRDefault="00EB73B1" w:rsidP="006F5A13">
            <w:pPr>
              <w:keepLines w:val="0"/>
              <w:numPr>
                <w:ilvl w:val="0"/>
                <w:numId w:val="2"/>
              </w:numPr>
              <w:tabs>
                <w:tab w:val="left" w:pos="342"/>
              </w:tabs>
              <w:ind w:left="342"/>
              <w:outlineLvl w:val="3"/>
              <w:rPr>
                <w:b/>
                <w:spacing w:val="-1"/>
                <w:position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Pr>
                <w:b/>
                <w:spacing w:val="1"/>
                <w:position w:val="-1"/>
                <w:szCs w:val="22"/>
              </w:rPr>
              <w:t>holiday testing</w:t>
            </w:r>
            <w:r w:rsidRPr="0073740B">
              <w:rPr>
                <w:b/>
                <w:szCs w:val="24"/>
              </w:rPr>
              <w:t>.</w:t>
            </w:r>
          </w:p>
          <w:p w14:paraId="733D30E7" w14:textId="0C87671A" w:rsidR="00EB73B1" w:rsidRPr="0073740B" w:rsidRDefault="00EB73B1" w:rsidP="00D72DC2">
            <w:pPr>
              <w:keepLines w:val="0"/>
              <w:tabs>
                <w:tab w:val="left" w:pos="342"/>
              </w:tabs>
              <w:ind w:left="342"/>
              <w:outlineLvl w:val="3"/>
              <w:rPr>
                <w:b/>
                <w:spacing w:val="-1"/>
                <w:position w:val="-1"/>
                <w:szCs w:val="22"/>
              </w:rPr>
            </w:pPr>
          </w:p>
        </w:tc>
      </w:tr>
      <w:tr w:rsidR="00EB73B1" w:rsidRPr="00E907CE" w14:paraId="40AD23F1" w14:textId="77777777" w:rsidTr="00E121AD">
        <w:trPr>
          <w:cantSplit/>
        </w:trPr>
        <w:tc>
          <w:tcPr>
            <w:tcW w:w="1139" w:type="dxa"/>
          </w:tcPr>
          <w:p w14:paraId="362AC5F8" w14:textId="77777777" w:rsidR="00EB73B1" w:rsidRPr="00E907CE" w:rsidRDefault="00EB73B1" w:rsidP="00E121AD">
            <w:pPr>
              <w:jc w:val="center"/>
              <w:outlineLvl w:val="3"/>
              <w:rPr>
                <w:szCs w:val="24"/>
              </w:rPr>
            </w:pPr>
            <w:r w:rsidRPr="00E907CE">
              <w:rPr>
                <w:szCs w:val="24"/>
              </w:rPr>
              <w:t>_______</w:t>
            </w:r>
          </w:p>
        </w:tc>
        <w:tc>
          <w:tcPr>
            <w:tcW w:w="1140" w:type="dxa"/>
          </w:tcPr>
          <w:p w14:paraId="21F98593"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7C862101" w14:textId="2B9809F4" w:rsidR="00EB73B1" w:rsidRPr="0073740B" w:rsidRDefault="00EB73B1" w:rsidP="006F5A13">
            <w:pPr>
              <w:keepLines w:val="0"/>
              <w:numPr>
                <w:ilvl w:val="0"/>
                <w:numId w:val="2"/>
              </w:numPr>
              <w:tabs>
                <w:tab w:val="left" w:pos="342"/>
              </w:tabs>
              <w:ind w:left="342"/>
              <w:outlineLvl w:val="3"/>
              <w:rPr>
                <w:b/>
                <w:spacing w:val="-1"/>
                <w:position w:val="-1"/>
                <w:szCs w:val="22"/>
              </w:rPr>
            </w:pPr>
            <w:r w:rsidRPr="004D302E">
              <w:rPr>
                <w:b/>
                <w:spacing w:val="-1"/>
                <w:szCs w:val="22"/>
              </w:rPr>
              <w:t>C</w:t>
            </w:r>
            <w:r w:rsidRPr="004D302E">
              <w:rPr>
                <w:b/>
                <w:szCs w:val="22"/>
              </w:rPr>
              <w:t>oa</w:t>
            </w:r>
            <w:r w:rsidRPr="004D302E">
              <w:rPr>
                <w:b/>
                <w:spacing w:val="1"/>
                <w:szCs w:val="22"/>
              </w:rPr>
              <w:t>t</w:t>
            </w:r>
            <w:r w:rsidRPr="004D302E">
              <w:rPr>
                <w:b/>
                <w:szCs w:val="22"/>
              </w:rPr>
              <w:t>ed</w:t>
            </w:r>
            <w:r w:rsidRPr="004D302E">
              <w:rPr>
                <w:b/>
                <w:spacing w:val="-2"/>
                <w:szCs w:val="22"/>
              </w:rPr>
              <w:t xml:space="preserve"> </w:t>
            </w:r>
            <w:r w:rsidRPr="004D302E">
              <w:rPr>
                <w:b/>
                <w:szCs w:val="22"/>
              </w:rPr>
              <w:t>su</w:t>
            </w:r>
            <w:r w:rsidRPr="004D302E">
              <w:rPr>
                <w:b/>
                <w:spacing w:val="-1"/>
                <w:szCs w:val="22"/>
              </w:rPr>
              <w:t>r</w:t>
            </w:r>
            <w:r w:rsidRPr="004D302E">
              <w:rPr>
                <w:b/>
                <w:spacing w:val="1"/>
                <w:szCs w:val="22"/>
              </w:rPr>
              <w:t>f</w:t>
            </w:r>
            <w:r w:rsidRPr="004D302E">
              <w:rPr>
                <w:b/>
                <w:szCs w:val="22"/>
              </w:rPr>
              <w:t>a</w:t>
            </w:r>
            <w:r w:rsidRPr="004D302E">
              <w:rPr>
                <w:b/>
                <w:spacing w:val="-2"/>
                <w:szCs w:val="22"/>
              </w:rPr>
              <w:t>c</w:t>
            </w:r>
            <w:r w:rsidRPr="004D302E">
              <w:rPr>
                <w:b/>
                <w:szCs w:val="22"/>
              </w:rPr>
              <w:t>es</w:t>
            </w:r>
            <w:r w:rsidRPr="004D302E">
              <w:rPr>
                <w:b/>
                <w:spacing w:val="1"/>
                <w:szCs w:val="22"/>
              </w:rPr>
              <w:t xml:space="preserve"> </w:t>
            </w:r>
            <w:r w:rsidRPr="004D302E">
              <w:rPr>
                <w:b/>
                <w:spacing w:val="-2"/>
                <w:szCs w:val="22"/>
              </w:rPr>
              <w:t>h</w:t>
            </w:r>
            <w:r w:rsidRPr="004D302E">
              <w:rPr>
                <w:b/>
                <w:szCs w:val="22"/>
              </w:rPr>
              <w:t>a</w:t>
            </w:r>
            <w:r w:rsidRPr="004D302E">
              <w:rPr>
                <w:b/>
                <w:spacing w:val="-2"/>
                <w:szCs w:val="22"/>
              </w:rPr>
              <w:t>v</w:t>
            </w:r>
            <w:r w:rsidRPr="004D302E">
              <w:rPr>
                <w:b/>
                <w:szCs w:val="22"/>
              </w:rPr>
              <w:t>e been</w:t>
            </w:r>
            <w:r w:rsidRPr="004D302E">
              <w:rPr>
                <w:b/>
                <w:spacing w:val="-2"/>
                <w:szCs w:val="22"/>
              </w:rPr>
              <w:t xml:space="preserve"> </w:t>
            </w:r>
            <w:r w:rsidRPr="004D302E">
              <w:rPr>
                <w:b/>
                <w:spacing w:val="-1"/>
                <w:szCs w:val="22"/>
              </w:rPr>
              <w:t>i</w:t>
            </w:r>
            <w:r w:rsidRPr="004D302E">
              <w:rPr>
                <w:b/>
                <w:szCs w:val="22"/>
              </w:rPr>
              <w:t>ns</w:t>
            </w:r>
            <w:r w:rsidRPr="004D302E">
              <w:rPr>
                <w:b/>
                <w:spacing w:val="1"/>
                <w:szCs w:val="22"/>
              </w:rPr>
              <w:t>t</w:t>
            </w:r>
            <w:r w:rsidRPr="004D302E">
              <w:rPr>
                <w:b/>
                <w:spacing w:val="-2"/>
                <w:szCs w:val="22"/>
              </w:rPr>
              <w:t>a</w:t>
            </w:r>
            <w:r w:rsidRPr="004D302E">
              <w:rPr>
                <w:b/>
                <w:spacing w:val="1"/>
                <w:szCs w:val="22"/>
              </w:rPr>
              <w:t>l</w:t>
            </w:r>
            <w:r w:rsidRPr="004D302E">
              <w:rPr>
                <w:b/>
                <w:spacing w:val="-1"/>
                <w:szCs w:val="22"/>
              </w:rPr>
              <w:t>l</w:t>
            </w:r>
            <w:r w:rsidRPr="004D302E">
              <w:rPr>
                <w:b/>
                <w:szCs w:val="22"/>
              </w:rPr>
              <w:t>ed p</w:t>
            </w:r>
            <w:r w:rsidRPr="004D302E">
              <w:rPr>
                <w:b/>
                <w:spacing w:val="-2"/>
                <w:szCs w:val="22"/>
              </w:rPr>
              <w:t>e</w:t>
            </w:r>
            <w:r w:rsidRPr="004D302E">
              <w:rPr>
                <w:b/>
                <w:szCs w:val="22"/>
              </w:rPr>
              <w:t>r</w:t>
            </w:r>
            <w:r w:rsidRPr="004D302E">
              <w:rPr>
                <w:b/>
                <w:spacing w:val="1"/>
                <w:szCs w:val="22"/>
              </w:rPr>
              <w:t xml:space="preserve"> </w:t>
            </w:r>
            <w:r>
              <w:rPr>
                <w:b/>
                <w:spacing w:val="1"/>
                <w:szCs w:val="22"/>
              </w:rPr>
              <w:t>Contract</w:t>
            </w:r>
            <w:r w:rsidRPr="004D302E">
              <w:rPr>
                <w:b/>
                <w:spacing w:val="1"/>
                <w:szCs w:val="22"/>
              </w:rPr>
              <w:t xml:space="preserve"> Documents and </w:t>
            </w:r>
            <w:r>
              <w:rPr>
                <w:b/>
                <w:spacing w:val="1"/>
                <w:szCs w:val="22"/>
              </w:rPr>
              <w:t>CSM</w:t>
            </w:r>
            <w:r w:rsidRPr="004D302E">
              <w:rPr>
                <w:b/>
                <w:spacing w:val="1"/>
                <w:szCs w:val="22"/>
              </w:rPr>
              <w:t xml:space="preserve"> requirements</w:t>
            </w:r>
            <w:r w:rsidRPr="0073740B">
              <w:rPr>
                <w:b/>
                <w:spacing w:val="1"/>
                <w:szCs w:val="22"/>
              </w:rPr>
              <w:t xml:space="preserve"> and accepted by Quality Assurance Inspector</w:t>
            </w:r>
            <w:r w:rsidRPr="004D302E">
              <w:rPr>
                <w:b/>
                <w:spacing w:val="1"/>
                <w:szCs w:val="22"/>
              </w:rPr>
              <w:t>.</w:t>
            </w:r>
          </w:p>
        </w:tc>
      </w:tr>
      <w:tr w:rsidR="00EB73B1" w:rsidRPr="00E907CE" w14:paraId="0AC1E400" w14:textId="77777777" w:rsidTr="00E121AD">
        <w:trPr>
          <w:cantSplit/>
        </w:trPr>
        <w:tc>
          <w:tcPr>
            <w:tcW w:w="1139" w:type="dxa"/>
          </w:tcPr>
          <w:p w14:paraId="4D48A2B3" w14:textId="77777777" w:rsidR="00EB73B1" w:rsidRPr="00E907CE" w:rsidRDefault="00EB73B1" w:rsidP="00E121AD">
            <w:pPr>
              <w:jc w:val="center"/>
              <w:outlineLvl w:val="3"/>
              <w:rPr>
                <w:szCs w:val="24"/>
              </w:rPr>
            </w:pPr>
            <w:r w:rsidRPr="00E907CE">
              <w:rPr>
                <w:szCs w:val="24"/>
              </w:rPr>
              <w:t>_______</w:t>
            </w:r>
          </w:p>
        </w:tc>
        <w:tc>
          <w:tcPr>
            <w:tcW w:w="1140" w:type="dxa"/>
          </w:tcPr>
          <w:p w14:paraId="7696982C" w14:textId="77777777" w:rsidR="00EB73B1" w:rsidRPr="00E907CE" w:rsidRDefault="00EB73B1" w:rsidP="00E121AD">
            <w:pPr>
              <w:tabs>
                <w:tab w:val="left" w:pos="342"/>
              </w:tabs>
              <w:ind w:left="-18"/>
              <w:jc w:val="center"/>
              <w:outlineLvl w:val="3"/>
              <w:rPr>
                <w:szCs w:val="24"/>
              </w:rPr>
            </w:pPr>
            <w:r w:rsidRPr="00E907CE">
              <w:rPr>
                <w:szCs w:val="24"/>
              </w:rPr>
              <w:t>_______</w:t>
            </w:r>
          </w:p>
        </w:tc>
        <w:tc>
          <w:tcPr>
            <w:tcW w:w="7279" w:type="dxa"/>
            <w:gridSpan w:val="2"/>
            <w:vAlign w:val="center"/>
          </w:tcPr>
          <w:p w14:paraId="0A58C673" w14:textId="72630BFF" w:rsidR="00EB73B1" w:rsidRPr="00320DCD" w:rsidRDefault="00EB73B1" w:rsidP="006F5A13">
            <w:pPr>
              <w:keepLines w:val="0"/>
              <w:numPr>
                <w:ilvl w:val="0"/>
                <w:numId w:val="2"/>
              </w:numPr>
              <w:tabs>
                <w:tab w:val="left" w:pos="342"/>
              </w:tabs>
              <w:ind w:left="342"/>
              <w:outlineLvl w:val="3"/>
              <w:rPr>
                <w:b/>
                <w:spacing w:val="-1"/>
                <w:szCs w:val="22"/>
              </w:rPr>
            </w:pPr>
            <w:r>
              <w:rPr>
                <w:b/>
                <w:spacing w:val="-1"/>
                <w:szCs w:val="22"/>
              </w:rPr>
              <w:t>Refer to steps 25 through 31 for subsequent applications.</w:t>
            </w:r>
          </w:p>
        </w:tc>
      </w:tr>
    </w:tbl>
    <w:p w14:paraId="4B548CA5" w14:textId="77777777" w:rsidR="00C47BA8" w:rsidRDefault="00C47BA8" w:rsidP="00C47BA8">
      <w:pPr>
        <w:spacing w:line="265" w:lineRule="exact"/>
        <w:ind w:left="20" w:right="-56"/>
        <w:rPr>
          <w:rFonts w:ascii="Arial" w:eastAsia="Arial" w:hAnsi="Arial" w:cs="Arial"/>
          <w:b/>
          <w:bCs/>
          <w:sz w:val="24"/>
          <w:szCs w:val="24"/>
        </w:rPr>
      </w:pPr>
    </w:p>
    <w:p w14:paraId="05A47C13" w14:textId="77777777" w:rsidR="00C47BA8" w:rsidRDefault="00C47BA8" w:rsidP="00C47BA8">
      <w:pPr>
        <w:spacing w:line="265" w:lineRule="exact"/>
        <w:ind w:left="20" w:right="-56"/>
        <w:rPr>
          <w:rFonts w:ascii="Arial" w:eastAsia="Arial" w:hAnsi="Arial" w:cs="Arial"/>
          <w:b/>
          <w:bCs/>
          <w:sz w:val="24"/>
          <w:szCs w:val="24"/>
        </w:rPr>
      </w:pPr>
    </w:p>
    <w:p w14:paraId="1238881F" w14:textId="77777777" w:rsidR="00C47BA8" w:rsidRDefault="00C47BA8" w:rsidP="00C47BA8">
      <w:pPr>
        <w:spacing w:line="265" w:lineRule="exact"/>
        <w:ind w:left="20" w:right="-56"/>
        <w:rPr>
          <w:rFonts w:ascii="Arial" w:eastAsia="Arial" w:hAnsi="Arial" w:cs="Arial"/>
          <w:b/>
          <w:bCs/>
          <w:sz w:val="24"/>
          <w:szCs w:val="24"/>
        </w:rPr>
      </w:pPr>
    </w:p>
    <w:p w14:paraId="1DCACEFA" w14:textId="77777777" w:rsidR="00C47BA8" w:rsidRDefault="00C47BA8" w:rsidP="00C47BA8">
      <w:pPr>
        <w:spacing w:line="265" w:lineRule="exact"/>
        <w:ind w:left="20" w:right="-56"/>
        <w:rPr>
          <w:rFonts w:ascii="Arial" w:eastAsia="Arial" w:hAnsi="Arial" w:cs="Arial"/>
          <w:b/>
          <w:bCs/>
          <w:sz w:val="24"/>
          <w:szCs w:val="24"/>
        </w:rPr>
      </w:pPr>
    </w:p>
    <w:p w14:paraId="02661B0C" w14:textId="77777777" w:rsidR="00F81D07" w:rsidRDefault="00F81D07" w:rsidP="00997061">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059"/>
        <w:gridCol w:w="5220"/>
      </w:tblGrid>
      <w:tr w:rsidR="00C47BA8" w:rsidRPr="00320DCD" w14:paraId="767E9AD9" w14:textId="77777777" w:rsidTr="00E121AD">
        <w:trPr>
          <w:cantSplit/>
          <w:trHeight w:val="342"/>
        </w:trPr>
        <w:tc>
          <w:tcPr>
            <w:tcW w:w="9558" w:type="dxa"/>
            <w:gridSpan w:val="4"/>
            <w:tcBorders>
              <w:bottom w:val="single" w:sz="4" w:space="0" w:color="auto"/>
            </w:tcBorders>
          </w:tcPr>
          <w:p w14:paraId="0488284C" w14:textId="6114A4FF" w:rsidR="00C47BA8" w:rsidRPr="00EB73B1" w:rsidRDefault="00631385" w:rsidP="003D1982">
            <w:pPr>
              <w:jc w:val="center"/>
              <w:outlineLvl w:val="3"/>
              <w:rPr>
                <w:b/>
                <w:sz w:val="24"/>
                <w:szCs w:val="24"/>
                <w:u w:val="single"/>
              </w:rPr>
            </w:pPr>
            <w:r w:rsidRPr="00EB73B1">
              <w:rPr>
                <w:b/>
                <w:sz w:val="24"/>
                <w:szCs w:val="24"/>
                <w:u w:val="single"/>
              </w:rPr>
              <w:lastRenderedPageBreak/>
              <w:t xml:space="preserve">CHECKLIST 2: </w:t>
            </w:r>
            <w:r w:rsidR="003D1982" w:rsidRPr="00EB73B1">
              <w:rPr>
                <w:b/>
                <w:sz w:val="24"/>
                <w:szCs w:val="24"/>
                <w:u w:val="single"/>
              </w:rPr>
              <w:t>FERROUS METAL</w:t>
            </w:r>
            <w:r w:rsidRPr="00EB73B1">
              <w:rPr>
                <w:b/>
                <w:sz w:val="24"/>
                <w:szCs w:val="24"/>
                <w:u w:val="single"/>
              </w:rPr>
              <w:t xml:space="preserve"> COATING </w:t>
            </w:r>
          </w:p>
        </w:tc>
      </w:tr>
      <w:tr w:rsidR="00C47BA8" w:rsidRPr="00E907CE" w14:paraId="3FBB4396"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20777F8" w14:textId="77777777" w:rsidR="00C47BA8" w:rsidRPr="00E907CE" w:rsidRDefault="00C47BA8" w:rsidP="00E121AD">
            <w:pPr>
              <w:outlineLvl w:val="3"/>
              <w:rPr>
                <w:szCs w:val="24"/>
              </w:rPr>
            </w:pPr>
            <w:r w:rsidRPr="00E907CE">
              <w:rPr>
                <w:szCs w:val="24"/>
              </w:rPr>
              <w:t>Project</w:t>
            </w:r>
          </w:p>
          <w:p w14:paraId="2392545D" w14:textId="77777777" w:rsidR="00C47BA8" w:rsidRPr="00E907CE" w:rsidRDefault="00C47BA8" w:rsidP="00E121AD">
            <w:pPr>
              <w:outlineLvl w:val="3"/>
              <w:rPr>
                <w:szCs w:val="24"/>
              </w:rPr>
            </w:pPr>
          </w:p>
        </w:tc>
      </w:tr>
      <w:tr w:rsidR="00C47BA8" w:rsidRPr="00E907CE" w14:paraId="79B83226"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E1C9621" w14:textId="77777777" w:rsidR="00C47BA8" w:rsidRPr="00E907CE" w:rsidRDefault="00C47BA8" w:rsidP="00E121AD">
            <w:pPr>
              <w:outlineLvl w:val="3"/>
              <w:rPr>
                <w:szCs w:val="24"/>
              </w:rPr>
            </w:pPr>
            <w:r w:rsidRPr="00E907CE">
              <w:rPr>
                <w:szCs w:val="24"/>
              </w:rPr>
              <w:t>Inspector</w:t>
            </w:r>
          </w:p>
        </w:tc>
      </w:tr>
      <w:tr w:rsidR="00C47BA8" w:rsidRPr="00E907CE" w14:paraId="10495308"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2A68C48E" w14:textId="77777777" w:rsidR="00C47BA8" w:rsidRPr="00E907CE" w:rsidRDefault="00C47BA8" w:rsidP="00E121AD">
            <w:pPr>
              <w:outlineLvl w:val="3"/>
              <w:rPr>
                <w:szCs w:val="24"/>
              </w:rPr>
            </w:pPr>
            <w:r w:rsidRPr="00E907CE">
              <w:rPr>
                <w:szCs w:val="24"/>
              </w:rPr>
              <w:t>Task</w:t>
            </w:r>
          </w:p>
        </w:tc>
      </w:tr>
      <w:tr w:rsidR="00C47BA8" w:rsidRPr="00E907CE" w14:paraId="57FFDBF4" w14:textId="77777777" w:rsidTr="00E121A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68030C68" w14:textId="77777777" w:rsidR="00C47BA8" w:rsidRPr="00E907CE" w:rsidRDefault="00C47BA8" w:rsidP="00E121AD">
            <w:pPr>
              <w:outlineLvl w:val="3"/>
              <w:rPr>
                <w:szCs w:val="24"/>
              </w:rPr>
            </w:pPr>
            <w:r w:rsidRPr="00E907CE">
              <w:rPr>
                <w:szCs w:val="24"/>
              </w:rPr>
              <w:t>Location</w:t>
            </w:r>
          </w:p>
        </w:tc>
      </w:tr>
      <w:tr w:rsidR="00C47BA8" w:rsidRPr="00E907CE" w14:paraId="7C49B9E8" w14:textId="77777777" w:rsidTr="00E121AD">
        <w:trPr>
          <w:cantSplit/>
        </w:trPr>
        <w:tc>
          <w:tcPr>
            <w:tcW w:w="4338" w:type="dxa"/>
            <w:gridSpan w:val="3"/>
            <w:tcBorders>
              <w:top w:val="single" w:sz="4" w:space="0" w:color="auto"/>
            </w:tcBorders>
          </w:tcPr>
          <w:p w14:paraId="0DA6083E" w14:textId="28229378" w:rsidR="00C47BA8" w:rsidRPr="009E0E5C" w:rsidRDefault="00C47BA8" w:rsidP="00E121AD">
            <w:pPr>
              <w:outlineLvl w:val="3"/>
              <w:rPr>
                <w:b/>
                <w:szCs w:val="24"/>
                <w:u w:val="single"/>
              </w:rPr>
            </w:pPr>
            <w:r>
              <w:rPr>
                <w:b/>
                <w:szCs w:val="24"/>
              </w:rPr>
              <w:t xml:space="preserve">Quality Assurance </w:t>
            </w:r>
            <w:r w:rsidRPr="009E0E5C">
              <w:rPr>
                <w:b/>
                <w:szCs w:val="24"/>
              </w:rPr>
              <w:t>Hold points are indicated in Bold</w:t>
            </w:r>
          </w:p>
        </w:tc>
        <w:tc>
          <w:tcPr>
            <w:tcW w:w="5220" w:type="dxa"/>
            <w:tcBorders>
              <w:top w:val="single" w:sz="4" w:space="0" w:color="auto"/>
            </w:tcBorders>
          </w:tcPr>
          <w:p w14:paraId="3596FBE1" w14:textId="77777777" w:rsidR="00C47BA8" w:rsidRPr="00E907CE" w:rsidRDefault="00C47BA8" w:rsidP="00E121AD">
            <w:pPr>
              <w:jc w:val="right"/>
              <w:outlineLvl w:val="3"/>
              <w:rPr>
                <w:szCs w:val="24"/>
              </w:rPr>
            </w:pPr>
            <w:r>
              <w:rPr>
                <w:szCs w:val="24"/>
              </w:rPr>
              <w:t>Sheet 1 of 2</w:t>
            </w:r>
          </w:p>
        </w:tc>
      </w:tr>
      <w:tr w:rsidR="00C47BA8" w:rsidRPr="00E907CE" w14:paraId="21E19D94" w14:textId="77777777" w:rsidTr="00E121AD">
        <w:trPr>
          <w:cantSplit/>
        </w:trPr>
        <w:tc>
          <w:tcPr>
            <w:tcW w:w="1139" w:type="dxa"/>
          </w:tcPr>
          <w:p w14:paraId="336DEAF3" w14:textId="77777777" w:rsidR="00C47BA8" w:rsidRPr="00E907CE" w:rsidRDefault="00C47BA8" w:rsidP="00E121AD">
            <w:pPr>
              <w:jc w:val="center"/>
              <w:outlineLvl w:val="3"/>
              <w:rPr>
                <w:szCs w:val="24"/>
                <w:u w:val="single"/>
              </w:rPr>
            </w:pPr>
          </w:p>
        </w:tc>
        <w:tc>
          <w:tcPr>
            <w:tcW w:w="1140" w:type="dxa"/>
          </w:tcPr>
          <w:p w14:paraId="1ADB34E3" w14:textId="77777777" w:rsidR="00C47BA8" w:rsidRPr="00E907CE" w:rsidRDefault="00C47BA8" w:rsidP="00E121AD">
            <w:pPr>
              <w:jc w:val="center"/>
              <w:outlineLvl w:val="3"/>
              <w:rPr>
                <w:szCs w:val="24"/>
                <w:u w:val="single"/>
              </w:rPr>
            </w:pPr>
          </w:p>
        </w:tc>
        <w:tc>
          <w:tcPr>
            <w:tcW w:w="7279" w:type="dxa"/>
            <w:gridSpan w:val="2"/>
          </w:tcPr>
          <w:p w14:paraId="66889C50" w14:textId="77777777" w:rsidR="00C47BA8" w:rsidRPr="00E907CE" w:rsidRDefault="00C47BA8" w:rsidP="00E121AD">
            <w:pPr>
              <w:jc w:val="right"/>
              <w:outlineLvl w:val="3"/>
              <w:rPr>
                <w:szCs w:val="24"/>
                <w:u w:val="single"/>
              </w:rPr>
            </w:pPr>
          </w:p>
        </w:tc>
      </w:tr>
      <w:tr w:rsidR="00C47BA8" w:rsidRPr="00E907CE" w14:paraId="257AD3A1" w14:textId="77777777" w:rsidTr="00E121AD">
        <w:trPr>
          <w:cantSplit/>
        </w:trPr>
        <w:tc>
          <w:tcPr>
            <w:tcW w:w="1139" w:type="dxa"/>
          </w:tcPr>
          <w:p w14:paraId="6766FB8C" w14:textId="77777777" w:rsidR="00C47BA8" w:rsidRPr="00E907CE" w:rsidRDefault="00C47BA8" w:rsidP="00E121AD">
            <w:pPr>
              <w:jc w:val="center"/>
              <w:outlineLvl w:val="3"/>
              <w:rPr>
                <w:szCs w:val="24"/>
                <w:u w:val="single"/>
              </w:rPr>
            </w:pPr>
            <w:r w:rsidRPr="00E907CE">
              <w:rPr>
                <w:szCs w:val="24"/>
                <w:u w:val="single"/>
              </w:rPr>
              <w:t>Date</w:t>
            </w:r>
          </w:p>
        </w:tc>
        <w:tc>
          <w:tcPr>
            <w:tcW w:w="1140" w:type="dxa"/>
          </w:tcPr>
          <w:p w14:paraId="74CD2051" w14:textId="77777777" w:rsidR="00C47BA8" w:rsidRPr="00E907CE" w:rsidRDefault="00C47BA8" w:rsidP="00E121AD">
            <w:pPr>
              <w:jc w:val="center"/>
              <w:outlineLvl w:val="3"/>
              <w:rPr>
                <w:szCs w:val="24"/>
                <w:u w:val="single"/>
              </w:rPr>
            </w:pPr>
            <w:r w:rsidRPr="00E907CE">
              <w:rPr>
                <w:szCs w:val="24"/>
                <w:u w:val="single"/>
              </w:rPr>
              <w:t>Initials</w:t>
            </w:r>
          </w:p>
        </w:tc>
        <w:tc>
          <w:tcPr>
            <w:tcW w:w="7279" w:type="dxa"/>
            <w:gridSpan w:val="2"/>
          </w:tcPr>
          <w:p w14:paraId="7C5DCA4B" w14:textId="77777777" w:rsidR="00C47BA8" w:rsidRPr="00E907CE" w:rsidRDefault="00C47BA8" w:rsidP="00E121AD">
            <w:pPr>
              <w:outlineLvl w:val="3"/>
              <w:rPr>
                <w:szCs w:val="24"/>
                <w:u w:val="single"/>
              </w:rPr>
            </w:pPr>
            <w:r w:rsidRPr="00E907CE">
              <w:rPr>
                <w:szCs w:val="24"/>
                <w:u w:val="single"/>
              </w:rPr>
              <w:t>Task</w:t>
            </w:r>
          </w:p>
          <w:p w14:paraId="35269DA7" w14:textId="77777777" w:rsidR="00C47BA8" w:rsidRPr="00E907CE" w:rsidRDefault="00C47BA8" w:rsidP="00E121AD">
            <w:pPr>
              <w:outlineLvl w:val="3"/>
              <w:rPr>
                <w:szCs w:val="24"/>
                <w:u w:val="single"/>
              </w:rPr>
            </w:pPr>
          </w:p>
        </w:tc>
      </w:tr>
      <w:tr w:rsidR="00C47BA8" w:rsidRPr="009E0E5C" w14:paraId="3F6D7808" w14:textId="77777777" w:rsidTr="00E121AD">
        <w:trPr>
          <w:cantSplit/>
        </w:trPr>
        <w:tc>
          <w:tcPr>
            <w:tcW w:w="1139" w:type="dxa"/>
          </w:tcPr>
          <w:p w14:paraId="741597A9" w14:textId="77777777" w:rsidR="00C47BA8" w:rsidRPr="00E907CE" w:rsidRDefault="00C47BA8" w:rsidP="00E121AD">
            <w:pPr>
              <w:jc w:val="center"/>
              <w:outlineLvl w:val="3"/>
              <w:rPr>
                <w:szCs w:val="24"/>
              </w:rPr>
            </w:pPr>
            <w:r w:rsidRPr="00E907CE">
              <w:rPr>
                <w:szCs w:val="24"/>
              </w:rPr>
              <w:t>_______</w:t>
            </w:r>
          </w:p>
        </w:tc>
        <w:tc>
          <w:tcPr>
            <w:tcW w:w="1140" w:type="dxa"/>
          </w:tcPr>
          <w:p w14:paraId="7B6815DE"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631BE001" w14:textId="7C24387A" w:rsidR="00C47BA8" w:rsidRPr="009E0E5C" w:rsidRDefault="00C47BA8" w:rsidP="006F5A13">
            <w:pPr>
              <w:keepLines w:val="0"/>
              <w:numPr>
                <w:ilvl w:val="0"/>
                <w:numId w:val="3"/>
              </w:numPr>
              <w:tabs>
                <w:tab w:val="left" w:pos="342"/>
              </w:tabs>
              <w:ind w:left="331"/>
              <w:outlineLvl w:val="3"/>
              <w:rPr>
                <w:b/>
                <w:szCs w:val="24"/>
              </w:rPr>
            </w:pPr>
            <w:r>
              <w:rPr>
                <w:b/>
                <w:szCs w:val="24"/>
              </w:rPr>
              <w:t xml:space="preserve">Required submittals have been provided to </w:t>
            </w:r>
            <w:r w:rsidR="00DB53F2">
              <w:rPr>
                <w:b/>
                <w:szCs w:val="24"/>
              </w:rPr>
              <w:t>Owner</w:t>
            </w:r>
            <w:r>
              <w:rPr>
                <w:b/>
                <w:szCs w:val="24"/>
              </w:rPr>
              <w:t xml:space="preserve"> for review and have been accepted</w:t>
            </w:r>
            <w:r w:rsidRPr="009E0E5C">
              <w:rPr>
                <w:b/>
                <w:szCs w:val="24"/>
              </w:rPr>
              <w:t>.</w:t>
            </w:r>
          </w:p>
        </w:tc>
      </w:tr>
      <w:tr w:rsidR="00C47BA8" w:rsidRPr="00320DCD" w14:paraId="26A04C7E" w14:textId="77777777" w:rsidTr="00E121AD">
        <w:trPr>
          <w:cantSplit/>
          <w:trHeight w:val="80"/>
        </w:trPr>
        <w:tc>
          <w:tcPr>
            <w:tcW w:w="1139" w:type="dxa"/>
          </w:tcPr>
          <w:p w14:paraId="65A2936F" w14:textId="77777777" w:rsidR="00C47BA8" w:rsidRPr="00E907CE" w:rsidRDefault="00C47BA8" w:rsidP="00E121AD">
            <w:pPr>
              <w:jc w:val="center"/>
              <w:outlineLvl w:val="3"/>
              <w:rPr>
                <w:szCs w:val="24"/>
              </w:rPr>
            </w:pPr>
            <w:r w:rsidRPr="00E907CE">
              <w:rPr>
                <w:szCs w:val="24"/>
              </w:rPr>
              <w:t>_______</w:t>
            </w:r>
          </w:p>
        </w:tc>
        <w:tc>
          <w:tcPr>
            <w:tcW w:w="1140" w:type="dxa"/>
          </w:tcPr>
          <w:p w14:paraId="28FF02EF"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5A205D18" w14:textId="15E2555C" w:rsidR="00C47BA8" w:rsidRPr="00320DCD" w:rsidRDefault="00C47BA8" w:rsidP="006F5A13">
            <w:pPr>
              <w:keepLines w:val="0"/>
              <w:numPr>
                <w:ilvl w:val="0"/>
                <w:numId w:val="3"/>
              </w:numPr>
              <w:tabs>
                <w:tab w:val="left" w:pos="342"/>
              </w:tabs>
              <w:ind w:left="342"/>
              <w:outlineLvl w:val="3"/>
              <w:rPr>
                <w:b/>
                <w:szCs w:val="24"/>
              </w:rPr>
            </w:pPr>
            <w:r>
              <w:rPr>
                <w:b/>
                <w:szCs w:val="24"/>
              </w:rPr>
              <w:t xml:space="preserve">Existing conditions, surfaces and related items relevant to work tasks have been examined and accepted. Deficiencies, obstructions, abnormalities and/or constraints have been communicated to </w:t>
            </w:r>
            <w:r w:rsidR="00DB53F2">
              <w:rPr>
                <w:b/>
                <w:szCs w:val="24"/>
              </w:rPr>
              <w:t>Owner</w:t>
            </w:r>
            <w:r>
              <w:rPr>
                <w:b/>
                <w:szCs w:val="24"/>
              </w:rPr>
              <w:t xml:space="preserve"> and appropriately resolved.</w:t>
            </w:r>
          </w:p>
        </w:tc>
      </w:tr>
      <w:tr w:rsidR="00C47BA8" w:rsidRPr="00320DCD" w14:paraId="1C7C78B6" w14:textId="77777777" w:rsidTr="00E121AD">
        <w:trPr>
          <w:cantSplit/>
          <w:trHeight w:val="80"/>
        </w:trPr>
        <w:tc>
          <w:tcPr>
            <w:tcW w:w="1139" w:type="dxa"/>
          </w:tcPr>
          <w:p w14:paraId="6EA35164" w14:textId="77777777" w:rsidR="00C47BA8" w:rsidRPr="00E907CE" w:rsidRDefault="00C47BA8" w:rsidP="00E121AD">
            <w:pPr>
              <w:jc w:val="center"/>
              <w:outlineLvl w:val="3"/>
              <w:rPr>
                <w:szCs w:val="24"/>
              </w:rPr>
            </w:pPr>
            <w:r w:rsidRPr="00E907CE">
              <w:rPr>
                <w:szCs w:val="24"/>
              </w:rPr>
              <w:t>_______</w:t>
            </w:r>
          </w:p>
        </w:tc>
        <w:tc>
          <w:tcPr>
            <w:tcW w:w="1140" w:type="dxa"/>
          </w:tcPr>
          <w:p w14:paraId="0A765E72"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7A11EB4A" w14:textId="56CB9453" w:rsidR="00C47BA8" w:rsidRDefault="00C47BA8" w:rsidP="006F5A13">
            <w:pPr>
              <w:keepLines w:val="0"/>
              <w:numPr>
                <w:ilvl w:val="0"/>
                <w:numId w:val="3"/>
              </w:numPr>
              <w:tabs>
                <w:tab w:val="left" w:pos="342"/>
              </w:tabs>
              <w:ind w:left="342"/>
              <w:outlineLvl w:val="3"/>
              <w:rPr>
                <w:b/>
                <w:szCs w:val="24"/>
              </w:rPr>
            </w:pPr>
            <w:r>
              <w:rPr>
                <w:b/>
                <w:szCs w:val="24"/>
              </w:rPr>
              <w:t>CSM has reviewed substrates, environmental and operating conditions. CSM has verified selected coating system is suitable for application.</w:t>
            </w:r>
          </w:p>
        </w:tc>
      </w:tr>
      <w:tr w:rsidR="00C47BA8" w:rsidRPr="00320DCD" w14:paraId="41CF62B8" w14:textId="77777777" w:rsidTr="00E121AD">
        <w:trPr>
          <w:cantSplit/>
          <w:trHeight w:val="80"/>
        </w:trPr>
        <w:tc>
          <w:tcPr>
            <w:tcW w:w="1139" w:type="dxa"/>
          </w:tcPr>
          <w:p w14:paraId="6E2F9749" w14:textId="77777777" w:rsidR="00C47BA8" w:rsidRPr="00E907CE" w:rsidRDefault="00C47BA8" w:rsidP="00E121AD">
            <w:pPr>
              <w:jc w:val="center"/>
              <w:outlineLvl w:val="3"/>
              <w:rPr>
                <w:szCs w:val="24"/>
              </w:rPr>
            </w:pPr>
            <w:r w:rsidRPr="00E907CE">
              <w:rPr>
                <w:szCs w:val="24"/>
              </w:rPr>
              <w:t>_______</w:t>
            </w:r>
          </w:p>
        </w:tc>
        <w:tc>
          <w:tcPr>
            <w:tcW w:w="1140" w:type="dxa"/>
          </w:tcPr>
          <w:p w14:paraId="32CBBC10"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4CFA850F" w14:textId="138F7F08" w:rsidR="00C47BA8" w:rsidRPr="0073740B" w:rsidRDefault="00DB53F2" w:rsidP="006F5A13">
            <w:pPr>
              <w:keepLines w:val="0"/>
              <w:numPr>
                <w:ilvl w:val="0"/>
                <w:numId w:val="3"/>
              </w:numPr>
              <w:tabs>
                <w:tab w:val="left" w:pos="342"/>
              </w:tabs>
              <w:ind w:left="342"/>
              <w:outlineLvl w:val="3"/>
              <w:rPr>
                <w:szCs w:val="24"/>
              </w:rPr>
            </w:pPr>
            <w:r>
              <w:rPr>
                <w:szCs w:val="24"/>
              </w:rPr>
              <w:t>Owner</w:t>
            </w:r>
            <w:r w:rsidR="00C47BA8" w:rsidRPr="0073740B">
              <w:rPr>
                <w:szCs w:val="24"/>
              </w:rPr>
              <w:t xml:space="preserve"> property including, but not limited to, equipment, components, structures, etc. have been adequately protected.</w:t>
            </w:r>
          </w:p>
        </w:tc>
      </w:tr>
      <w:tr w:rsidR="00C47BA8" w:rsidRPr="00E907CE" w14:paraId="0F38E2D9" w14:textId="77777777" w:rsidTr="00E121AD">
        <w:trPr>
          <w:cantSplit/>
        </w:trPr>
        <w:tc>
          <w:tcPr>
            <w:tcW w:w="1139" w:type="dxa"/>
          </w:tcPr>
          <w:p w14:paraId="4C0B179E" w14:textId="77777777" w:rsidR="00C47BA8" w:rsidRPr="00E907CE" w:rsidRDefault="00C47BA8" w:rsidP="00E121AD">
            <w:pPr>
              <w:jc w:val="center"/>
              <w:outlineLvl w:val="3"/>
              <w:rPr>
                <w:szCs w:val="24"/>
              </w:rPr>
            </w:pPr>
            <w:r w:rsidRPr="00E907CE">
              <w:rPr>
                <w:szCs w:val="24"/>
              </w:rPr>
              <w:t>_______</w:t>
            </w:r>
          </w:p>
        </w:tc>
        <w:tc>
          <w:tcPr>
            <w:tcW w:w="1140" w:type="dxa"/>
          </w:tcPr>
          <w:p w14:paraId="6095DC04" w14:textId="77777777" w:rsidR="00C47BA8" w:rsidRPr="00E907CE" w:rsidRDefault="00C47BA8" w:rsidP="00E121AD">
            <w:pPr>
              <w:tabs>
                <w:tab w:val="left" w:pos="342"/>
              </w:tabs>
              <w:ind w:left="-18"/>
              <w:jc w:val="center"/>
              <w:outlineLvl w:val="3"/>
              <w:rPr>
                <w:szCs w:val="24"/>
              </w:rPr>
            </w:pPr>
            <w:r w:rsidRPr="00E907CE">
              <w:rPr>
                <w:szCs w:val="24"/>
              </w:rPr>
              <w:t>_______</w:t>
            </w:r>
          </w:p>
        </w:tc>
        <w:tc>
          <w:tcPr>
            <w:tcW w:w="7279" w:type="dxa"/>
            <w:gridSpan w:val="2"/>
            <w:vAlign w:val="center"/>
          </w:tcPr>
          <w:p w14:paraId="70267A90" w14:textId="77777777" w:rsidR="00C47BA8" w:rsidRPr="0073740B" w:rsidRDefault="00C47BA8" w:rsidP="006F5A13">
            <w:pPr>
              <w:keepLines w:val="0"/>
              <w:numPr>
                <w:ilvl w:val="0"/>
                <w:numId w:val="3"/>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en ap</w:t>
            </w:r>
            <w:r w:rsidRPr="00320DCD">
              <w:rPr>
                <w:b/>
                <w:bCs/>
                <w:spacing w:val="-3"/>
                <w:position w:val="-1"/>
                <w:szCs w:val="22"/>
              </w:rPr>
              <w:t>p</w:t>
            </w:r>
            <w:r w:rsidRPr="00320DCD">
              <w:rPr>
                <w:b/>
                <w:bCs/>
                <w:spacing w:val="1"/>
                <w:position w:val="-1"/>
                <w:szCs w:val="22"/>
              </w:rPr>
              <w:t>l</w:t>
            </w:r>
            <w:r w:rsidRPr="00320DCD">
              <w:rPr>
                <w:b/>
                <w:bCs/>
                <w:spacing w:val="-1"/>
                <w:position w:val="-1"/>
                <w:szCs w:val="22"/>
              </w:rPr>
              <w:t>i</w:t>
            </w:r>
            <w:r w:rsidRPr="00320DCD">
              <w:rPr>
                <w:b/>
                <w:bCs/>
                <w:position w:val="-1"/>
                <w:szCs w:val="22"/>
              </w:rPr>
              <w:t>ed,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r>
              <w:rPr>
                <w:b/>
                <w:bCs/>
                <w:position w:val="-1"/>
                <w:szCs w:val="22"/>
              </w:rPr>
              <w:t xml:space="preserve"> by </w:t>
            </w:r>
            <w:r w:rsidRPr="00320DCD">
              <w:rPr>
                <w:b/>
                <w:spacing w:val="-1"/>
                <w:position w:val="-1"/>
                <w:szCs w:val="22"/>
              </w:rPr>
              <w:t>Quality Assurance Inspector</w:t>
            </w:r>
            <w:r w:rsidRPr="00320DCD">
              <w:rPr>
                <w:b/>
                <w:bCs/>
                <w:position w:val="-1"/>
                <w:szCs w:val="22"/>
              </w:rPr>
              <w:t>.</w:t>
            </w:r>
          </w:p>
        </w:tc>
      </w:tr>
      <w:tr w:rsidR="000253EF" w:rsidRPr="00E907CE" w14:paraId="26D703CA" w14:textId="77777777" w:rsidTr="00E121AD">
        <w:trPr>
          <w:cantSplit/>
        </w:trPr>
        <w:tc>
          <w:tcPr>
            <w:tcW w:w="1139" w:type="dxa"/>
          </w:tcPr>
          <w:p w14:paraId="14634E1D" w14:textId="097FD598" w:rsidR="000253EF" w:rsidRPr="00E907CE" w:rsidRDefault="000253EF" w:rsidP="00E121AD">
            <w:pPr>
              <w:jc w:val="center"/>
              <w:outlineLvl w:val="3"/>
              <w:rPr>
                <w:szCs w:val="24"/>
              </w:rPr>
            </w:pPr>
            <w:r w:rsidRPr="00E907CE">
              <w:rPr>
                <w:szCs w:val="24"/>
              </w:rPr>
              <w:t>_______</w:t>
            </w:r>
          </w:p>
        </w:tc>
        <w:tc>
          <w:tcPr>
            <w:tcW w:w="1140" w:type="dxa"/>
          </w:tcPr>
          <w:p w14:paraId="40B8799D" w14:textId="7BC32D76"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001E5607" w14:textId="5B3345DF" w:rsidR="000253EF" w:rsidRPr="00320DCD" w:rsidRDefault="000253EF" w:rsidP="006F5A13">
            <w:pPr>
              <w:keepLines w:val="0"/>
              <w:numPr>
                <w:ilvl w:val="0"/>
                <w:numId w:val="3"/>
              </w:numPr>
              <w:tabs>
                <w:tab w:val="left" w:pos="342"/>
              </w:tabs>
              <w:ind w:left="342"/>
              <w:outlineLvl w:val="3"/>
              <w:rPr>
                <w:b/>
                <w:szCs w:val="24"/>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Pr>
                <w:b/>
                <w:bCs/>
                <w:position w:val="-1"/>
                <w:szCs w:val="22"/>
              </w:rPr>
              <w:t>performed u</w:t>
            </w:r>
            <w:r>
              <w:rPr>
                <w:b/>
                <w:bCs/>
                <w:spacing w:val="-1"/>
                <w:position w:val="-1"/>
                <w:szCs w:val="22"/>
              </w:rPr>
              <w:t>ltrasonic thickness (UT) testing (as required).</w:t>
            </w:r>
          </w:p>
        </w:tc>
      </w:tr>
      <w:tr w:rsidR="000253EF" w:rsidRPr="00E907CE" w14:paraId="3071ABDE" w14:textId="77777777" w:rsidTr="00E121AD">
        <w:trPr>
          <w:cantSplit/>
        </w:trPr>
        <w:tc>
          <w:tcPr>
            <w:tcW w:w="1139" w:type="dxa"/>
          </w:tcPr>
          <w:p w14:paraId="1654AD37" w14:textId="658F5528" w:rsidR="000253EF" w:rsidRPr="00E907CE" w:rsidRDefault="000253EF" w:rsidP="00E121AD">
            <w:pPr>
              <w:jc w:val="center"/>
              <w:outlineLvl w:val="3"/>
              <w:rPr>
                <w:szCs w:val="24"/>
              </w:rPr>
            </w:pPr>
            <w:r w:rsidRPr="00E907CE">
              <w:rPr>
                <w:szCs w:val="24"/>
              </w:rPr>
              <w:t>_______</w:t>
            </w:r>
          </w:p>
        </w:tc>
        <w:tc>
          <w:tcPr>
            <w:tcW w:w="1140" w:type="dxa"/>
          </w:tcPr>
          <w:p w14:paraId="4985CFDA" w14:textId="38F4D02C"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D83B2DE" w14:textId="7AEC2042" w:rsidR="000253EF" w:rsidRPr="00320DCD" w:rsidRDefault="000253EF" w:rsidP="006F5A13">
            <w:pPr>
              <w:keepLines w:val="0"/>
              <w:numPr>
                <w:ilvl w:val="0"/>
                <w:numId w:val="3"/>
              </w:numPr>
              <w:tabs>
                <w:tab w:val="left" w:pos="342"/>
              </w:tabs>
              <w:ind w:left="342"/>
              <w:outlineLvl w:val="3"/>
              <w:rPr>
                <w:b/>
                <w:bCs/>
                <w:spacing w:val="-1"/>
                <w:position w:val="-1"/>
                <w:szCs w:val="22"/>
              </w:rPr>
            </w:pPr>
            <w:r>
              <w:rPr>
                <w:b/>
                <w:bCs/>
                <w:spacing w:val="-1"/>
                <w:position w:val="-1"/>
                <w:szCs w:val="22"/>
              </w:rPr>
              <w:t xml:space="preserve">Required steel repairs have been performed and prepared for coating (as required). Repairs have been verified by </w:t>
            </w:r>
            <w:r w:rsidRPr="00320DCD">
              <w:rPr>
                <w:b/>
                <w:spacing w:val="-1"/>
                <w:position w:val="-1"/>
                <w:szCs w:val="22"/>
              </w:rPr>
              <w:t>Quality Assurance Inspector</w:t>
            </w:r>
            <w:r>
              <w:rPr>
                <w:b/>
                <w:spacing w:val="-1"/>
                <w:position w:val="-1"/>
                <w:szCs w:val="22"/>
              </w:rPr>
              <w:t>.</w:t>
            </w:r>
          </w:p>
        </w:tc>
      </w:tr>
      <w:tr w:rsidR="000253EF" w:rsidRPr="00E907CE" w14:paraId="6D5D009B" w14:textId="77777777" w:rsidTr="00E121AD">
        <w:trPr>
          <w:cantSplit/>
        </w:trPr>
        <w:tc>
          <w:tcPr>
            <w:tcW w:w="1139" w:type="dxa"/>
          </w:tcPr>
          <w:p w14:paraId="0993EC23" w14:textId="39627915" w:rsidR="000253EF" w:rsidRPr="00E907CE" w:rsidRDefault="000253EF" w:rsidP="00E121AD">
            <w:pPr>
              <w:jc w:val="center"/>
              <w:outlineLvl w:val="3"/>
              <w:rPr>
                <w:szCs w:val="24"/>
              </w:rPr>
            </w:pPr>
            <w:r w:rsidRPr="00E907CE">
              <w:rPr>
                <w:szCs w:val="24"/>
              </w:rPr>
              <w:t>_______</w:t>
            </w:r>
          </w:p>
        </w:tc>
        <w:tc>
          <w:tcPr>
            <w:tcW w:w="1140" w:type="dxa"/>
          </w:tcPr>
          <w:p w14:paraId="0AD6C293" w14:textId="11CBECAE"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6BF33C4B" w14:textId="57437EB7" w:rsidR="000253EF" w:rsidRDefault="000253EF" w:rsidP="006F5A13">
            <w:pPr>
              <w:keepLines w:val="0"/>
              <w:numPr>
                <w:ilvl w:val="0"/>
                <w:numId w:val="3"/>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Pr>
                <w:b/>
                <w:bCs/>
                <w:spacing w:val="-2"/>
                <w:position w:val="-1"/>
                <w:szCs w:val="22"/>
              </w:rPr>
              <w:t xml:space="preserve">conducted requisite number of soluble salt/conductivity and chloride testing. Testing satisfies </w:t>
            </w:r>
            <w:r w:rsidRPr="009544BD">
              <w:rPr>
                <w:b/>
                <w:bCs/>
                <w:position w:val="-1"/>
                <w:szCs w:val="22"/>
              </w:rPr>
              <w:t xml:space="preserve">requirements as specified in the </w:t>
            </w:r>
            <w:r>
              <w:rPr>
                <w:b/>
                <w:bCs/>
                <w:position w:val="-1"/>
                <w:szCs w:val="22"/>
              </w:rPr>
              <w:t>Contract</w:t>
            </w:r>
            <w:r w:rsidRPr="009544BD">
              <w:rPr>
                <w:b/>
                <w:bCs/>
                <w:position w:val="-1"/>
                <w:szCs w:val="22"/>
              </w:rPr>
              <w:t xml:space="preserve"> Documents.</w:t>
            </w:r>
          </w:p>
        </w:tc>
      </w:tr>
      <w:tr w:rsidR="000253EF" w:rsidRPr="00E907CE" w14:paraId="3EB1B737" w14:textId="77777777" w:rsidTr="00E121AD">
        <w:trPr>
          <w:cantSplit/>
        </w:trPr>
        <w:tc>
          <w:tcPr>
            <w:tcW w:w="1139" w:type="dxa"/>
          </w:tcPr>
          <w:p w14:paraId="2A79B13E" w14:textId="53611276" w:rsidR="000253EF" w:rsidRPr="00E907CE" w:rsidRDefault="000253EF" w:rsidP="00E121AD">
            <w:pPr>
              <w:jc w:val="center"/>
              <w:outlineLvl w:val="3"/>
              <w:rPr>
                <w:szCs w:val="24"/>
              </w:rPr>
            </w:pPr>
            <w:r w:rsidRPr="00E907CE">
              <w:rPr>
                <w:szCs w:val="24"/>
              </w:rPr>
              <w:t>_______</w:t>
            </w:r>
          </w:p>
        </w:tc>
        <w:tc>
          <w:tcPr>
            <w:tcW w:w="1140" w:type="dxa"/>
          </w:tcPr>
          <w:p w14:paraId="19916454" w14:textId="4E0E2CDB"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79C2BBF6" w14:textId="10DBAE4B" w:rsidR="000253EF" w:rsidRDefault="000253EF" w:rsidP="006F5A13">
            <w:pPr>
              <w:keepLines w:val="0"/>
              <w:numPr>
                <w:ilvl w:val="0"/>
                <w:numId w:val="3"/>
              </w:numPr>
              <w:tabs>
                <w:tab w:val="left" w:pos="342"/>
              </w:tabs>
              <w:ind w:left="342"/>
              <w:outlineLvl w:val="3"/>
              <w:rPr>
                <w:b/>
                <w:bCs/>
                <w:spacing w:val="-1"/>
                <w:position w:val="-1"/>
                <w:szCs w:val="22"/>
              </w:rPr>
            </w:pPr>
            <w:r w:rsidRPr="009544BD">
              <w:rPr>
                <w:b/>
                <w:bCs/>
                <w:spacing w:val="-1"/>
                <w:position w:val="-1"/>
                <w:szCs w:val="22"/>
              </w:rPr>
              <w:t>Quality Assurance Inspector</w:t>
            </w:r>
            <w:r w:rsidRPr="009544BD">
              <w:rPr>
                <w:b/>
                <w:bCs/>
                <w:spacing w:val="1"/>
                <w:position w:val="-1"/>
                <w:szCs w:val="22"/>
              </w:rPr>
              <w:t xml:space="preserve"> </w:t>
            </w:r>
            <w:r w:rsidRPr="009544BD">
              <w:rPr>
                <w:b/>
                <w:bCs/>
                <w:position w:val="-1"/>
                <w:szCs w:val="22"/>
              </w:rPr>
              <w:t xml:space="preserve">has </w:t>
            </w:r>
            <w:r w:rsidRPr="009544BD">
              <w:rPr>
                <w:b/>
                <w:bCs/>
                <w:spacing w:val="-2"/>
                <w:position w:val="-1"/>
                <w:szCs w:val="22"/>
              </w:rPr>
              <w:t>v</w:t>
            </w:r>
            <w:r w:rsidRPr="009544BD">
              <w:rPr>
                <w:b/>
                <w:bCs/>
                <w:position w:val="-1"/>
                <w:szCs w:val="22"/>
              </w:rPr>
              <w:t>e</w:t>
            </w:r>
            <w:r w:rsidRPr="009544BD">
              <w:rPr>
                <w:b/>
                <w:bCs/>
                <w:spacing w:val="-2"/>
                <w:position w:val="-1"/>
                <w:szCs w:val="22"/>
              </w:rPr>
              <w:t>r</w:t>
            </w:r>
            <w:r w:rsidRPr="009544BD">
              <w:rPr>
                <w:b/>
                <w:bCs/>
                <w:spacing w:val="-1"/>
                <w:position w:val="-1"/>
                <w:szCs w:val="22"/>
              </w:rPr>
              <w:t>i</w:t>
            </w:r>
            <w:r w:rsidRPr="009544BD">
              <w:rPr>
                <w:b/>
                <w:bCs/>
                <w:spacing w:val="1"/>
                <w:position w:val="-1"/>
                <w:szCs w:val="22"/>
              </w:rPr>
              <w:t>fi</w:t>
            </w:r>
            <w:r w:rsidRPr="009544BD">
              <w:rPr>
                <w:b/>
                <w:bCs/>
                <w:position w:val="-1"/>
                <w:szCs w:val="22"/>
              </w:rPr>
              <w:t xml:space="preserve">ed </w:t>
            </w:r>
            <w:r>
              <w:rPr>
                <w:b/>
                <w:bCs/>
                <w:spacing w:val="2"/>
                <w:position w:val="-1"/>
                <w:szCs w:val="22"/>
              </w:rPr>
              <w:t>pH satisfies</w:t>
            </w:r>
            <w:r w:rsidRPr="009544BD">
              <w:rPr>
                <w:b/>
                <w:bCs/>
                <w:position w:val="-1"/>
                <w:szCs w:val="22"/>
              </w:rPr>
              <w:t xml:space="preserve"> requirements as specified in the </w:t>
            </w:r>
            <w:r>
              <w:rPr>
                <w:b/>
                <w:bCs/>
                <w:position w:val="-1"/>
                <w:szCs w:val="22"/>
              </w:rPr>
              <w:t>Contract</w:t>
            </w:r>
            <w:r w:rsidRPr="009544BD">
              <w:rPr>
                <w:b/>
                <w:bCs/>
                <w:position w:val="-1"/>
                <w:szCs w:val="22"/>
              </w:rPr>
              <w:t xml:space="preserve"> Documents.</w:t>
            </w:r>
          </w:p>
        </w:tc>
      </w:tr>
      <w:tr w:rsidR="000253EF" w:rsidRPr="00E907CE" w14:paraId="445DE633" w14:textId="77777777" w:rsidTr="00E121AD">
        <w:trPr>
          <w:cantSplit/>
        </w:trPr>
        <w:tc>
          <w:tcPr>
            <w:tcW w:w="1139" w:type="dxa"/>
          </w:tcPr>
          <w:p w14:paraId="21B92D89" w14:textId="0472972A" w:rsidR="000253EF" w:rsidRPr="00E907CE" w:rsidRDefault="000253EF" w:rsidP="00E121AD">
            <w:pPr>
              <w:jc w:val="center"/>
              <w:outlineLvl w:val="3"/>
              <w:rPr>
                <w:szCs w:val="24"/>
              </w:rPr>
            </w:pPr>
            <w:r w:rsidRPr="00E907CE">
              <w:rPr>
                <w:szCs w:val="24"/>
              </w:rPr>
              <w:t>_______</w:t>
            </w:r>
          </w:p>
        </w:tc>
        <w:tc>
          <w:tcPr>
            <w:tcW w:w="1140" w:type="dxa"/>
          </w:tcPr>
          <w:p w14:paraId="581497C4" w14:textId="05A3B70A"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90F207B" w14:textId="5E350811" w:rsidR="000253EF" w:rsidRPr="00320DCD" w:rsidRDefault="000253EF" w:rsidP="006F5A13">
            <w:pPr>
              <w:keepLines w:val="0"/>
              <w:numPr>
                <w:ilvl w:val="0"/>
                <w:numId w:val="3"/>
              </w:numPr>
              <w:tabs>
                <w:tab w:val="left" w:pos="342"/>
              </w:tabs>
              <w:ind w:left="342"/>
              <w:outlineLvl w:val="3"/>
              <w:rPr>
                <w:b/>
                <w:bCs/>
                <w:spacing w:val="-1"/>
                <w:position w:val="-1"/>
                <w:szCs w:val="22"/>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ed su</w:t>
            </w:r>
            <w:r w:rsidRPr="00320DCD">
              <w:rPr>
                <w:b/>
                <w:bCs/>
                <w:spacing w:val="-2"/>
                <w:position w:val="-1"/>
                <w:szCs w:val="22"/>
              </w:rPr>
              <w:t>r</w:t>
            </w:r>
            <w:r w:rsidRPr="00320DCD">
              <w:rPr>
                <w:b/>
                <w:bCs/>
                <w:spacing w:val="1"/>
                <w:position w:val="-1"/>
                <w:szCs w:val="22"/>
              </w:rPr>
              <w:t>f</w:t>
            </w:r>
            <w:r w:rsidRPr="00320DCD">
              <w:rPr>
                <w:b/>
                <w:bCs/>
                <w:position w:val="-1"/>
                <w:szCs w:val="22"/>
              </w:rPr>
              <w:t>ace</w:t>
            </w:r>
            <w:r w:rsidRPr="00320DCD">
              <w:rPr>
                <w:b/>
                <w:bCs/>
                <w:spacing w:val="1"/>
                <w:position w:val="-1"/>
                <w:szCs w:val="22"/>
              </w:rPr>
              <w:t xml:space="preserve"> </w:t>
            </w:r>
            <w:r w:rsidRPr="00320DCD">
              <w:rPr>
                <w:b/>
                <w:bCs/>
                <w:spacing w:val="-3"/>
                <w:position w:val="-1"/>
                <w:szCs w:val="22"/>
              </w:rPr>
              <w:t>p</w:t>
            </w:r>
            <w:r w:rsidRPr="00320DCD">
              <w:rPr>
                <w:b/>
                <w:bCs/>
                <w:position w:val="-1"/>
                <w:szCs w:val="22"/>
              </w:rPr>
              <w:t>r</w:t>
            </w:r>
            <w:r w:rsidRPr="00320DCD">
              <w:rPr>
                <w:b/>
                <w:bCs/>
                <w:spacing w:val="-2"/>
                <w:position w:val="-1"/>
                <w:szCs w:val="22"/>
              </w:rPr>
              <w:t>e</w:t>
            </w:r>
            <w:r w:rsidRPr="00320DCD">
              <w:rPr>
                <w:b/>
                <w:bCs/>
                <w:position w:val="-1"/>
                <w:szCs w:val="22"/>
              </w:rPr>
              <w:t>para</w:t>
            </w:r>
            <w:r w:rsidRPr="00320DCD">
              <w:rPr>
                <w:b/>
                <w:bCs/>
                <w:spacing w:val="-2"/>
                <w:position w:val="-1"/>
                <w:szCs w:val="22"/>
              </w:rPr>
              <w:t>t</w:t>
            </w:r>
            <w:r w:rsidRPr="00320DCD">
              <w:rPr>
                <w:b/>
                <w:bCs/>
                <w:spacing w:val="1"/>
                <w:position w:val="-1"/>
                <w:szCs w:val="22"/>
              </w:rPr>
              <w:t>i</w:t>
            </w:r>
            <w:r w:rsidRPr="00320DCD">
              <w:rPr>
                <w:b/>
                <w:bCs/>
                <w:position w:val="-1"/>
                <w:szCs w:val="22"/>
              </w:rPr>
              <w:t>on</w:t>
            </w:r>
            <w:r w:rsidRPr="00320DCD">
              <w:rPr>
                <w:b/>
                <w:bCs/>
                <w:spacing w:val="-3"/>
                <w:position w:val="-1"/>
                <w:szCs w:val="22"/>
              </w:rPr>
              <w:t xml:space="preserve"> </w:t>
            </w:r>
            <w:r w:rsidRPr="00320DCD">
              <w:rPr>
                <w:b/>
                <w:bCs/>
                <w:spacing w:val="1"/>
                <w:position w:val="-1"/>
                <w:szCs w:val="22"/>
              </w:rPr>
              <w:t>m</w:t>
            </w:r>
            <w:r w:rsidRPr="00320DCD">
              <w:rPr>
                <w:b/>
                <w:bCs/>
                <w:position w:val="-1"/>
                <w:szCs w:val="22"/>
              </w:rPr>
              <w:t>e</w:t>
            </w:r>
            <w:r w:rsidRPr="00320DCD">
              <w:rPr>
                <w:b/>
                <w:bCs/>
                <w:spacing w:val="-2"/>
                <w:position w:val="-1"/>
                <w:szCs w:val="22"/>
              </w:rPr>
              <w:t>e</w:t>
            </w:r>
            <w:r w:rsidRPr="00320DCD">
              <w:rPr>
                <w:b/>
                <w:bCs/>
                <w:spacing w:val="1"/>
                <w:position w:val="-1"/>
                <w:szCs w:val="22"/>
              </w:rPr>
              <w:t>t</w:t>
            </w:r>
            <w:r w:rsidRPr="00320DCD">
              <w:rPr>
                <w:b/>
                <w:bCs/>
                <w:position w:val="-1"/>
                <w:szCs w:val="22"/>
              </w:rPr>
              <w:t xml:space="preserve">s </w:t>
            </w:r>
            <w:r>
              <w:rPr>
                <w:b/>
                <w:bCs/>
                <w:position w:val="-1"/>
                <w:szCs w:val="22"/>
              </w:rPr>
              <w:t>SSPC</w:t>
            </w:r>
            <w:r w:rsidRPr="00320DCD">
              <w:rPr>
                <w:b/>
                <w:bCs/>
                <w:position w:val="-1"/>
                <w:szCs w:val="22"/>
              </w:rPr>
              <w:t xml:space="preserve"> and </w:t>
            </w:r>
            <w:r>
              <w:rPr>
                <w:b/>
                <w:bCs/>
                <w:position w:val="-1"/>
                <w:szCs w:val="22"/>
              </w:rPr>
              <w:t>CSM</w:t>
            </w:r>
            <w:r w:rsidRPr="00320DCD">
              <w:rPr>
                <w:b/>
                <w:bCs/>
                <w:position w:val="-1"/>
                <w:szCs w:val="22"/>
              </w:rPr>
              <w:t xml:space="preserve"> requirements as specified in the </w:t>
            </w:r>
            <w:r>
              <w:rPr>
                <w:b/>
                <w:bCs/>
                <w:position w:val="-1"/>
                <w:szCs w:val="22"/>
              </w:rPr>
              <w:t>Contract</w:t>
            </w:r>
            <w:r w:rsidRPr="00320DCD">
              <w:rPr>
                <w:b/>
                <w:bCs/>
                <w:position w:val="-1"/>
                <w:szCs w:val="22"/>
              </w:rPr>
              <w:t xml:space="preserve"> Documents.</w:t>
            </w:r>
          </w:p>
        </w:tc>
      </w:tr>
      <w:tr w:rsidR="000253EF" w:rsidRPr="00E907CE" w14:paraId="4FD2F9A8" w14:textId="77777777" w:rsidTr="00E121AD">
        <w:trPr>
          <w:cantSplit/>
        </w:trPr>
        <w:tc>
          <w:tcPr>
            <w:tcW w:w="1139" w:type="dxa"/>
          </w:tcPr>
          <w:p w14:paraId="6155125C" w14:textId="77777777" w:rsidR="000253EF" w:rsidRPr="00E907CE" w:rsidRDefault="000253EF" w:rsidP="00E121AD">
            <w:pPr>
              <w:jc w:val="center"/>
              <w:outlineLvl w:val="3"/>
              <w:rPr>
                <w:szCs w:val="24"/>
              </w:rPr>
            </w:pPr>
            <w:r w:rsidRPr="00E907CE">
              <w:rPr>
                <w:szCs w:val="24"/>
              </w:rPr>
              <w:t>_______</w:t>
            </w:r>
          </w:p>
        </w:tc>
        <w:tc>
          <w:tcPr>
            <w:tcW w:w="1140" w:type="dxa"/>
          </w:tcPr>
          <w:p w14:paraId="17AE397A"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11DFBFEF" w14:textId="2313388F" w:rsidR="000253EF" w:rsidRPr="00FD6731" w:rsidRDefault="000253EF" w:rsidP="006F5A13">
            <w:pPr>
              <w:keepLines w:val="0"/>
              <w:numPr>
                <w:ilvl w:val="0"/>
                <w:numId w:val="3"/>
              </w:numPr>
              <w:tabs>
                <w:tab w:val="left" w:pos="342"/>
              </w:tabs>
              <w:ind w:left="342"/>
              <w:outlineLvl w:val="3"/>
              <w:rPr>
                <w:b/>
                <w:bCs/>
                <w:spacing w:val="-1"/>
                <w:position w:val="-1"/>
                <w:szCs w:val="22"/>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 xml:space="preserve">ed </w:t>
            </w:r>
            <w:r>
              <w:rPr>
                <w:b/>
                <w:bCs/>
                <w:position w:val="-1"/>
                <w:szCs w:val="22"/>
              </w:rPr>
              <w:t xml:space="preserve">degree of </w:t>
            </w:r>
            <w:r w:rsidRPr="00320DCD">
              <w:rPr>
                <w:b/>
                <w:bCs/>
                <w:position w:val="-1"/>
                <w:szCs w:val="22"/>
              </w:rPr>
              <w:t>su</w:t>
            </w:r>
            <w:r w:rsidRPr="00320DCD">
              <w:rPr>
                <w:b/>
                <w:bCs/>
                <w:spacing w:val="-2"/>
                <w:position w:val="-1"/>
                <w:szCs w:val="22"/>
              </w:rPr>
              <w:t>r</w:t>
            </w:r>
            <w:r w:rsidRPr="00320DCD">
              <w:rPr>
                <w:b/>
                <w:bCs/>
                <w:spacing w:val="1"/>
                <w:position w:val="-1"/>
                <w:szCs w:val="22"/>
              </w:rPr>
              <w:t>f</w:t>
            </w:r>
            <w:r w:rsidRPr="00320DCD">
              <w:rPr>
                <w:b/>
                <w:bCs/>
                <w:position w:val="-1"/>
                <w:szCs w:val="22"/>
              </w:rPr>
              <w:t>ace</w:t>
            </w:r>
            <w:r w:rsidRPr="00320DCD">
              <w:rPr>
                <w:b/>
                <w:bCs/>
                <w:spacing w:val="1"/>
                <w:position w:val="-1"/>
                <w:szCs w:val="22"/>
              </w:rPr>
              <w:t xml:space="preserve"> </w:t>
            </w:r>
            <w:r>
              <w:rPr>
                <w:b/>
                <w:bCs/>
                <w:spacing w:val="-3"/>
                <w:position w:val="-1"/>
                <w:szCs w:val="22"/>
              </w:rPr>
              <w:t>cleanliness</w:t>
            </w:r>
            <w:r w:rsidRPr="00320DCD">
              <w:rPr>
                <w:b/>
                <w:bCs/>
                <w:spacing w:val="-3"/>
                <w:position w:val="-1"/>
                <w:szCs w:val="22"/>
              </w:rPr>
              <w:t xml:space="preserve"> </w:t>
            </w:r>
            <w:r w:rsidRPr="00320DCD">
              <w:rPr>
                <w:b/>
                <w:bCs/>
                <w:spacing w:val="1"/>
                <w:position w:val="-1"/>
                <w:szCs w:val="22"/>
              </w:rPr>
              <w:t>m</w:t>
            </w:r>
            <w:r w:rsidRPr="00320DCD">
              <w:rPr>
                <w:b/>
                <w:bCs/>
                <w:position w:val="-1"/>
                <w:szCs w:val="22"/>
              </w:rPr>
              <w:t>e</w:t>
            </w:r>
            <w:r w:rsidRPr="00320DCD">
              <w:rPr>
                <w:b/>
                <w:bCs/>
                <w:spacing w:val="-2"/>
                <w:position w:val="-1"/>
                <w:szCs w:val="22"/>
              </w:rPr>
              <w:t>e</w:t>
            </w:r>
            <w:r w:rsidRPr="00320DCD">
              <w:rPr>
                <w:b/>
                <w:bCs/>
                <w:spacing w:val="1"/>
                <w:position w:val="-1"/>
                <w:szCs w:val="22"/>
              </w:rPr>
              <w:t>t</w:t>
            </w:r>
            <w:r w:rsidRPr="00320DCD">
              <w:rPr>
                <w:b/>
                <w:bCs/>
                <w:position w:val="-1"/>
                <w:szCs w:val="22"/>
              </w:rPr>
              <w:t xml:space="preserve">s </w:t>
            </w:r>
            <w:r>
              <w:rPr>
                <w:b/>
                <w:bCs/>
                <w:position w:val="-1"/>
                <w:szCs w:val="22"/>
              </w:rPr>
              <w:t>SSPC</w:t>
            </w:r>
            <w:r w:rsidRPr="00320DCD">
              <w:rPr>
                <w:b/>
                <w:bCs/>
                <w:position w:val="-1"/>
                <w:szCs w:val="22"/>
              </w:rPr>
              <w:t xml:space="preserve"> and </w:t>
            </w:r>
            <w:r>
              <w:rPr>
                <w:b/>
                <w:bCs/>
                <w:position w:val="-1"/>
                <w:szCs w:val="22"/>
              </w:rPr>
              <w:t>CSM</w:t>
            </w:r>
            <w:r w:rsidRPr="00320DCD">
              <w:rPr>
                <w:b/>
                <w:bCs/>
                <w:position w:val="-1"/>
                <w:szCs w:val="22"/>
              </w:rPr>
              <w:t xml:space="preserve"> requirements as specified in the </w:t>
            </w:r>
            <w:r>
              <w:rPr>
                <w:b/>
                <w:bCs/>
                <w:position w:val="-1"/>
                <w:szCs w:val="22"/>
              </w:rPr>
              <w:t>Contract</w:t>
            </w:r>
            <w:r w:rsidRPr="00320DCD">
              <w:rPr>
                <w:b/>
                <w:bCs/>
                <w:position w:val="-1"/>
                <w:szCs w:val="22"/>
              </w:rPr>
              <w:t xml:space="preserve"> Documents</w:t>
            </w:r>
            <w:r>
              <w:rPr>
                <w:b/>
                <w:spacing w:val="-1"/>
                <w:position w:val="-1"/>
                <w:szCs w:val="22"/>
              </w:rPr>
              <w:t>.</w:t>
            </w:r>
          </w:p>
        </w:tc>
      </w:tr>
      <w:tr w:rsidR="000253EF" w:rsidRPr="00E907CE" w14:paraId="46A6FCB5" w14:textId="77777777" w:rsidTr="00E121AD">
        <w:trPr>
          <w:cantSplit/>
        </w:trPr>
        <w:tc>
          <w:tcPr>
            <w:tcW w:w="1139" w:type="dxa"/>
          </w:tcPr>
          <w:p w14:paraId="6BC086F5" w14:textId="77777777" w:rsidR="000253EF" w:rsidRPr="00E907CE" w:rsidRDefault="000253EF" w:rsidP="00E121AD">
            <w:pPr>
              <w:jc w:val="center"/>
              <w:outlineLvl w:val="3"/>
              <w:rPr>
                <w:szCs w:val="24"/>
              </w:rPr>
            </w:pPr>
            <w:r w:rsidRPr="00E907CE">
              <w:rPr>
                <w:szCs w:val="24"/>
              </w:rPr>
              <w:t>_______</w:t>
            </w:r>
          </w:p>
        </w:tc>
        <w:tc>
          <w:tcPr>
            <w:tcW w:w="1140" w:type="dxa"/>
          </w:tcPr>
          <w:p w14:paraId="5406588B"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127FA9EF" w14:textId="77777777" w:rsidR="000253EF" w:rsidRPr="0073740B" w:rsidRDefault="000253EF" w:rsidP="006F5A13">
            <w:pPr>
              <w:keepLines w:val="0"/>
              <w:numPr>
                <w:ilvl w:val="0"/>
                <w:numId w:val="3"/>
              </w:numPr>
              <w:tabs>
                <w:tab w:val="left" w:pos="342"/>
              </w:tabs>
              <w:ind w:left="342"/>
              <w:outlineLvl w:val="3"/>
              <w:rPr>
                <w:bCs/>
                <w:spacing w:val="-1"/>
                <w:position w:val="-1"/>
                <w:szCs w:val="22"/>
              </w:rPr>
            </w:pPr>
            <w:r w:rsidRPr="0073740B">
              <w:rPr>
                <w:bCs/>
                <w:spacing w:val="-1"/>
                <w:position w:val="-1"/>
                <w:szCs w:val="22"/>
              </w:rPr>
              <w:t>Joints, bridges and transition requiring sealant or other work has been addressed (as required).</w:t>
            </w:r>
          </w:p>
        </w:tc>
      </w:tr>
      <w:tr w:rsidR="000253EF" w:rsidRPr="00E907CE" w14:paraId="38022E0F" w14:textId="77777777" w:rsidTr="00E121AD">
        <w:trPr>
          <w:cantSplit/>
        </w:trPr>
        <w:tc>
          <w:tcPr>
            <w:tcW w:w="1139" w:type="dxa"/>
          </w:tcPr>
          <w:p w14:paraId="0F397F27" w14:textId="77777777" w:rsidR="000253EF" w:rsidRPr="00E907CE" w:rsidRDefault="000253EF" w:rsidP="00E121AD">
            <w:pPr>
              <w:jc w:val="center"/>
              <w:outlineLvl w:val="3"/>
              <w:rPr>
                <w:szCs w:val="24"/>
              </w:rPr>
            </w:pPr>
            <w:r w:rsidRPr="00E907CE">
              <w:rPr>
                <w:szCs w:val="24"/>
              </w:rPr>
              <w:t>_______</w:t>
            </w:r>
          </w:p>
        </w:tc>
        <w:tc>
          <w:tcPr>
            <w:tcW w:w="1140" w:type="dxa"/>
          </w:tcPr>
          <w:p w14:paraId="2BCFB504"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A60169F" w14:textId="77777777" w:rsidR="000253EF" w:rsidRDefault="000253EF" w:rsidP="006F5A13">
            <w:pPr>
              <w:keepLines w:val="0"/>
              <w:numPr>
                <w:ilvl w:val="0"/>
                <w:numId w:val="3"/>
              </w:numPr>
              <w:tabs>
                <w:tab w:val="left" w:pos="342"/>
              </w:tabs>
              <w:ind w:left="342"/>
              <w:outlineLvl w:val="3"/>
              <w:rPr>
                <w:spacing w:val="-1"/>
                <w:szCs w:val="22"/>
              </w:rPr>
            </w:pPr>
            <w:r>
              <w:rPr>
                <w:spacing w:val="-1"/>
                <w:szCs w:val="22"/>
              </w:rPr>
              <w:t>Additional pre-coating tasks have been performed.</w:t>
            </w:r>
          </w:p>
          <w:p w14:paraId="3350A622" w14:textId="77777777" w:rsidR="000253EF" w:rsidRPr="00320DCD" w:rsidRDefault="000253EF" w:rsidP="00E121AD">
            <w:pPr>
              <w:keepLines w:val="0"/>
              <w:tabs>
                <w:tab w:val="left" w:pos="342"/>
              </w:tabs>
              <w:ind w:left="342"/>
              <w:outlineLvl w:val="3"/>
              <w:rPr>
                <w:spacing w:val="-1"/>
                <w:szCs w:val="22"/>
              </w:rPr>
            </w:pPr>
          </w:p>
        </w:tc>
      </w:tr>
      <w:tr w:rsidR="000253EF" w:rsidRPr="009E0E5C" w14:paraId="00381F03" w14:textId="77777777" w:rsidTr="00E121AD">
        <w:trPr>
          <w:cantSplit/>
        </w:trPr>
        <w:tc>
          <w:tcPr>
            <w:tcW w:w="1139" w:type="dxa"/>
          </w:tcPr>
          <w:p w14:paraId="46ADC8C5" w14:textId="77777777" w:rsidR="000253EF" w:rsidRPr="00E907CE" w:rsidRDefault="000253EF" w:rsidP="00E121AD">
            <w:pPr>
              <w:jc w:val="center"/>
              <w:outlineLvl w:val="3"/>
              <w:rPr>
                <w:szCs w:val="24"/>
              </w:rPr>
            </w:pPr>
            <w:r w:rsidRPr="00E907CE">
              <w:rPr>
                <w:szCs w:val="24"/>
              </w:rPr>
              <w:t>_______</w:t>
            </w:r>
          </w:p>
        </w:tc>
        <w:tc>
          <w:tcPr>
            <w:tcW w:w="1140" w:type="dxa"/>
          </w:tcPr>
          <w:p w14:paraId="13FC06CF" w14:textId="77777777" w:rsidR="000253EF" w:rsidRPr="00320DCD" w:rsidRDefault="000253EF" w:rsidP="00E121AD">
            <w:pPr>
              <w:tabs>
                <w:tab w:val="left" w:pos="342"/>
              </w:tabs>
              <w:ind w:left="-18"/>
              <w:jc w:val="center"/>
              <w:outlineLvl w:val="3"/>
              <w:rPr>
                <w:szCs w:val="24"/>
              </w:rPr>
            </w:pPr>
            <w:r w:rsidRPr="00320DCD">
              <w:rPr>
                <w:szCs w:val="24"/>
              </w:rPr>
              <w:t>_______</w:t>
            </w:r>
          </w:p>
        </w:tc>
        <w:tc>
          <w:tcPr>
            <w:tcW w:w="7279" w:type="dxa"/>
            <w:gridSpan w:val="2"/>
            <w:vAlign w:val="center"/>
          </w:tcPr>
          <w:p w14:paraId="469DF37D" w14:textId="77777777" w:rsidR="000253EF" w:rsidRPr="00286723" w:rsidRDefault="000253EF" w:rsidP="006F5A13">
            <w:pPr>
              <w:keepLines w:val="0"/>
              <w:numPr>
                <w:ilvl w:val="0"/>
                <w:numId w:val="3"/>
              </w:numPr>
              <w:tabs>
                <w:tab w:val="left" w:pos="342"/>
              </w:tabs>
              <w:ind w:left="342"/>
              <w:outlineLvl w:val="3"/>
              <w:rPr>
                <w:szCs w:val="24"/>
              </w:rPr>
            </w:pPr>
            <w:r w:rsidRPr="00320DCD">
              <w:rPr>
                <w:szCs w:val="22"/>
              </w:rPr>
              <w:t>Subs</w:t>
            </w:r>
            <w:r w:rsidRPr="00320DCD">
              <w:rPr>
                <w:spacing w:val="-1"/>
                <w:szCs w:val="22"/>
              </w:rPr>
              <w:t>t</w:t>
            </w:r>
            <w:r w:rsidRPr="00320DCD">
              <w:rPr>
                <w:spacing w:val="1"/>
                <w:szCs w:val="22"/>
              </w:rPr>
              <w:t>r</w:t>
            </w:r>
            <w:r w:rsidRPr="00320DCD">
              <w:rPr>
                <w:spacing w:val="-2"/>
                <w:szCs w:val="22"/>
              </w:rPr>
              <w:t>a</w:t>
            </w:r>
            <w:r w:rsidRPr="00320DCD">
              <w:rPr>
                <w:spacing w:val="1"/>
                <w:szCs w:val="22"/>
              </w:rPr>
              <w:t>t</w:t>
            </w:r>
            <w:r w:rsidRPr="00320DCD">
              <w:rPr>
                <w:szCs w:val="22"/>
              </w:rPr>
              <w:t>es</w:t>
            </w:r>
            <w:r w:rsidRPr="00320DCD">
              <w:rPr>
                <w:spacing w:val="-2"/>
                <w:szCs w:val="22"/>
              </w:rPr>
              <w:t xml:space="preserve"> </w:t>
            </w:r>
            <w:r w:rsidRPr="00320DCD">
              <w:rPr>
                <w:szCs w:val="22"/>
              </w:rPr>
              <w:t>a</w:t>
            </w:r>
            <w:r w:rsidRPr="00320DCD">
              <w:rPr>
                <w:spacing w:val="1"/>
                <w:szCs w:val="22"/>
              </w:rPr>
              <w:t>r</w:t>
            </w:r>
            <w:r w:rsidRPr="00320DCD">
              <w:rPr>
                <w:szCs w:val="22"/>
              </w:rPr>
              <w:t>e</w:t>
            </w:r>
            <w:r w:rsidRPr="00320DCD">
              <w:rPr>
                <w:spacing w:val="2"/>
                <w:szCs w:val="22"/>
              </w:rPr>
              <w:t xml:space="preserve"> </w:t>
            </w:r>
            <w:r w:rsidRPr="00320DCD">
              <w:rPr>
                <w:spacing w:val="-2"/>
                <w:szCs w:val="22"/>
              </w:rPr>
              <w:t>v</w:t>
            </w:r>
            <w:r w:rsidRPr="00320DCD">
              <w:rPr>
                <w:spacing w:val="1"/>
                <w:szCs w:val="22"/>
              </w:rPr>
              <w:t>i</w:t>
            </w:r>
            <w:r w:rsidRPr="00320DCD">
              <w:rPr>
                <w:spacing w:val="-2"/>
                <w:szCs w:val="22"/>
              </w:rPr>
              <w:t>s</w:t>
            </w:r>
            <w:r w:rsidRPr="00320DCD">
              <w:rPr>
                <w:spacing w:val="1"/>
                <w:szCs w:val="22"/>
              </w:rPr>
              <w:t>i</w:t>
            </w:r>
            <w:r w:rsidRPr="00320DCD">
              <w:rPr>
                <w:spacing w:val="-2"/>
                <w:szCs w:val="22"/>
              </w:rPr>
              <w:t>b</w:t>
            </w:r>
            <w:r w:rsidRPr="00320DCD">
              <w:rPr>
                <w:spacing w:val="1"/>
                <w:szCs w:val="22"/>
              </w:rPr>
              <w:t>l</w:t>
            </w:r>
            <w:r w:rsidRPr="00320DCD">
              <w:rPr>
                <w:szCs w:val="22"/>
              </w:rPr>
              <w:t>y</w:t>
            </w:r>
            <w:r w:rsidRPr="00320DCD">
              <w:rPr>
                <w:spacing w:val="-2"/>
                <w:szCs w:val="22"/>
              </w:rPr>
              <w:t xml:space="preserve"> </w:t>
            </w:r>
            <w:r w:rsidRPr="00320DCD">
              <w:rPr>
                <w:szCs w:val="22"/>
              </w:rPr>
              <w:t>d</w:t>
            </w:r>
            <w:r w:rsidRPr="00320DCD">
              <w:rPr>
                <w:spacing w:val="1"/>
                <w:szCs w:val="22"/>
              </w:rPr>
              <w:t>r</w:t>
            </w:r>
            <w:r w:rsidRPr="00320DCD">
              <w:rPr>
                <w:szCs w:val="22"/>
              </w:rPr>
              <w:t>y</w:t>
            </w:r>
            <w:r w:rsidRPr="00320DCD">
              <w:rPr>
                <w:spacing w:val="-2"/>
                <w:szCs w:val="22"/>
              </w:rPr>
              <w:t xml:space="preserve"> </w:t>
            </w:r>
            <w:r w:rsidRPr="00320DCD">
              <w:rPr>
                <w:szCs w:val="22"/>
              </w:rPr>
              <w:t>and</w:t>
            </w:r>
            <w:r>
              <w:rPr>
                <w:szCs w:val="22"/>
              </w:rPr>
              <w:t xml:space="preserve"> free of laitance.</w:t>
            </w:r>
          </w:p>
          <w:p w14:paraId="3492D668" w14:textId="77777777" w:rsidR="000253EF" w:rsidRPr="00320DCD" w:rsidRDefault="000253EF" w:rsidP="00E121AD">
            <w:pPr>
              <w:keepLines w:val="0"/>
              <w:ind w:left="342"/>
              <w:outlineLvl w:val="3"/>
              <w:rPr>
                <w:szCs w:val="24"/>
              </w:rPr>
            </w:pPr>
          </w:p>
        </w:tc>
      </w:tr>
      <w:tr w:rsidR="000253EF" w:rsidRPr="009E0E5C" w14:paraId="498FD6BE" w14:textId="77777777" w:rsidTr="00E121AD">
        <w:trPr>
          <w:cantSplit/>
        </w:trPr>
        <w:tc>
          <w:tcPr>
            <w:tcW w:w="1139" w:type="dxa"/>
          </w:tcPr>
          <w:p w14:paraId="040A77A8" w14:textId="77777777" w:rsidR="000253EF" w:rsidRPr="00E907CE" w:rsidRDefault="000253EF" w:rsidP="00E121AD">
            <w:pPr>
              <w:jc w:val="center"/>
              <w:outlineLvl w:val="3"/>
              <w:rPr>
                <w:szCs w:val="24"/>
              </w:rPr>
            </w:pPr>
            <w:r w:rsidRPr="00E907CE">
              <w:rPr>
                <w:szCs w:val="24"/>
              </w:rPr>
              <w:t>_______</w:t>
            </w:r>
          </w:p>
        </w:tc>
        <w:tc>
          <w:tcPr>
            <w:tcW w:w="1140" w:type="dxa"/>
          </w:tcPr>
          <w:p w14:paraId="209D190A"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5D64E8A" w14:textId="37EB27E2" w:rsidR="000253EF" w:rsidRPr="008653CC" w:rsidRDefault="000253EF" w:rsidP="006F5A13">
            <w:pPr>
              <w:keepLines w:val="0"/>
              <w:numPr>
                <w:ilvl w:val="0"/>
                <w:numId w:val="3"/>
              </w:numPr>
              <w:tabs>
                <w:tab w:val="left" w:pos="342"/>
              </w:tabs>
              <w:ind w:left="342"/>
              <w:outlineLvl w:val="3"/>
              <w:rPr>
                <w:b/>
                <w:szCs w:val="22"/>
              </w:rPr>
            </w:pPr>
            <w:r>
              <w:rPr>
                <w:b/>
                <w:szCs w:val="22"/>
              </w:rPr>
              <w:t>Final s</w:t>
            </w:r>
            <w:r w:rsidRPr="00320DCD">
              <w:rPr>
                <w:b/>
                <w:szCs w:val="22"/>
              </w:rPr>
              <w:t>ubstrate</w:t>
            </w:r>
            <w:r>
              <w:rPr>
                <w:b/>
                <w:szCs w:val="22"/>
              </w:rPr>
              <w:t xml:space="preserve"> conditions and preparation</w:t>
            </w:r>
            <w:r w:rsidRPr="00320DCD">
              <w:rPr>
                <w:b/>
                <w:szCs w:val="22"/>
              </w:rPr>
              <w:t xml:space="preserve">s have been reviewed </w:t>
            </w:r>
            <w:r>
              <w:rPr>
                <w:b/>
                <w:szCs w:val="22"/>
              </w:rPr>
              <w:t xml:space="preserve">and approved by the CSM and/or </w:t>
            </w:r>
            <w:r w:rsidRPr="00320DCD">
              <w:rPr>
                <w:b/>
                <w:spacing w:val="-1"/>
                <w:position w:val="-1"/>
                <w:szCs w:val="22"/>
              </w:rPr>
              <w:t>Quality Assurance Inspector</w:t>
            </w:r>
            <w:r w:rsidRPr="00320DCD">
              <w:rPr>
                <w:b/>
                <w:szCs w:val="22"/>
              </w:rPr>
              <w:t>.</w:t>
            </w:r>
          </w:p>
        </w:tc>
      </w:tr>
      <w:tr w:rsidR="000253EF" w:rsidRPr="009E0E5C" w14:paraId="66BCAEF9" w14:textId="77777777" w:rsidTr="00E121AD">
        <w:trPr>
          <w:cantSplit/>
        </w:trPr>
        <w:tc>
          <w:tcPr>
            <w:tcW w:w="1139" w:type="dxa"/>
          </w:tcPr>
          <w:p w14:paraId="2E2E07A6" w14:textId="77777777" w:rsidR="000253EF" w:rsidRPr="00E907CE" w:rsidRDefault="000253EF" w:rsidP="00E121AD">
            <w:pPr>
              <w:jc w:val="center"/>
              <w:outlineLvl w:val="3"/>
              <w:rPr>
                <w:szCs w:val="24"/>
              </w:rPr>
            </w:pPr>
            <w:r w:rsidRPr="00E907CE">
              <w:rPr>
                <w:szCs w:val="24"/>
              </w:rPr>
              <w:t>_______</w:t>
            </w:r>
          </w:p>
        </w:tc>
        <w:tc>
          <w:tcPr>
            <w:tcW w:w="1140" w:type="dxa"/>
          </w:tcPr>
          <w:p w14:paraId="36E82FDD"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048112D9" w14:textId="77777777" w:rsidR="000253EF" w:rsidRDefault="000253EF" w:rsidP="006F5A13">
            <w:pPr>
              <w:keepLines w:val="0"/>
              <w:numPr>
                <w:ilvl w:val="0"/>
                <w:numId w:val="3"/>
              </w:numPr>
              <w:tabs>
                <w:tab w:val="left" w:pos="342"/>
              </w:tabs>
              <w:ind w:left="342"/>
              <w:outlineLvl w:val="3"/>
              <w:rPr>
                <w:b/>
                <w:szCs w:val="22"/>
              </w:rPr>
            </w:pPr>
            <w:r>
              <w:rPr>
                <w:b/>
                <w:szCs w:val="22"/>
              </w:rPr>
              <w:t xml:space="preserve">Batch information, shelf life, storage conditions and related items for materials to be applied have been reviewed by </w:t>
            </w:r>
            <w:r w:rsidRPr="00320DCD">
              <w:rPr>
                <w:b/>
                <w:spacing w:val="-1"/>
                <w:position w:val="-1"/>
                <w:szCs w:val="22"/>
              </w:rPr>
              <w:t>Quality Assurance Inspector</w:t>
            </w:r>
            <w:r>
              <w:rPr>
                <w:b/>
                <w:szCs w:val="22"/>
              </w:rPr>
              <w:t>.</w:t>
            </w:r>
          </w:p>
        </w:tc>
      </w:tr>
      <w:tr w:rsidR="000253EF" w:rsidRPr="00E907CE" w14:paraId="1DE68CDE" w14:textId="77777777" w:rsidTr="00E121AD">
        <w:trPr>
          <w:cantSplit/>
        </w:trPr>
        <w:tc>
          <w:tcPr>
            <w:tcW w:w="1139" w:type="dxa"/>
          </w:tcPr>
          <w:p w14:paraId="6F9183BC" w14:textId="77777777" w:rsidR="000253EF" w:rsidRPr="00E907CE" w:rsidRDefault="000253EF" w:rsidP="00E121AD">
            <w:pPr>
              <w:jc w:val="center"/>
              <w:outlineLvl w:val="3"/>
              <w:rPr>
                <w:szCs w:val="24"/>
              </w:rPr>
            </w:pPr>
            <w:r w:rsidRPr="00E907CE">
              <w:rPr>
                <w:szCs w:val="24"/>
              </w:rPr>
              <w:t>_______</w:t>
            </w:r>
          </w:p>
        </w:tc>
        <w:tc>
          <w:tcPr>
            <w:tcW w:w="1140" w:type="dxa"/>
          </w:tcPr>
          <w:p w14:paraId="3C77B81C"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7DEEAE7" w14:textId="15AFC407" w:rsidR="000253EF" w:rsidRPr="0073740B" w:rsidRDefault="000253EF" w:rsidP="006F5A13">
            <w:pPr>
              <w:keepLines w:val="0"/>
              <w:numPr>
                <w:ilvl w:val="0"/>
                <w:numId w:val="3"/>
              </w:numPr>
              <w:tabs>
                <w:tab w:val="left" w:pos="342"/>
              </w:tabs>
              <w:ind w:left="342"/>
              <w:outlineLvl w:val="3"/>
              <w:rPr>
                <w:szCs w:val="24"/>
              </w:rPr>
            </w:pPr>
            <w:r w:rsidRPr="0073740B">
              <w:rPr>
                <w:bCs/>
                <w:spacing w:val="-1"/>
                <w:szCs w:val="22"/>
              </w:rPr>
              <w:t>A</w:t>
            </w:r>
            <w:r w:rsidRPr="0073740B">
              <w:rPr>
                <w:bCs/>
                <w:spacing w:val="1"/>
                <w:szCs w:val="22"/>
              </w:rPr>
              <w:t>m</w:t>
            </w:r>
            <w:r w:rsidRPr="0073740B">
              <w:rPr>
                <w:bCs/>
                <w:szCs w:val="22"/>
              </w:rPr>
              <w:t>bi</w:t>
            </w:r>
            <w:r w:rsidRPr="0073740B">
              <w:rPr>
                <w:bCs/>
                <w:spacing w:val="1"/>
                <w:szCs w:val="22"/>
              </w:rPr>
              <w:t>e</w:t>
            </w:r>
            <w:r w:rsidRPr="0073740B">
              <w:rPr>
                <w:bCs/>
                <w:spacing w:val="-3"/>
                <w:szCs w:val="22"/>
              </w:rPr>
              <w:t>n</w:t>
            </w:r>
            <w:r w:rsidRPr="0073740B">
              <w:rPr>
                <w:bCs/>
                <w:szCs w:val="22"/>
              </w:rPr>
              <w:t>t</w:t>
            </w:r>
            <w:r w:rsidRPr="0073740B">
              <w:rPr>
                <w:bCs/>
                <w:spacing w:val="1"/>
                <w:szCs w:val="22"/>
              </w:rPr>
              <w:t xml:space="preserve"> </w:t>
            </w:r>
            <w:r w:rsidRPr="0073740B">
              <w:rPr>
                <w:bCs/>
                <w:szCs w:val="22"/>
              </w:rPr>
              <w:t>and s</w:t>
            </w:r>
            <w:r w:rsidRPr="0073740B">
              <w:rPr>
                <w:bCs/>
                <w:spacing w:val="-2"/>
                <w:szCs w:val="22"/>
              </w:rPr>
              <w:t>ur</w:t>
            </w:r>
            <w:r w:rsidRPr="0073740B">
              <w:rPr>
                <w:bCs/>
                <w:spacing w:val="3"/>
                <w:szCs w:val="22"/>
              </w:rPr>
              <w:t>f</w:t>
            </w:r>
            <w:r w:rsidRPr="0073740B">
              <w:rPr>
                <w:bCs/>
                <w:spacing w:val="-2"/>
                <w:szCs w:val="22"/>
              </w:rPr>
              <w:t>a</w:t>
            </w:r>
            <w:r w:rsidRPr="0073740B">
              <w:rPr>
                <w:bCs/>
                <w:szCs w:val="22"/>
              </w:rPr>
              <w:t>ce</w:t>
            </w:r>
            <w:r w:rsidRPr="0073740B">
              <w:rPr>
                <w:bCs/>
                <w:spacing w:val="-2"/>
                <w:szCs w:val="22"/>
              </w:rPr>
              <w:t xml:space="preserve"> </w:t>
            </w:r>
            <w:r w:rsidRPr="0073740B">
              <w:rPr>
                <w:bCs/>
                <w:spacing w:val="1"/>
                <w:szCs w:val="22"/>
              </w:rPr>
              <w:t>t</w:t>
            </w:r>
            <w:r w:rsidRPr="0073740B">
              <w:rPr>
                <w:bCs/>
                <w:spacing w:val="-2"/>
                <w:szCs w:val="22"/>
              </w:rPr>
              <w:t>em</w:t>
            </w:r>
            <w:r w:rsidRPr="0073740B">
              <w:rPr>
                <w:bCs/>
                <w:szCs w:val="22"/>
              </w:rPr>
              <w:t>pera</w:t>
            </w:r>
            <w:r w:rsidRPr="0073740B">
              <w:rPr>
                <w:bCs/>
                <w:spacing w:val="1"/>
                <w:szCs w:val="22"/>
              </w:rPr>
              <w:t>t</w:t>
            </w:r>
            <w:r w:rsidRPr="0073740B">
              <w:rPr>
                <w:bCs/>
                <w:spacing w:val="-3"/>
                <w:szCs w:val="22"/>
              </w:rPr>
              <w:t>u</w:t>
            </w:r>
            <w:r w:rsidRPr="0073740B">
              <w:rPr>
                <w:bCs/>
                <w:szCs w:val="22"/>
              </w:rPr>
              <w:t xml:space="preserve">re, </w:t>
            </w:r>
            <w:r w:rsidRPr="0073740B">
              <w:rPr>
                <w:bCs/>
                <w:spacing w:val="-2"/>
                <w:szCs w:val="22"/>
              </w:rPr>
              <w:t>r</w:t>
            </w:r>
            <w:r w:rsidRPr="0073740B">
              <w:rPr>
                <w:bCs/>
                <w:szCs w:val="22"/>
              </w:rPr>
              <w:t>e</w:t>
            </w:r>
            <w:r w:rsidRPr="0073740B">
              <w:rPr>
                <w:bCs/>
                <w:spacing w:val="1"/>
                <w:szCs w:val="22"/>
              </w:rPr>
              <w:t>l</w:t>
            </w:r>
            <w:r w:rsidRPr="0073740B">
              <w:rPr>
                <w:bCs/>
                <w:spacing w:val="-2"/>
                <w:szCs w:val="22"/>
              </w:rPr>
              <w:t>a</w:t>
            </w:r>
            <w:r w:rsidRPr="0073740B">
              <w:rPr>
                <w:bCs/>
                <w:spacing w:val="1"/>
                <w:szCs w:val="22"/>
              </w:rPr>
              <w:t>t</w:t>
            </w:r>
            <w:r w:rsidRPr="0073740B">
              <w:rPr>
                <w:bCs/>
                <w:spacing w:val="-1"/>
                <w:szCs w:val="22"/>
              </w:rPr>
              <w:t>i</w:t>
            </w:r>
            <w:r w:rsidRPr="0073740B">
              <w:rPr>
                <w:bCs/>
                <w:szCs w:val="22"/>
              </w:rPr>
              <w:t>ve h</w:t>
            </w:r>
            <w:r w:rsidRPr="0073740B">
              <w:rPr>
                <w:bCs/>
                <w:spacing w:val="-3"/>
                <w:szCs w:val="22"/>
              </w:rPr>
              <w:t>u</w:t>
            </w:r>
            <w:r w:rsidRPr="0073740B">
              <w:rPr>
                <w:bCs/>
                <w:spacing w:val="1"/>
                <w:szCs w:val="22"/>
              </w:rPr>
              <w:t>mi</w:t>
            </w:r>
            <w:r w:rsidRPr="0073740B">
              <w:rPr>
                <w:bCs/>
                <w:spacing w:val="-3"/>
                <w:szCs w:val="22"/>
              </w:rPr>
              <w:t>d</w:t>
            </w:r>
            <w:r w:rsidRPr="0073740B">
              <w:rPr>
                <w:bCs/>
                <w:spacing w:val="1"/>
                <w:szCs w:val="22"/>
              </w:rPr>
              <w:t>i</w:t>
            </w:r>
            <w:r w:rsidRPr="0073740B">
              <w:rPr>
                <w:bCs/>
                <w:spacing w:val="-2"/>
                <w:szCs w:val="22"/>
              </w:rPr>
              <w:t>t</w:t>
            </w:r>
            <w:r w:rsidRPr="0073740B">
              <w:rPr>
                <w:bCs/>
                <w:szCs w:val="22"/>
              </w:rPr>
              <w:t xml:space="preserve">y, </w:t>
            </w:r>
            <w:r w:rsidRPr="0073740B">
              <w:rPr>
                <w:bCs/>
                <w:spacing w:val="1"/>
                <w:szCs w:val="22"/>
              </w:rPr>
              <w:t>w</w:t>
            </w:r>
            <w:r w:rsidRPr="0073740B">
              <w:rPr>
                <w:bCs/>
                <w:szCs w:val="22"/>
              </w:rPr>
              <w:t>ea</w:t>
            </w:r>
            <w:r w:rsidRPr="0073740B">
              <w:rPr>
                <w:bCs/>
                <w:spacing w:val="1"/>
                <w:szCs w:val="22"/>
              </w:rPr>
              <w:t>t</w:t>
            </w:r>
            <w:r w:rsidRPr="0073740B">
              <w:rPr>
                <w:bCs/>
                <w:spacing w:val="-3"/>
                <w:szCs w:val="22"/>
              </w:rPr>
              <w:t>h</w:t>
            </w:r>
            <w:r w:rsidRPr="0073740B">
              <w:rPr>
                <w:bCs/>
                <w:szCs w:val="22"/>
              </w:rPr>
              <w:t>er</w:t>
            </w:r>
            <w:r w:rsidRPr="0073740B">
              <w:rPr>
                <w:bCs/>
                <w:spacing w:val="1"/>
                <w:szCs w:val="22"/>
              </w:rPr>
              <w:t xml:space="preserve"> </w:t>
            </w:r>
            <w:r w:rsidRPr="0073740B">
              <w:rPr>
                <w:bCs/>
                <w:spacing w:val="-2"/>
                <w:szCs w:val="22"/>
              </w:rPr>
              <w:t>c</w:t>
            </w:r>
            <w:r w:rsidRPr="0073740B">
              <w:rPr>
                <w:bCs/>
                <w:szCs w:val="22"/>
              </w:rPr>
              <w:t>on</w:t>
            </w:r>
            <w:r w:rsidRPr="0073740B">
              <w:rPr>
                <w:bCs/>
                <w:spacing w:val="-1"/>
                <w:szCs w:val="22"/>
              </w:rPr>
              <w:t>di</w:t>
            </w:r>
            <w:r w:rsidRPr="0073740B">
              <w:rPr>
                <w:bCs/>
                <w:spacing w:val="1"/>
                <w:szCs w:val="22"/>
              </w:rPr>
              <w:t>ti</w:t>
            </w:r>
            <w:r w:rsidRPr="0073740B">
              <w:rPr>
                <w:bCs/>
                <w:szCs w:val="22"/>
              </w:rPr>
              <w:t>o</w:t>
            </w:r>
            <w:r w:rsidRPr="0073740B">
              <w:rPr>
                <w:bCs/>
                <w:spacing w:val="-3"/>
                <w:szCs w:val="22"/>
              </w:rPr>
              <w:t>n</w:t>
            </w:r>
            <w:r w:rsidRPr="0073740B">
              <w:rPr>
                <w:bCs/>
                <w:szCs w:val="22"/>
              </w:rPr>
              <w:t>s, substrate and materials are within specified limits. Conditions related to wind have been reviewed to prevent overspray damage to nearby equipment, vehicles, etc.</w:t>
            </w:r>
          </w:p>
        </w:tc>
      </w:tr>
      <w:tr w:rsidR="000253EF" w:rsidRPr="00E907CE" w14:paraId="6EE0AA9E" w14:textId="77777777" w:rsidTr="00E121AD">
        <w:trPr>
          <w:cantSplit/>
        </w:trPr>
        <w:tc>
          <w:tcPr>
            <w:tcW w:w="1139" w:type="dxa"/>
          </w:tcPr>
          <w:p w14:paraId="30B6D82C" w14:textId="77777777" w:rsidR="000253EF" w:rsidRPr="00E907CE" w:rsidRDefault="000253EF" w:rsidP="00E121AD">
            <w:pPr>
              <w:jc w:val="center"/>
              <w:outlineLvl w:val="3"/>
              <w:rPr>
                <w:szCs w:val="24"/>
              </w:rPr>
            </w:pPr>
            <w:r w:rsidRPr="00E907CE">
              <w:rPr>
                <w:szCs w:val="24"/>
              </w:rPr>
              <w:lastRenderedPageBreak/>
              <w:t>_______</w:t>
            </w:r>
          </w:p>
        </w:tc>
        <w:tc>
          <w:tcPr>
            <w:tcW w:w="1140" w:type="dxa"/>
          </w:tcPr>
          <w:p w14:paraId="718FDA4F"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36B71018" w14:textId="29EEC230" w:rsidR="000253EF" w:rsidRPr="00320DCD" w:rsidRDefault="000253EF" w:rsidP="006F5A13">
            <w:pPr>
              <w:keepLines w:val="0"/>
              <w:numPr>
                <w:ilvl w:val="0"/>
                <w:numId w:val="3"/>
              </w:numPr>
              <w:tabs>
                <w:tab w:val="left" w:pos="342"/>
              </w:tabs>
              <w:ind w:left="342"/>
              <w:outlineLvl w:val="3"/>
              <w:rPr>
                <w:szCs w:val="24"/>
              </w:rPr>
            </w:pPr>
            <w:r w:rsidRPr="00320DCD">
              <w:rPr>
                <w:position w:val="-1"/>
                <w:szCs w:val="22"/>
              </w:rPr>
              <w:t>M</w:t>
            </w:r>
            <w:r w:rsidRPr="00320DCD">
              <w:rPr>
                <w:spacing w:val="1"/>
                <w:position w:val="-1"/>
                <w:szCs w:val="22"/>
              </w:rPr>
              <w:t>i</w:t>
            </w:r>
            <w:r w:rsidRPr="00320DCD">
              <w:rPr>
                <w:position w:val="-1"/>
                <w:szCs w:val="22"/>
              </w:rPr>
              <w:t>x</w:t>
            </w:r>
            <w:r w:rsidRPr="00320DCD">
              <w:rPr>
                <w:spacing w:val="-2"/>
                <w:position w:val="-1"/>
                <w:szCs w:val="22"/>
              </w:rPr>
              <w:t xml:space="preserve"> </w:t>
            </w:r>
            <w:r w:rsidRPr="00320DCD">
              <w:rPr>
                <w:position w:val="-1"/>
                <w:szCs w:val="22"/>
              </w:rPr>
              <w:t xml:space="preserve">and </w:t>
            </w:r>
            <w:r w:rsidRPr="00320DCD">
              <w:rPr>
                <w:spacing w:val="-2"/>
                <w:position w:val="-1"/>
                <w:szCs w:val="22"/>
              </w:rPr>
              <w:t>p</w:t>
            </w:r>
            <w:r w:rsidRPr="00320DCD">
              <w:rPr>
                <w:spacing w:val="1"/>
                <w:position w:val="-1"/>
                <w:szCs w:val="22"/>
              </w:rPr>
              <w:t>r</w:t>
            </w:r>
            <w:r w:rsidRPr="00320DCD">
              <w:rPr>
                <w:position w:val="-1"/>
                <w:szCs w:val="22"/>
              </w:rPr>
              <w:t>ep</w:t>
            </w:r>
            <w:r w:rsidRPr="00320DCD">
              <w:rPr>
                <w:spacing w:val="-2"/>
                <w:position w:val="-1"/>
                <w:szCs w:val="22"/>
              </w:rPr>
              <w:t>a</w:t>
            </w:r>
            <w:r w:rsidRPr="00320DCD">
              <w:rPr>
                <w:spacing w:val="1"/>
                <w:position w:val="-1"/>
                <w:szCs w:val="22"/>
              </w:rPr>
              <w:t>r</w:t>
            </w:r>
            <w:r w:rsidRPr="00320DCD">
              <w:rPr>
                <w:position w:val="-1"/>
                <w:szCs w:val="22"/>
              </w:rPr>
              <w:t>e</w:t>
            </w:r>
            <w:r w:rsidRPr="00320DCD">
              <w:rPr>
                <w:spacing w:val="-2"/>
                <w:position w:val="-1"/>
                <w:szCs w:val="22"/>
              </w:rPr>
              <w:t xml:space="preserve"> </w:t>
            </w:r>
            <w:r w:rsidRPr="00320DCD">
              <w:rPr>
                <w:position w:val="-1"/>
                <w:szCs w:val="22"/>
              </w:rPr>
              <w:t>co</w:t>
            </w:r>
            <w:r w:rsidRPr="00320DCD">
              <w:rPr>
                <w:spacing w:val="-2"/>
                <w:position w:val="-1"/>
                <w:szCs w:val="22"/>
              </w:rPr>
              <w:t>a</w:t>
            </w:r>
            <w:r w:rsidRPr="00320DCD">
              <w:rPr>
                <w:spacing w:val="1"/>
                <w:position w:val="-1"/>
                <w:szCs w:val="22"/>
              </w:rPr>
              <w:t>ti</w:t>
            </w:r>
            <w:r w:rsidRPr="00320DCD">
              <w:rPr>
                <w:position w:val="-1"/>
                <w:szCs w:val="22"/>
              </w:rPr>
              <w:t>n</w:t>
            </w:r>
            <w:r w:rsidRPr="00320DCD">
              <w:rPr>
                <w:spacing w:val="-2"/>
                <w:position w:val="-1"/>
                <w:szCs w:val="22"/>
              </w:rPr>
              <w:t>g</w:t>
            </w:r>
            <w:r>
              <w:rPr>
                <w:spacing w:val="-2"/>
                <w:position w:val="-1"/>
                <w:szCs w:val="22"/>
              </w:rPr>
              <w:t xml:space="preserve"> materials</w:t>
            </w:r>
            <w:r w:rsidRPr="00320DCD">
              <w:rPr>
                <w:position w:val="-1"/>
                <w:szCs w:val="22"/>
              </w:rPr>
              <w:t xml:space="preserve"> </w:t>
            </w:r>
            <w:r w:rsidRPr="00320DCD">
              <w:rPr>
                <w:spacing w:val="-2"/>
                <w:position w:val="-1"/>
                <w:szCs w:val="22"/>
              </w:rPr>
              <w:t>a</w:t>
            </w:r>
            <w:r w:rsidRPr="00320DCD">
              <w:rPr>
                <w:position w:val="-1"/>
                <w:szCs w:val="22"/>
              </w:rPr>
              <w:t>cco</w:t>
            </w:r>
            <w:r w:rsidRPr="00320DCD">
              <w:rPr>
                <w:spacing w:val="1"/>
                <w:position w:val="-1"/>
                <w:szCs w:val="22"/>
              </w:rPr>
              <w:t>r</w:t>
            </w:r>
            <w:r w:rsidRPr="00320DCD">
              <w:rPr>
                <w:spacing w:val="-2"/>
                <w:position w:val="-1"/>
                <w:szCs w:val="22"/>
              </w:rPr>
              <w:t>d</w:t>
            </w:r>
            <w:r w:rsidRPr="00320DCD">
              <w:rPr>
                <w:spacing w:val="1"/>
                <w:position w:val="-1"/>
                <w:szCs w:val="22"/>
              </w:rPr>
              <w:t>i</w:t>
            </w:r>
            <w:r w:rsidRPr="00320DCD">
              <w:rPr>
                <w:position w:val="-1"/>
                <w:szCs w:val="22"/>
              </w:rPr>
              <w:t>ng</w:t>
            </w:r>
            <w:r w:rsidRPr="00320DCD">
              <w:rPr>
                <w:spacing w:val="-2"/>
                <w:position w:val="-1"/>
                <w:szCs w:val="22"/>
              </w:rPr>
              <w:t xml:space="preserve"> </w:t>
            </w:r>
            <w:r w:rsidRPr="00320DCD">
              <w:rPr>
                <w:spacing w:val="1"/>
                <w:position w:val="-1"/>
                <w:szCs w:val="22"/>
              </w:rPr>
              <w:t>t</w:t>
            </w:r>
            <w:r w:rsidRPr="00320DCD">
              <w:rPr>
                <w:position w:val="-1"/>
                <w:szCs w:val="22"/>
              </w:rPr>
              <w:t xml:space="preserve">o </w:t>
            </w:r>
            <w:r>
              <w:rPr>
                <w:spacing w:val="-4"/>
                <w:position w:val="-1"/>
                <w:szCs w:val="22"/>
              </w:rPr>
              <w:t>CSM</w:t>
            </w:r>
            <w:r w:rsidRPr="00320DCD">
              <w:rPr>
                <w:spacing w:val="1"/>
                <w:position w:val="-1"/>
                <w:szCs w:val="22"/>
              </w:rPr>
              <w:t>’</w:t>
            </w:r>
            <w:r w:rsidRPr="00320DCD">
              <w:rPr>
                <w:position w:val="-1"/>
                <w:szCs w:val="22"/>
              </w:rPr>
              <w:t>s</w:t>
            </w:r>
            <w:r w:rsidRPr="00320DCD">
              <w:rPr>
                <w:spacing w:val="-2"/>
                <w:position w:val="-1"/>
                <w:szCs w:val="22"/>
              </w:rPr>
              <w:t xml:space="preserve"> </w:t>
            </w:r>
            <w:r w:rsidRPr="00320DCD">
              <w:rPr>
                <w:spacing w:val="-1"/>
                <w:position w:val="-1"/>
                <w:szCs w:val="22"/>
              </w:rPr>
              <w:t>w</w:t>
            </w:r>
            <w:r w:rsidRPr="00320DCD">
              <w:rPr>
                <w:spacing w:val="1"/>
                <w:position w:val="-1"/>
                <w:szCs w:val="22"/>
              </w:rPr>
              <w:t>ri</w:t>
            </w:r>
            <w:r w:rsidRPr="00320DCD">
              <w:rPr>
                <w:spacing w:val="-1"/>
                <w:position w:val="-1"/>
                <w:szCs w:val="22"/>
              </w:rPr>
              <w:t>t</w:t>
            </w:r>
            <w:r w:rsidRPr="00320DCD">
              <w:rPr>
                <w:spacing w:val="1"/>
                <w:position w:val="-1"/>
                <w:szCs w:val="22"/>
              </w:rPr>
              <w:t>t</w:t>
            </w:r>
            <w:r w:rsidRPr="00320DCD">
              <w:rPr>
                <w:position w:val="-1"/>
                <w:szCs w:val="22"/>
              </w:rPr>
              <w:t>en</w:t>
            </w:r>
            <w:r w:rsidRPr="00320DCD">
              <w:rPr>
                <w:spacing w:val="-2"/>
                <w:position w:val="-1"/>
                <w:szCs w:val="22"/>
              </w:rPr>
              <w:t xml:space="preserve"> </w:t>
            </w:r>
            <w:r w:rsidRPr="00320DCD">
              <w:rPr>
                <w:spacing w:val="1"/>
                <w:position w:val="-1"/>
                <w:szCs w:val="22"/>
              </w:rPr>
              <w:t>i</w:t>
            </w:r>
            <w:r w:rsidRPr="00320DCD">
              <w:rPr>
                <w:position w:val="-1"/>
                <w:szCs w:val="22"/>
              </w:rPr>
              <w:t>n</w:t>
            </w:r>
            <w:r w:rsidRPr="00320DCD">
              <w:rPr>
                <w:spacing w:val="-2"/>
                <w:position w:val="-1"/>
                <w:szCs w:val="22"/>
              </w:rPr>
              <w:t>s</w:t>
            </w:r>
            <w:r w:rsidRPr="00320DCD">
              <w:rPr>
                <w:spacing w:val="1"/>
                <w:position w:val="-1"/>
                <w:szCs w:val="22"/>
              </w:rPr>
              <w:t>t</w:t>
            </w:r>
            <w:r w:rsidRPr="00320DCD">
              <w:rPr>
                <w:spacing w:val="-2"/>
                <w:position w:val="-1"/>
                <w:szCs w:val="22"/>
              </w:rPr>
              <w:t>r</w:t>
            </w:r>
            <w:r w:rsidRPr="00320DCD">
              <w:rPr>
                <w:position w:val="-1"/>
                <w:szCs w:val="22"/>
              </w:rPr>
              <w:t>uc</w:t>
            </w:r>
            <w:r w:rsidRPr="00320DCD">
              <w:rPr>
                <w:spacing w:val="-1"/>
                <w:position w:val="-1"/>
                <w:szCs w:val="22"/>
              </w:rPr>
              <w:t>t</w:t>
            </w:r>
            <w:r w:rsidRPr="00320DCD">
              <w:rPr>
                <w:spacing w:val="1"/>
                <w:position w:val="-1"/>
                <w:szCs w:val="22"/>
              </w:rPr>
              <w:t>i</w:t>
            </w:r>
            <w:r w:rsidRPr="00320DCD">
              <w:rPr>
                <w:position w:val="-1"/>
                <w:szCs w:val="22"/>
              </w:rPr>
              <w:t>o</w:t>
            </w:r>
            <w:r w:rsidRPr="00320DCD">
              <w:rPr>
                <w:spacing w:val="-2"/>
                <w:position w:val="-1"/>
                <w:szCs w:val="22"/>
              </w:rPr>
              <w:t>n</w:t>
            </w:r>
            <w:r w:rsidRPr="00320DCD">
              <w:rPr>
                <w:position w:val="-1"/>
                <w:szCs w:val="22"/>
              </w:rPr>
              <w:t>s.</w:t>
            </w:r>
          </w:p>
          <w:p w14:paraId="27F14B40" w14:textId="77777777" w:rsidR="000253EF" w:rsidRPr="00E907CE" w:rsidRDefault="000253EF" w:rsidP="00E121AD">
            <w:pPr>
              <w:keepLines w:val="0"/>
              <w:tabs>
                <w:tab w:val="left" w:pos="342"/>
              </w:tabs>
              <w:ind w:left="342"/>
              <w:outlineLvl w:val="3"/>
              <w:rPr>
                <w:szCs w:val="24"/>
              </w:rPr>
            </w:pPr>
          </w:p>
        </w:tc>
      </w:tr>
      <w:tr w:rsidR="000253EF" w14:paraId="69751A54" w14:textId="77777777" w:rsidTr="00E121AD">
        <w:trPr>
          <w:cantSplit/>
        </w:trPr>
        <w:tc>
          <w:tcPr>
            <w:tcW w:w="1139" w:type="dxa"/>
          </w:tcPr>
          <w:p w14:paraId="3BFE5D78" w14:textId="77777777" w:rsidR="000253EF" w:rsidRPr="00E907CE" w:rsidRDefault="000253EF" w:rsidP="00E121AD">
            <w:pPr>
              <w:jc w:val="center"/>
              <w:outlineLvl w:val="3"/>
              <w:rPr>
                <w:szCs w:val="24"/>
              </w:rPr>
            </w:pPr>
            <w:r w:rsidRPr="00E907CE">
              <w:rPr>
                <w:szCs w:val="24"/>
              </w:rPr>
              <w:t>_______</w:t>
            </w:r>
          </w:p>
        </w:tc>
        <w:tc>
          <w:tcPr>
            <w:tcW w:w="1140" w:type="dxa"/>
          </w:tcPr>
          <w:p w14:paraId="285497FE"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D66526E" w14:textId="14591A72" w:rsidR="000253EF" w:rsidRPr="000253EF" w:rsidRDefault="000253EF" w:rsidP="006F5A13">
            <w:pPr>
              <w:keepLines w:val="0"/>
              <w:numPr>
                <w:ilvl w:val="0"/>
                <w:numId w:val="3"/>
              </w:numPr>
              <w:tabs>
                <w:tab w:val="left" w:pos="342"/>
              </w:tabs>
              <w:ind w:left="342"/>
              <w:outlineLvl w:val="3"/>
              <w:rPr>
                <w:b/>
                <w:szCs w:val="24"/>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ed p</w:t>
            </w:r>
            <w:r w:rsidRPr="00320DCD">
              <w:rPr>
                <w:b/>
                <w:bCs/>
                <w:spacing w:val="-2"/>
                <w:position w:val="-1"/>
                <w:szCs w:val="22"/>
              </w:rPr>
              <w:t>r</w:t>
            </w:r>
            <w:r w:rsidRPr="00320DCD">
              <w:rPr>
                <w:b/>
                <w:bCs/>
                <w:spacing w:val="1"/>
                <w:position w:val="-1"/>
                <w:szCs w:val="22"/>
              </w:rPr>
              <w:t>i</w:t>
            </w:r>
            <w:r w:rsidRPr="00320DCD">
              <w:rPr>
                <w:b/>
                <w:bCs/>
                <w:spacing w:val="-2"/>
                <w:position w:val="-1"/>
                <w:szCs w:val="22"/>
              </w:rPr>
              <w:t>m</w:t>
            </w:r>
            <w:r w:rsidRPr="00320DCD">
              <w:rPr>
                <w:b/>
                <w:bCs/>
                <w:position w:val="-1"/>
                <w:szCs w:val="22"/>
              </w:rPr>
              <w:t>er</w:t>
            </w:r>
            <w:r>
              <w:rPr>
                <w:b/>
                <w:bCs/>
                <w:position w:val="-1"/>
                <w:szCs w:val="22"/>
              </w:rPr>
              <w:t>, stripe, base or finish coat</w:t>
            </w:r>
            <w:r w:rsidRPr="00320DCD">
              <w:rPr>
                <w:b/>
                <w:bCs/>
                <w:spacing w:val="1"/>
                <w:position w:val="-1"/>
                <w:szCs w:val="22"/>
              </w:rPr>
              <w:t xml:space="preserve"> </w:t>
            </w:r>
            <w:r w:rsidRPr="00320DCD">
              <w:rPr>
                <w:b/>
                <w:bCs/>
                <w:position w:val="-1"/>
                <w:szCs w:val="22"/>
              </w:rPr>
              <w:t>ap</w:t>
            </w:r>
            <w:r w:rsidRPr="00320DCD">
              <w:rPr>
                <w:b/>
                <w:bCs/>
                <w:spacing w:val="-3"/>
                <w:position w:val="-1"/>
                <w:szCs w:val="22"/>
              </w:rPr>
              <w:t>p</w:t>
            </w:r>
            <w:r w:rsidRPr="00320DCD">
              <w:rPr>
                <w:b/>
                <w:bCs/>
                <w:spacing w:val="1"/>
                <w:position w:val="-1"/>
                <w:szCs w:val="22"/>
              </w:rPr>
              <w:t>l</w:t>
            </w:r>
            <w:r w:rsidRPr="00320DCD">
              <w:rPr>
                <w:b/>
                <w:bCs/>
                <w:spacing w:val="-1"/>
                <w:position w:val="-1"/>
                <w:szCs w:val="22"/>
              </w:rPr>
              <w:t>i</w:t>
            </w:r>
            <w:r w:rsidRPr="00320DCD">
              <w:rPr>
                <w:b/>
                <w:bCs/>
                <w:position w:val="-1"/>
                <w:szCs w:val="22"/>
              </w:rPr>
              <w:t>ca</w:t>
            </w:r>
            <w:r w:rsidRPr="00320DCD">
              <w:rPr>
                <w:b/>
                <w:bCs/>
                <w:spacing w:val="-1"/>
                <w:position w:val="-1"/>
                <w:szCs w:val="22"/>
              </w:rPr>
              <w:t>t</w:t>
            </w:r>
            <w:r w:rsidRPr="00320DCD">
              <w:rPr>
                <w:b/>
                <w:bCs/>
                <w:spacing w:val="1"/>
                <w:position w:val="-1"/>
                <w:szCs w:val="22"/>
              </w:rPr>
              <w:t>i</w:t>
            </w:r>
            <w:r w:rsidRPr="00320DCD">
              <w:rPr>
                <w:b/>
                <w:bCs/>
                <w:position w:val="-1"/>
                <w:szCs w:val="22"/>
              </w:rPr>
              <w:t>on.</w:t>
            </w:r>
            <w:r w:rsidR="00445B4B">
              <w:rPr>
                <w:b/>
                <w:bCs/>
                <w:position w:val="-1"/>
                <w:szCs w:val="22"/>
              </w:rPr>
              <w:t xml:space="preserve"> </w:t>
            </w:r>
          </w:p>
        </w:tc>
      </w:tr>
      <w:tr w:rsidR="000253EF" w:rsidRPr="00E907CE" w14:paraId="0D015621" w14:textId="77777777" w:rsidTr="00E121AD">
        <w:trPr>
          <w:cantSplit/>
        </w:trPr>
        <w:tc>
          <w:tcPr>
            <w:tcW w:w="1139" w:type="dxa"/>
          </w:tcPr>
          <w:p w14:paraId="4C7FF696" w14:textId="77777777" w:rsidR="000253EF" w:rsidRPr="00E907CE" w:rsidRDefault="000253EF" w:rsidP="00E121AD">
            <w:pPr>
              <w:jc w:val="center"/>
              <w:outlineLvl w:val="3"/>
              <w:rPr>
                <w:szCs w:val="24"/>
              </w:rPr>
            </w:pPr>
            <w:r w:rsidRPr="00E907CE">
              <w:rPr>
                <w:szCs w:val="24"/>
              </w:rPr>
              <w:t>_______</w:t>
            </w:r>
          </w:p>
        </w:tc>
        <w:tc>
          <w:tcPr>
            <w:tcW w:w="1140" w:type="dxa"/>
          </w:tcPr>
          <w:p w14:paraId="6423ABD0"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78323CD" w14:textId="08F6FBA4" w:rsidR="000253EF" w:rsidRPr="0073740B" w:rsidRDefault="000253EF" w:rsidP="006F5A13">
            <w:pPr>
              <w:keepLines w:val="0"/>
              <w:numPr>
                <w:ilvl w:val="0"/>
                <w:numId w:val="3"/>
              </w:numPr>
              <w:tabs>
                <w:tab w:val="left" w:pos="342"/>
              </w:tabs>
              <w:ind w:left="342"/>
              <w:outlineLvl w:val="3"/>
              <w:rPr>
                <w:b/>
                <w:szCs w:val="24"/>
              </w:rPr>
            </w:pPr>
            <w:r w:rsidRPr="0073740B">
              <w:rPr>
                <w:b/>
                <w:spacing w:val="-1"/>
                <w:position w:val="-1"/>
                <w:szCs w:val="22"/>
              </w:rPr>
              <w:t xml:space="preserve">Quality Assurance Inspector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0253EF" w:rsidRPr="00E907CE" w14:paraId="0250351D" w14:textId="77777777" w:rsidTr="00E121AD">
        <w:trPr>
          <w:cantSplit/>
        </w:trPr>
        <w:tc>
          <w:tcPr>
            <w:tcW w:w="1139" w:type="dxa"/>
          </w:tcPr>
          <w:p w14:paraId="0751DDA0" w14:textId="77777777" w:rsidR="000253EF" w:rsidRPr="00E907CE" w:rsidRDefault="000253EF" w:rsidP="00E121AD">
            <w:pPr>
              <w:jc w:val="center"/>
              <w:outlineLvl w:val="3"/>
              <w:rPr>
                <w:szCs w:val="24"/>
              </w:rPr>
            </w:pPr>
            <w:r w:rsidRPr="00E907CE">
              <w:rPr>
                <w:szCs w:val="24"/>
              </w:rPr>
              <w:t>_______</w:t>
            </w:r>
          </w:p>
        </w:tc>
        <w:tc>
          <w:tcPr>
            <w:tcW w:w="1140" w:type="dxa"/>
          </w:tcPr>
          <w:p w14:paraId="6AAFE7FD"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7963BCD5" w14:textId="28F82CB7" w:rsidR="000253EF" w:rsidRPr="0073740B" w:rsidRDefault="000253EF" w:rsidP="006F5A13">
            <w:pPr>
              <w:keepLines w:val="0"/>
              <w:numPr>
                <w:ilvl w:val="0"/>
                <w:numId w:val="3"/>
              </w:numPr>
              <w:tabs>
                <w:tab w:val="left" w:pos="342"/>
              </w:tabs>
              <w:ind w:left="342"/>
              <w:outlineLvl w:val="3"/>
              <w:rPr>
                <w:spacing w:val="-1"/>
                <w:szCs w:val="22"/>
              </w:rPr>
            </w:pPr>
            <w:r>
              <w:rPr>
                <w:spacing w:val="-1"/>
                <w:szCs w:val="22"/>
              </w:rPr>
              <w:t xml:space="preserve">Primer, base or intermediate </w:t>
            </w:r>
            <w:r w:rsidRPr="0073740B">
              <w:rPr>
                <w:spacing w:val="-1"/>
                <w:szCs w:val="22"/>
              </w:rPr>
              <w:t xml:space="preserve">coat has been prepared per </w:t>
            </w:r>
            <w:r>
              <w:rPr>
                <w:spacing w:val="-1"/>
                <w:szCs w:val="22"/>
              </w:rPr>
              <w:t>Contract</w:t>
            </w:r>
            <w:r w:rsidRPr="0073740B">
              <w:rPr>
                <w:spacing w:val="-1"/>
                <w:szCs w:val="22"/>
              </w:rPr>
              <w:t xml:space="preserve"> Documents and </w:t>
            </w:r>
            <w:r>
              <w:rPr>
                <w:spacing w:val="-1"/>
                <w:szCs w:val="22"/>
              </w:rPr>
              <w:t>CSM</w:t>
            </w:r>
            <w:r w:rsidRPr="0073740B">
              <w:rPr>
                <w:spacing w:val="-1"/>
                <w:szCs w:val="22"/>
              </w:rPr>
              <w:t xml:space="preserve"> Requirements and ready to receive stripe,</w:t>
            </w:r>
            <w:r>
              <w:rPr>
                <w:spacing w:val="-1"/>
                <w:szCs w:val="22"/>
              </w:rPr>
              <w:t xml:space="preserve"> base,</w:t>
            </w:r>
            <w:r w:rsidRPr="0073740B">
              <w:rPr>
                <w:spacing w:val="-1"/>
                <w:szCs w:val="22"/>
              </w:rPr>
              <w:t xml:space="preserve"> intermediate or </w:t>
            </w:r>
            <w:r>
              <w:rPr>
                <w:spacing w:val="-1"/>
                <w:szCs w:val="22"/>
              </w:rPr>
              <w:t>finish</w:t>
            </w:r>
            <w:r w:rsidRPr="0073740B">
              <w:rPr>
                <w:spacing w:val="-1"/>
                <w:szCs w:val="22"/>
              </w:rPr>
              <w:t xml:space="preserve"> coat within specified recoat period.</w:t>
            </w:r>
          </w:p>
        </w:tc>
      </w:tr>
      <w:tr w:rsidR="000253EF" w:rsidRPr="00E907CE" w14:paraId="2E9DF7DF" w14:textId="77777777" w:rsidTr="00E121AD">
        <w:trPr>
          <w:cantSplit/>
        </w:trPr>
        <w:tc>
          <w:tcPr>
            <w:tcW w:w="1139" w:type="dxa"/>
          </w:tcPr>
          <w:p w14:paraId="5A124538" w14:textId="77777777" w:rsidR="000253EF" w:rsidRPr="00E907CE" w:rsidRDefault="000253EF" w:rsidP="00E121AD">
            <w:pPr>
              <w:jc w:val="center"/>
              <w:outlineLvl w:val="3"/>
              <w:rPr>
                <w:szCs w:val="24"/>
              </w:rPr>
            </w:pPr>
            <w:r w:rsidRPr="00E907CE">
              <w:rPr>
                <w:szCs w:val="24"/>
              </w:rPr>
              <w:t>_______</w:t>
            </w:r>
          </w:p>
        </w:tc>
        <w:tc>
          <w:tcPr>
            <w:tcW w:w="1140" w:type="dxa"/>
          </w:tcPr>
          <w:p w14:paraId="09F64B38"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48B04D9A" w14:textId="77777777" w:rsidR="000253EF" w:rsidRDefault="000253EF" w:rsidP="006F5A13">
            <w:pPr>
              <w:keepLines w:val="0"/>
              <w:numPr>
                <w:ilvl w:val="0"/>
                <w:numId w:val="3"/>
              </w:numPr>
              <w:tabs>
                <w:tab w:val="left" w:pos="342"/>
              </w:tabs>
              <w:ind w:left="342"/>
              <w:outlineLvl w:val="3"/>
              <w:rPr>
                <w:b/>
                <w:spacing w:val="-1"/>
                <w:szCs w:val="22"/>
              </w:rPr>
            </w:pPr>
            <w:r>
              <w:rPr>
                <w:b/>
                <w:szCs w:val="22"/>
              </w:rPr>
              <w:t xml:space="preserve">Batch information, shelf life, storage conditions and related items for materials to be applied have been reviewed by </w:t>
            </w:r>
            <w:r>
              <w:rPr>
                <w:b/>
                <w:spacing w:val="1"/>
                <w:szCs w:val="22"/>
              </w:rPr>
              <w:t>Quality Assurance Inspector</w:t>
            </w:r>
            <w:r>
              <w:rPr>
                <w:b/>
                <w:szCs w:val="22"/>
              </w:rPr>
              <w:t>.</w:t>
            </w:r>
          </w:p>
        </w:tc>
      </w:tr>
      <w:tr w:rsidR="000253EF" w:rsidRPr="00E907CE" w14:paraId="33FB47CC" w14:textId="77777777" w:rsidTr="00E121AD">
        <w:trPr>
          <w:cantSplit/>
        </w:trPr>
        <w:tc>
          <w:tcPr>
            <w:tcW w:w="1139" w:type="dxa"/>
          </w:tcPr>
          <w:p w14:paraId="7D3AE134" w14:textId="77777777" w:rsidR="000253EF" w:rsidRPr="00E907CE" w:rsidRDefault="000253EF" w:rsidP="00E121AD">
            <w:pPr>
              <w:jc w:val="center"/>
              <w:outlineLvl w:val="3"/>
              <w:rPr>
                <w:szCs w:val="24"/>
              </w:rPr>
            </w:pPr>
            <w:r w:rsidRPr="00E907CE">
              <w:rPr>
                <w:szCs w:val="24"/>
              </w:rPr>
              <w:t>_______</w:t>
            </w:r>
          </w:p>
        </w:tc>
        <w:tc>
          <w:tcPr>
            <w:tcW w:w="1140" w:type="dxa"/>
          </w:tcPr>
          <w:p w14:paraId="56DE74C3" w14:textId="77777777" w:rsidR="000253EF" w:rsidRPr="00E11515"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F3233D5" w14:textId="230EEF9D" w:rsidR="000253EF" w:rsidRPr="000253EF" w:rsidRDefault="000253EF" w:rsidP="006F5A13">
            <w:pPr>
              <w:keepLines w:val="0"/>
              <w:numPr>
                <w:ilvl w:val="0"/>
                <w:numId w:val="3"/>
              </w:numPr>
              <w:tabs>
                <w:tab w:val="left" w:pos="342"/>
              </w:tabs>
              <w:ind w:left="342"/>
              <w:outlineLvl w:val="3"/>
              <w:rPr>
                <w:bCs/>
                <w:spacing w:val="-1"/>
                <w:szCs w:val="22"/>
              </w:rPr>
            </w:pPr>
            <w:r>
              <w:rPr>
                <w:b/>
                <w:spacing w:val="1"/>
                <w:szCs w:val="22"/>
              </w:rPr>
              <w:t>Quality Assurance Inspector has verified surface preparation and degree of cleanliness.</w:t>
            </w:r>
          </w:p>
        </w:tc>
      </w:tr>
      <w:tr w:rsidR="000253EF" w:rsidRPr="00320DCD" w14:paraId="08166DA6" w14:textId="77777777" w:rsidTr="00E121AD">
        <w:trPr>
          <w:cantSplit/>
        </w:trPr>
        <w:tc>
          <w:tcPr>
            <w:tcW w:w="1139" w:type="dxa"/>
          </w:tcPr>
          <w:p w14:paraId="49FE39A5" w14:textId="77777777" w:rsidR="000253EF" w:rsidRPr="00E907CE" w:rsidRDefault="000253EF" w:rsidP="00E121AD">
            <w:pPr>
              <w:jc w:val="center"/>
              <w:outlineLvl w:val="3"/>
              <w:rPr>
                <w:szCs w:val="24"/>
              </w:rPr>
            </w:pPr>
            <w:r w:rsidRPr="00E907CE">
              <w:rPr>
                <w:szCs w:val="24"/>
              </w:rPr>
              <w:t>_______</w:t>
            </w:r>
          </w:p>
        </w:tc>
        <w:tc>
          <w:tcPr>
            <w:tcW w:w="1140" w:type="dxa"/>
          </w:tcPr>
          <w:p w14:paraId="38F6554B" w14:textId="77777777" w:rsidR="000253EF" w:rsidRPr="00320DCD" w:rsidRDefault="000253EF" w:rsidP="00E121AD">
            <w:pPr>
              <w:tabs>
                <w:tab w:val="left" w:pos="342"/>
              </w:tabs>
              <w:ind w:left="-18"/>
              <w:jc w:val="center"/>
              <w:outlineLvl w:val="3"/>
              <w:rPr>
                <w:szCs w:val="24"/>
              </w:rPr>
            </w:pPr>
            <w:r w:rsidRPr="00320DCD">
              <w:rPr>
                <w:szCs w:val="24"/>
              </w:rPr>
              <w:t>_______</w:t>
            </w:r>
          </w:p>
        </w:tc>
        <w:tc>
          <w:tcPr>
            <w:tcW w:w="7279" w:type="dxa"/>
            <w:gridSpan w:val="2"/>
            <w:vAlign w:val="center"/>
          </w:tcPr>
          <w:p w14:paraId="5D32FCBB" w14:textId="0277A981" w:rsidR="000253EF" w:rsidRPr="00320DCD" w:rsidRDefault="000253EF" w:rsidP="006F5A13">
            <w:pPr>
              <w:keepLines w:val="0"/>
              <w:numPr>
                <w:ilvl w:val="0"/>
                <w:numId w:val="3"/>
              </w:numPr>
              <w:tabs>
                <w:tab w:val="left" w:pos="342"/>
              </w:tabs>
              <w:ind w:left="342"/>
              <w:outlineLvl w:val="3"/>
              <w:rPr>
                <w:spacing w:val="-1"/>
                <w:szCs w:val="22"/>
              </w:rPr>
            </w:pPr>
            <w:r w:rsidRPr="00320DCD">
              <w:rPr>
                <w:bCs/>
                <w:spacing w:val="-1"/>
                <w:szCs w:val="22"/>
              </w:rPr>
              <w:t>A</w:t>
            </w:r>
            <w:r w:rsidRPr="00320DCD">
              <w:rPr>
                <w:bCs/>
                <w:spacing w:val="1"/>
                <w:szCs w:val="22"/>
              </w:rPr>
              <w:t>m</w:t>
            </w:r>
            <w:r w:rsidRPr="00320DCD">
              <w:rPr>
                <w:bCs/>
                <w:szCs w:val="22"/>
              </w:rPr>
              <w:t>bi</w:t>
            </w:r>
            <w:r w:rsidRPr="00320DCD">
              <w:rPr>
                <w:bCs/>
                <w:spacing w:val="1"/>
                <w:szCs w:val="22"/>
              </w:rPr>
              <w:t>e</w:t>
            </w:r>
            <w:r w:rsidRPr="00320DCD">
              <w:rPr>
                <w:bCs/>
                <w:spacing w:val="-3"/>
                <w:szCs w:val="22"/>
              </w:rPr>
              <w:t>n</w:t>
            </w:r>
            <w:r w:rsidRPr="00320DCD">
              <w:rPr>
                <w:bCs/>
                <w:szCs w:val="22"/>
              </w:rPr>
              <w:t>t</w:t>
            </w:r>
            <w:r w:rsidRPr="00320DCD">
              <w:rPr>
                <w:bCs/>
                <w:spacing w:val="1"/>
                <w:szCs w:val="22"/>
              </w:rPr>
              <w:t xml:space="preserve"> </w:t>
            </w:r>
            <w:r w:rsidRPr="00320DCD">
              <w:rPr>
                <w:bCs/>
                <w:szCs w:val="22"/>
              </w:rPr>
              <w:t>and s</w:t>
            </w:r>
            <w:r w:rsidRPr="00320DCD">
              <w:rPr>
                <w:bCs/>
                <w:spacing w:val="-2"/>
                <w:szCs w:val="22"/>
              </w:rPr>
              <w:t>ur</w:t>
            </w:r>
            <w:r w:rsidRPr="00320DCD">
              <w:rPr>
                <w:bCs/>
                <w:spacing w:val="3"/>
                <w:szCs w:val="22"/>
              </w:rPr>
              <w:t>f</w:t>
            </w:r>
            <w:r w:rsidRPr="00320DCD">
              <w:rPr>
                <w:bCs/>
                <w:spacing w:val="-2"/>
                <w:szCs w:val="22"/>
              </w:rPr>
              <w:t>a</w:t>
            </w:r>
            <w:r w:rsidRPr="00320DCD">
              <w:rPr>
                <w:bCs/>
                <w:szCs w:val="22"/>
              </w:rPr>
              <w:t>ce</w:t>
            </w:r>
            <w:r w:rsidRPr="00320DCD">
              <w:rPr>
                <w:bCs/>
                <w:spacing w:val="-2"/>
                <w:szCs w:val="22"/>
              </w:rPr>
              <w:t xml:space="preserve"> </w:t>
            </w:r>
            <w:r w:rsidRPr="00320DCD">
              <w:rPr>
                <w:bCs/>
                <w:spacing w:val="1"/>
                <w:szCs w:val="22"/>
              </w:rPr>
              <w:t>t</w:t>
            </w:r>
            <w:r w:rsidRPr="00320DCD">
              <w:rPr>
                <w:bCs/>
                <w:spacing w:val="-2"/>
                <w:szCs w:val="22"/>
              </w:rPr>
              <w:t>em</w:t>
            </w:r>
            <w:r w:rsidRPr="00320DCD">
              <w:rPr>
                <w:bCs/>
                <w:szCs w:val="22"/>
              </w:rPr>
              <w:t>pera</w:t>
            </w:r>
            <w:r w:rsidRPr="00320DCD">
              <w:rPr>
                <w:bCs/>
                <w:spacing w:val="1"/>
                <w:szCs w:val="22"/>
              </w:rPr>
              <w:t>t</w:t>
            </w:r>
            <w:r w:rsidRPr="00320DCD">
              <w:rPr>
                <w:bCs/>
                <w:spacing w:val="-3"/>
                <w:szCs w:val="22"/>
              </w:rPr>
              <w:t>u</w:t>
            </w:r>
            <w:r w:rsidRPr="00320DCD">
              <w:rPr>
                <w:bCs/>
                <w:szCs w:val="22"/>
              </w:rPr>
              <w:t xml:space="preserve">re, </w:t>
            </w:r>
            <w:r w:rsidRPr="00320DCD">
              <w:rPr>
                <w:bCs/>
                <w:spacing w:val="-2"/>
                <w:szCs w:val="22"/>
              </w:rPr>
              <w:t>r</w:t>
            </w:r>
            <w:r w:rsidRPr="00320DCD">
              <w:rPr>
                <w:bCs/>
                <w:szCs w:val="22"/>
              </w:rPr>
              <w:t>e</w:t>
            </w:r>
            <w:r w:rsidRPr="00320DCD">
              <w:rPr>
                <w:bCs/>
                <w:spacing w:val="1"/>
                <w:szCs w:val="22"/>
              </w:rPr>
              <w:t>l</w:t>
            </w:r>
            <w:r w:rsidRPr="00320DCD">
              <w:rPr>
                <w:bCs/>
                <w:spacing w:val="-2"/>
                <w:szCs w:val="22"/>
              </w:rPr>
              <w:t>a</w:t>
            </w:r>
            <w:r w:rsidRPr="00320DCD">
              <w:rPr>
                <w:bCs/>
                <w:spacing w:val="1"/>
                <w:szCs w:val="22"/>
              </w:rPr>
              <w:t>t</w:t>
            </w:r>
            <w:r w:rsidRPr="00320DCD">
              <w:rPr>
                <w:bCs/>
                <w:spacing w:val="-1"/>
                <w:szCs w:val="22"/>
              </w:rPr>
              <w:t>i</w:t>
            </w:r>
            <w:r w:rsidRPr="00320DCD">
              <w:rPr>
                <w:bCs/>
                <w:szCs w:val="22"/>
              </w:rPr>
              <w:t>ve h</w:t>
            </w:r>
            <w:r w:rsidRPr="00320DCD">
              <w:rPr>
                <w:bCs/>
                <w:spacing w:val="-3"/>
                <w:szCs w:val="22"/>
              </w:rPr>
              <w:t>u</w:t>
            </w:r>
            <w:r w:rsidRPr="00320DCD">
              <w:rPr>
                <w:bCs/>
                <w:spacing w:val="1"/>
                <w:szCs w:val="22"/>
              </w:rPr>
              <w:t>mi</w:t>
            </w:r>
            <w:r w:rsidRPr="00320DCD">
              <w:rPr>
                <w:bCs/>
                <w:spacing w:val="-3"/>
                <w:szCs w:val="22"/>
              </w:rPr>
              <w:t>d</w:t>
            </w:r>
            <w:r w:rsidRPr="00320DCD">
              <w:rPr>
                <w:bCs/>
                <w:spacing w:val="1"/>
                <w:szCs w:val="22"/>
              </w:rPr>
              <w:t>i</w:t>
            </w:r>
            <w:r w:rsidRPr="00320DCD">
              <w:rPr>
                <w:bCs/>
                <w:spacing w:val="-2"/>
                <w:szCs w:val="22"/>
              </w:rPr>
              <w:t>t</w:t>
            </w:r>
            <w:r w:rsidRPr="00320DCD">
              <w:rPr>
                <w:bCs/>
                <w:szCs w:val="22"/>
              </w:rPr>
              <w:t xml:space="preserve">y, </w:t>
            </w:r>
            <w:r w:rsidRPr="00320DCD">
              <w:rPr>
                <w:bCs/>
                <w:spacing w:val="1"/>
                <w:szCs w:val="22"/>
              </w:rPr>
              <w:t>w</w:t>
            </w:r>
            <w:r w:rsidRPr="00320DCD">
              <w:rPr>
                <w:bCs/>
                <w:szCs w:val="22"/>
              </w:rPr>
              <w:t>ea</w:t>
            </w:r>
            <w:r w:rsidRPr="00320DCD">
              <w:rPr>
                <w:bCs/>
                <w:spacing w:val="1"/>
                <w:szCs w:val="22"/>
              </w:rPr>
              <w:t>t</w:t>
            </w:r>
            <w:r w:rsidRPr="00320DCD">
              <w:rPr>
                <w:bCs/>
                <w:spacing w:val="-3"/>
                <w:szCs w:val="22"/>
              </w:rPr>
              <w:t>h</w:t>
            </w:r>
            <w:r w:rsidRPr="00320DCD">
              <w:rPr>
                <w:bCs/>
                <w:szCs w:val="22"/>
              </w:rPr>
              <w:t>er</w:t>
            </w:r>
            <w:r w:rsidRPr="00320DCD">
              <w:rPr>
                <w:bCs/>
                <w:spacing w:val="1"/>
                <w:szCs w:val="22"/>
              </w:rPr>
              <w:t xml:space="preserve"> </w:t>
            </w:r>
            <w:r w:rsidRPr="00320DCD">
              <w:rPr>
                <w:bCs/>
                <w:spacing w:val="-2"/>
                <w:szCs w:val="22"/>
              </w:rPr>
              <w:t>c</w:t>
            </w:r>
            <w:r w:rsidRPr="00320DCD">
              <w:rPr>
                <w:bCs/>
                <w:szCs w:val="22"/>
              </w:rPr>
              <w:t>on</w:t>
            </w:r>
            <w:r w:rsidRPr="00320DCD">
              <w:rPr>
                <w:bCs/>
                <w:spacing w:val="-1"/>
                <w:szCs w:val="22"/>
              </w:rPr>
              <w:t>di</w:t>
            </w:r>
            <w:r w:rsidRPr="00320DCD">
              <w:rPr>
                <w:bCs/>
                <w:spacing w:val="1"/>
                <w:szCs w:val="22"/>
              </w:rPr>
              <w:t>ti</w:t>
            </w:r>
            <w:r w:rsidRPr="00320DCD">
              <w:rPr>
                <w:bCs/>
                <w:szCs w:val="22"/>
              </w:rPr>
              <w:t>o</w:t>
            </w:r>
            <w:r w:rsidRPr="00320DCD">
              <w:rPr>
                <w:bCs/>
                <w:spacing w:val="-3"/>
                <w:szCs w:val="22"/>
              </w:rPr>
              <w:t>n</w:t>
            </w:r>
            <w:r w:rsidRPr="00320DCD">
              <w:rPr>
                <w:bCs/>
                <w:szCs w:val="22"/>
              </w:rPr>
              <w:t>s, substrate and materials are within specified limits. Conditions related to wind have been reviewed to prevent overspray damage to nearby equipment, vehicles, etc.</w:t>
            </w:r>
          </w:p>
        </w:tc>
      </w:tr>
      <w:tr w:rsidR="000253EF" w:rsidRPr="00E907CE" w14:paraId="5173FD92" w14:textId="77777777" w:rsidTr="00E121AD">
        <w:trPr>
          <w:cantSplit/>
        </w:trPr>
        <w:tc>
          <w:tcPr>
            <w:tcW w:w="1139" w:type="dxa"/>
          </w:tcPr>
          <w:p w14:paraId="5F79395E" w14:textId="77777777" w:rsidR="000253EF" w:rsidRPr="00E907CE" w:rsidRDefault="000253EF" w:rsidP="00E121AD">
            <w:pPr>
              <w:jc w:val="center"/>
              <w:outlineLvl w:val="3"/>
              <w:rPr>
                <w:szCs w:val="24"/>
              </w:rPr>
            </w:pPr>
            <w:r w:rsidRPr="00E907CE">
              <w:rPr>
                <w:szCs w:val="24"/>
              </w:rPr>
              <w:t>_______</w:t>
            </w:r>
          </w:p>
        </w:tc>
        <w:tc>
          <w:tcPr>
            <w:tcW w:w="1140" w:type="dxa"/>
          </w:tcPr>
          <w:p w14:paraId="489AB09A"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7175DB89" w14:textId="78779284" w:rsidR="000253EF" w:rsidRPr="00320DCD" w:rsidRDefault="000253EF" w:rsidP="006F5A13">
            <w:pPr>
              <w:keepLines w:val="0"/>
              <w:numPr>
                <w:ilvl w:val="0"/>
                <w:numId w:val="3"/>
              </w:numPr>
              <w:tabs>
                <w:tab w:val="left" w:pos="342"/>
              </w:tabs>
              <w:ind w:left="342"/>
              <w:outlineLvl w:val="3"/>
              <w:rPr>
                <w:spacing w:val="-1"/>
                <w:szCs w:val="22"/>
              </w:rPr>
            </w:pPr>
            <w:r>
              <w:rPr>
                <w:spacing w:val="-1"/>
                <w:szCs w:val="22"/>
              </w:rPr>
              <w:t>Stripe, base, i</w:t>
            </w:r>
            <w:r w:rsidRPr="00320DCD">
              <w:rPr>
                <w:spacing w:val="-1"/>
                <w:szCs w:val="22"/>
              </w:rPr>
              <w:t xml:space="preserve">ntermediate and/or </w:t>
            </w:r>
            <w:r>
              <w:rPr>
                <w:spacing w:val="-1"/>
                <w:szCs w:val="22"/>
              </w:rPr>
              <w:t>finish</w:t>
            </w:r>
            <w:r w:rsidRPr="00320DCD">
              <w:rPr>
                <w:spacing w:val="-1"/>
                <w:szCs w:val="22"/>
              </w:rPr>
              <w:t xml:space="preserve"> coat is mixed and applied per </w:t>
            </w:r>
            <w:r>
              <w:rPr>
                <w:spacing w:val="-1"/>
                <w:szCs w:val="22"/>
              </w:rPr>
              <w:t>Contract</w:t>
            </w:r>
            <w:r w:rsidRPr="00320DCD">
              <w:rPr>
                <w:spacing w:val="-1"/>
                <w:szCs w:val="22"/>
              </w:rPr>
              <w:t xml:space="preserve"> Documents and </w:t>
            </w:r>
            <w:r>
              <w:rPr>
                <w:spacing w:val="-1"/>
                <w:szCs w:val="22"/>
              </w:rPr>
              <w:t>CSM</w:t>
            </w:r>
            <w:r w:rsidRPr="00320DCD">
              <w:rPr>
                <w:spacing w:val="-1"/>
                <w:szCs w:val="22"/>
              </w:rPr>
              <w:t xml:space="preserve"> Requirements.</w:t>
            </w:r>
          </w:p>
        </w:tc>
      </w:tr>
      <w:tr w:rsidR="000253EF" w:rsidRPr="00E907CE" w14:paraId="41FC0CF8" w14:textId="77777777" w:rsidTr="00E121AD">
        <w:trPr>
          <w:cantSplit/>
        </w:trPr>
        <w:tc>
          <w:tcPr>
            <w:tcW w:w="1139" w:type="dxa"/>
          </w:tcPr>
          <w:p w14:paraId="69D3ABF8" w14:textId="77777777" w:rsidR="000253EF" w:rsidRPr="00E907CE" w:rsidRDefault="000253EF" w:rsidP="00E121AD">
            <w:pPr>
              <w:jc w:val="center"/>
              <w:outlineLvl w:val="3"/>
              <w:rPr>
                <w:szCs w:val="24"/>
              </w:rPr>
            </w:pPr>
            <w:r w:rsidRPr="00E907CE">
              <w:rPr>
                <w:szCs w:val="24"/>
              </w:rPr>
              <w:t>_______</w:t>
            </w:r>
          </w:p>
        </w:tc>
        <w:tc>
          <w:tcPr>
            <w:tcW w:w="1140" w:type="dxa"/>
          </w:tcPr>
          <w:p w14:paraId="78793271"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C9101B9" w14:textId="42377B07" w:rsidR="000253EF" w:rsidRPr="0073740B" w:rsidRDefault="000253EF" w:rsidP="006F5A13">
            <w:pPr>
              <w:keepLines w:val="0"/>
              <w:numPr>
                <w:ilvl w:val="0"/>
                <w:numId w:val="3"/>
              </w:numPr>
              <w:tabs>
                <w:tab w:val="left" w:pos="342"/>
              </w:tabs>
              <w:ind w:left="342"/>
              <w:outlineLvl w:val="3"/>
              <w:rPr>
                <w:b/>
                <w:spacing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 xml:space="preserve">ed </w:t>
            </w:r>
            <w:r w:rsidRPr="0073740B">
              <w:rPr>
                <w:b/>
                <w:spacing w:val="1"/>
                <w:position w:val="-1"/>
                <w:szCs w:val="22"/>
              </w:rPr>
              <w:t>r</w:t>
            </w:r>
            <w:r w:rsidRPr="0073740B">
              <w:rPr>
                <w:b/>
                <w:position w:val="-1"/>
                <w:szCs w:val="22"/>
              </w:rPr>
              <w:t>eq</w:t>
            </w:r>
            <w:r w:rsidRPr="0073740B">
              <w:rPr>
                <w:b/>
                <w:spacing w:val="-2"/>
                <w:position w:val="-1"/>
                <w:szCs w:val="22"/>
              </w:rPr>
              <w:t>u</w:t>
            </w:r>
            <w:r w:rsidRPr="0073740B">
              <w:rPr>
                <w:b/>
                <w:spacing w:val="1"/>
                <w:position w:val="-1"/>
                <w:szCs w:val="22"/>
              </w:rPr>
              <w:t>i</w:t>
            </w:r>
            <w:r w:rsidRPr="0073740B">
              <w:rPr>
                <w:b/>
                <w:position w:val="-1"/>
                <w:szCs w:val="22"/>
              </w:rPr>
              <w:t>s</w:t>
            </w:r>
            <w:r w:rsidRPr="0073740B">
              <w:rPr>
                <w:b/>
                <w:spacing w:val="-1"/>
                <w:position w:val="-1"/>
                <w:szCs w:val="22"/>
              </w:rPr>
              <w:t>i</w:t>
            </w:r>
            <w:r w:rsidRPr="0073740B">
              <w:rPr>
                <w:b/>
                <w:spacing w:val="1"/>
                <w:position w:val="-1"/>
                <w:szCs w:val="22"/>
              </w:rPr>
              <w:t>t</w:t>
            </w:r>
            <w:r w:rsidRPr="0073740B">
              <w:rPr>
                <w:b/>
                <w:position w:val="-1"/>
                <w:szCs w:val="22"/>
              </w:rPr>
              <w:t xml:space="preserve">e </w:t>
            </w:r>
            <w:r w:rsidRPr="0073740B">
              <w:rPr>
                <w:b/>
                <w:spacing w:val="-2"/>
                <w:position w:val="-1"/>
                <w:szCs w:val="22"/>
              </w:rPr>
              <w:t>n</w:t>
            </w:r>
            <w:r w:rsidRPr="0073740B">
              <w:rPr>
                <w:b/>
                <w:position w:val="-1"/>
                <w:szCs w:val="22"/>
              </w:rPr>
              <w:t>u</w:t>
            </w:r>
            <w:r w:rsidRPr="0073740B">
              <w:rPr>
                <w:b/>
                <w:spacing w:val="-4"/>
                <w:position w:val="-1"/>
                <w:szCs w:val="22"/>
              </w:rPr>
              <w:t>m</w:t>
            </w:r>
            <w:r w:rsidRPr="0073740B">
              <w:rPr>
                <w:b/>
                <w:position w:val="-1"/>
                <w:szCs w:val="22"/>
              </w:rPr>
              <w:t>ber</w:t>
            </w:r>
            <w:r w:rsidRPr="0073740B">
              <w:rPr>
                <w:b/>
                <w:spacing w:val="1"/>
                <w:position w:val="-1"/>
                <w:szCs w:val="22"/>
              </w:rPr>
              <w:t xml:space="preserve"> </w:t>
            </w:r>
            <w:r w:rsidRPr="0073740B">
              <w:rPr>
                <w:b/>
                <w:position w:val="-1"/>
                <w:szCs w:val="22"/>
              </w:rPr>
              <w:t>of</w:t>
            </w:r>
            <w:r w:rsidRPr="0073740B">
              <w:rPr>
                <w:b/>
                <w:spacing w:val="-2"/>
                <w:position w:val="-1"/>
                <w:szCs w:val="22"/>
              </w:rPr>
              <w:t xml:space="preserve"> </w:t>
            </w:r>
            <w:r w:rsidR="00605A02">
              <w:rPr>
                <w:b/>
                <w:spacing w:val="-2"/>
                <w:position w:val="-1"/>
                <w:szCs w:val="22"/>
              </w:rPr>
              <w:t xml:space="preserve">wet film, </w:t>
            </w:r>
            <w:r w:rsidRPr="0073740B">
              <w:rPr>
                <w:b/>
                <w:position w:val="-1"/>
                <w:szCs w:val="22"/>
              </w:rPr>
              <w:t>adhe</w:t>
            </w:r>
            <w:r w:rsidRPr="0073740B">
              <w:rPr>
                <w:b/>
                <w:spacing w:val="-2"/>
                <w:position w:val="-1"/>
                <w:szCs w:val="22"/>
              </w:rPr>
              <w:t>s</w:t>
            </w:r>
            <w:r w:rsidRPr="0073740B">
              <w:rPr>
                <w:b/>
                <w:spacing w:val="1"/>
                <w:position w:val="-1"/>
                <w:szCs w:val="22"/>
              </w:rPr>
              <w:t>i</w:t>
            </w:r>
            <w:r w:rsidRPr="0073740B">
              <w:rPr>
                <w:b/>
                <w:position w:val="-1"/>
                <w:szCs w:val="22"/>
              </w:rPr>
              <w:t>on</w:t>
            </w:r>
            <w:r w:rsidRPr="0073740B">
              <w:rPr>
                <w:b/>
                <w:spacing w:val="-2"/>
                <w:position w:val="-1"/>
                <w:szCs w:val="22"/>
              </w:rPr>
              <w:t xml:space="preserve"> and/or dry film thickness (DFT) </w:t>
            </w:r>
            <w:r w:rsidRPr="0073740B">
              <w:rPr>
                <w:b/>
                <w:spacing w:val="1"/>
                <w:position w:val="-1"/>
                <w:szCs w:val="22"/>
              </w:rPr>
              <w:t>t</w:t>
            </w:r>
            <w:r w:rsidRPr="0073740B">
              <w:rPr>
                <w:b/>
                <w:position w:val="-1"/>
                <w:szCs w:val="22"/>
              </w:rPr>
              <w:t>e</w:t>
            </w:r>
            <w:r w:rsidRPr="0073740B">
              <w:rPr>
                <w:b/>
                <w:spacing w:val="-2"/>
                <w:position w:val="-1"/>
                <w:szCs w:val="22"/>
              </w:rPr>
              <w:t>s</w:t>
            </w:r>
            <w:r w:rsidRPr="0073740B">
              <w:rPr>
                <w:b/>
                <w:spacing w:val="1"/>
                <w:position w:val="-1"/>
                <w:szCs w:val="22"/>
              </w:rPr>
              <w:t>t</w:t>
            </w:r>
            <w:r w:rsidRPr="0073740B">
              <w:rPr>
                <w:b/>
                <w:position w:val="-1"/>
                <w:szCs w:val="22"/>
              </w:rPr>
              <w:t>s</w:t>
            </w:r>
            <w:r w:rsidRPr="0073740B">
              <w:rPr>
                <w:b/>
                <w:szCs w:val="24"/>
              </w:rPr>
              <w:t xml:space="preserve">. </w:t>
            </w:r>
            <w:r w:rsidRPr="0073740B">
              <w:rPr>
                <w:b/>
                <w:spacing w:val="-1"/>
                <w:position w:val="-1"/>
                <w:szCs w:val="22"/>
              </w:rPr>
              <w:t>C</w:t>
            </w:r>
            <w:r w:rsidRPr="0073740B">
              <w:rPr>
                <w:b/>
                <w:position w:val="-1"/>
                <w:szCs w:val="22"/>
              </w:rPr>
              <w:t>oa</w:t>
            </w:r>
            <w:r w:rsidRPr="0073740B">
              <w:rPr>
                <w:b/>
                <w:spacing w:val="1"/>
                <w:position w:val="-1"/>
                <w:szCs w:val="22"/>
              </w:rPr>
              <w:t>t</w:t>
            </w:r>
            <w:r w:rsidRPr="0073740B">
              <w:rPr>
                <w:b/>
                <w:spacing w:val="-1"/>
                <w:position w:val="-1"/>
                <w:szCs w:val="22"/>
              </w:rPr>
              <w:t>i</w:t>
            </w:r>
            <w:r w:rsidRPr="0073740B">
              <w:rPr>
                <w:b/>
                <w:position w:val="-1"/>
                <w:szCs w:val="22"/>
              </w:rPr>
              <w:t>ng</w:t>
            </w:r>
            <w:r w:rsidRPr="0073740B">
              <w:rPr>
                <w:b/>
                <w:spacing w:val="-2"/>
                <w:position w:val="-1"/>
                <w:szCs w:val="22"/>
              </w:rPr>
              <w:t xml:space="preserve"> </w:t>
            </w:r>
            <w:r w:rsidRPr="0073740B">
              <w:rPr>
                <w:b/>
                <w:position w:val="-1"/>
                <w:szCs w:val="22"/>
              </w:rPr>
              <w:t>has</w:t>
            </w:r>
            <w:r w:rsidRPr="0073740B">
              <w:rPr>
                <w:b/>
                <w:spacing w:val="1"/>
                <w:position w:val="-1"/>
                <w:szCs w:val="22"/>
              </w:rPr>
              <w:t xml:space="preserve"> </w:t>
            </w:r>
            <w:r w:rsidRPr="0073740B">
              <w:rPr>
                <w:b/>
                <w:position w:val="-1"/>
                <w:szCs w:val="22"/>
              </w:rPr>
              <w:t>be</w:t>
            </w:r>
            <w:r w:rsidRPr="0073740B">
              <w:rPr>
                <w:b/>
                <w:spacing w:val="-2"/>
                <w:position w:val="-1"/>
                <w:szCs w:val="22"/>
              </w:rPr>
              <w:t>e</w:t>
            </w:r>
            <w:r w:rsidRPr="0073740B">
              <w:rPr>
                <w:b/>
                <w:position w:val="-1"/>
                <w:szCs w:val="22"/>
              </w:rPr>
              <w:t xml:space="preserve">n </w:t>
            </w:r>
            <w:r w:rsidRPr="0073740B">
              <w:rPr>
                <w:b/>
                <w:spacing w:val="1"/>
                <w:position w:val="-1"/>
                <w:szCs w:val="22"/>
              </w:rPr>
              <w:t>r</w:t>
            </w:r>
            <w:r w:rsidRPr="0073740B">
              <w:rPr>
                <w:b/>
                <w:spacing w:val="-2"/>
                <w:position w:val="-1"/>
                <w:szCs w:val="22"/>
              </w:rPr>
              <w:t>e</w:t>
            </w:r>
            <w:r w:rsidRPr="0073740B">
              <w:rPr>
                <w:b/>
                <w:position w:val="-1"/>
                <w:szCs w:val="22"/>
              </w:rPr>
              <w:t>ap</w:t>
            </w:r>
            <w:r w:rsidRPr="0073740B">
              <w:rPr>
                <w:b/>
                <w:spacing w:val="-2"/>
                <w:position w:val="-1"/>
                <w:szCs w:val="22"/>
              </w:rPr>
              <w:t>p</w:t>
            </w:r>
            <w:r w:rsidRPr="0073740B">
              <w:rPr>
                <w:b/>
                <w:spacing w:val="1"/>
                <w:position w:val="-1"/>
                <w:szCs w:val="22"/>
              </w:rPr>
              <w:t>li</w:t>
            </w:r>
            <w:r w:rsidRPr="0073740B">
              <w:rPr>
                <w:b/>
                <w:spacing w:val="-2"/>
                <w:position w:val="-1"/>
                <w:szCs w:val="22"/>
              </w:rPr>
              <w:t>e</w:t>
            </w:r>
            <w:r w:rsidRPr="0073740B">
              <w:rPr>
                <w:b/>
                <w:position w:val="-1"/>
                <w:szCs w:val="22"/>
              </w:rPr>
              <w:t>d</w:t>
            </w:r>
            <w:r w:rsidRPr="0073740B">
              <w:rPr>
                <w:b/>
                <w:spacing w:val="-2"/>
                <w:position w:val="-1"/>
                <w:szCs w:val="22"/>
              </w:rPr>
              <w:t xml:space="preserve"> </w:t>
            </w:r>
            <w:r w:rsidRPr="0073740B">
              <w:rPr>
                <w:b/>
                <w:spacing w:val="1"/>
                <w:position w:val="-1"/>
                <w:szCs w:val="22"/>
              </w:rPr>
              <w:t>t</w:t>
            </w:r>
            <w:r w:rsidRPr="0073740B">
              <w:rPr>
                <w:b/>
                <w:position w:val="-1"/>
                <w:szCs w:val="22"/>
              </w:rPr>
              <w:t xml:space="preserve">o </w:t>
            </w:r>
            <w:r w:rsidRPr="0073740B">
              <w:rPr>
                <w:b/>
                <w:spacing w:val="-1"/>
                <w:position w:val="-1"/>
                <w:szCs w:val="22"/>
              </w:rPr>
              <w:t>t</w:t>
            </w:r>
            <w:r w:rsidRPr="0073740B">
              <w:rPr>
                <w:b/>
                <w:position w:val="-1"/>
                <w:szCs w:val="22"/>
              </w:rPr>
              <w:t>e</w:t>
            </w:r>
            <w:r w:rsidRPr="0073740B">
              <w:rPr>
                <w:b/>
                <w:spacing w:val="1"/>
                <w:position w:val="-1"/>
                <w:szCs w:val="22"/>
              </w:rPr>
              <w:t>s</w:t>
            </w:r>
            <w:r w:rsidRPr="0073740B">
              <w:rPr>
                <w:b/>
                <w:position w:val="-1"/>
                <w:szCs w:val="22"/>
              </w:rPr>
              <w:t>t</w:t>
            </w:r>
            <w:r w:rsidRPr="0073740B">
              <w:rPr>
                <w:b/>
                <w:spacing w:val="-1"/>
                <w:position w:val="-1"/>
                <w:szCs w:val="22"/>
              </w:rPr>
              <w:t xml:space="preserve"> </w:t>
            </w:r>
            <w:r w:rsidRPr="0073740B">
              <w:rPr>
                <w:b/>
                <w:spacing w:val="1"/>
                <w:position w:val="-1"/>
                <w:szCs w:val="22"/>
              </w:rPr>
              <w:t>l</w:t>
            </w:r>
            <w:r w:rsidRPr="0073740B">
              <w:rPr>
                <w:b/>
                <w:spacing w:val="-2"/>
                <w:position w:val="-1"/>
                <w:szCs w:val="22"/>
              </w:rPr>
              <w:t>o</w:t>
            </w:r>
            <w:r w:rsidRPr="0073740B">
              <w:rPr>
                <w:b/>
                <w:position w:val="-1"/>
                <w:szCs w:val="22"/>
              </w:rPr>
              <w:t>ca</w:t>
            </w:r>
            <w:r w:rsidRPr="0073740B">
              <w:rPr>
                <w:b/>
                <w:spacing w:val="-1"/>
                <w:position w:val="-1"/>
                <w:szCs w:val="22"/>
              </w:rPr>
              <w:t>t</w:t>
            </w:r>
            <w:r w:rsidRPr="0073740B">
              <w:rPr>
                <w:b/>
                <w:spacing w:val="1"/>
                <w:position w:val="-1"/>
                <w:szCs w:val="22"/>
              </w:rPr>
              <w:t>i</w:t>
            </w:r>
            <w:r w:rsidRPr="0073740B">
              <w:rPr>
                <w:b/>
                <w:position w:val="-1"/>
                <w:szCs w:val="22"/>
              </w:rPr>
              <w:t>o</w:t>
            </w:r>
            <w:r w:rsidRPr="0073740B">
              <w:rPr>
                <w:b/>
                <w:spacing w:val="-2"/>
                <w:position w:val="-1"/>
                <w:szCs w:val="22"/>
              </w:rPr>
              <w:t>n</w:t>
            </w:r>
            <w:r w:rsidRPr="0073740B">
              <w:rPr>
                <w:b/>
                <w:position w:val="-1"/>
                <w:szCs w:val="22"/>
              </w:rPr>
              <w:t xml:space="preserve">s </w:t>
            </w:r>
            <w:r w:rsidRPr="0073740B">
              <w:rPr>
                <w:b/>
                <w:spacing w:val="1"/>
                <w:position w:val="-1"/>
                <w:szCs w:val="22"/>
              </w:rPr>
              <w:t>a</w:t>
            </w:r>
            <w:r w:rsidRPr="0073740B">
              <w:rPr>
                <w:b/>
                <w:position w:val="-1"/>
                <w:szCs w:val="22"/>
              </w:rPr>
              <w:t>nd</w:t>
            </w:r>
            <w:r w:rsidRPr="0073740B">
              <w:rPr>
                <w:b/>
                <w:spacing w:val="-2"/>
                <w:position w:val="-1"/>
                <w:szCs w:val="22"/>
              </w:rPr>
              <w:t xml:space="preserve"> </w:t>
            </w:r>
            <w:r w:rsidRPr="0073740B">
              <w:rPr>
                <w:b/>
                <w:spacing w:val="1"/>
                <w:position w:val="-1"/>
                <w:szCs w:val="22"/>
              </w:rPr>
              <w:t>t</w:t>
            </w:r>
            <w:r w:rsidRPr="0073740B">
              <w:rPr>
                <w:b/>
                <w:position w:val="-1"/>
                <w:szCs w:val="22"/>
              </w:rPr>
              <w:t>o</w:t>
            </w:r>
            <w:r w:rsidRPr="0073740B">
              <w:rPr>
                <w:b/>
                <w:spacing w:val="-2"/>
                <w:position w:val="-1"/>
                <w:szCs w:val="22"/>
              </w:rPr>
              <w:t>u</w:t>
            </w:r>
            <w:r w:rsidRPr="0073740B">
              <w:rPr>
                <w:b/>
                <w:position w:val="-1"/>
                <w:szCs w:val="22"/>
              </w:rPr>
              <w:t>ch</w:t>
            </w:r>
            <w:r w:rsidRPr="0073740B">
              <w:rPr>
                <w:b/>
                <w:spacing w:val="-2"/>
                <w:position w:val="-1"/>
                <w:szCs w:val="22"/>
              </w:rPr>
              <w:t>-</w:t>
            </w:r>
            <w:r w:rsidRPr="0073740B">
              <w:rPr>
                <w:b/>
                <w:position w:val="-1"/>
                <w:szCs w:val="22"/>
              </w:rPr>
              <w:t xml:space="preserve">up </w:t>
            </w:r>
            <w:r w:rsidRPr="0073740B">
              <w:rPr>
                <w:b/>
                <w:spacing w:val="1"/>
                <w:position w:val="-1"/>
                <w:szCs w:val="22"/>
              </w:rPr>
              <w:t>r</w:t>
            </w:r>
            <w:r w:rsidRPr="0073740B">
              <w:rPr>
                <w:b/>
                <w:position w:val="-1"/>
                <w:szCs w:val="22"/>
              </w:rPr>
              <w:t>e</w:t>
            </w:r>
            <w:r w:rsidRPr="0073740B">
              <w:rPr>
                <w:b/>
                <w:spacing w:val="-2"/>
                <w:position w:val="-1"/>
                <w:szCs w:val="22"/>
              </w:rPr>
              <w:t>p</w:t>
            </w:r>
            <w:r w:rsidRPr="0073740B">
              <w:rPr>
                <w:b/>
                <w:position w:val="-1"/>
                <w:szCs w:val="22"/>
              </w:rPr>
              <w:t>a</w:t>
            </w:r>
            <w:r w:rsidRPr="0073740B">
              <w:rPr>
                <w:b/>
                <w:spacing w:val="-1"/>
                <w:position w:val="-1"/>
                <w:szCs w:val="22"/>
              </w:rPr>
              <w:t>i</w:t>
            </w:r>
            <w:r w:rsidRPr="0073740B">
              <w:rPr>
                <w:b/>
                <w:spacing w:val="1"/>
                <w:position w:val="-1"/>
                <w:szCs w:val="22"/>
              </w:rPr>
              <w:t>r</w:t>
            </w:r>
            <w:r w:rsidRPr="0073740B">
              <w:rPr>
                <w:b/>
                <w:position w:val="-1"/>
                <w:szCs w:val="22"/>
              </w:rPr>
              <w:t xml:space="preserve">s </w:t>
            </w:r>
            <w:r w:rsidRPr="0073740B">
              <w:rPr>
                <w:b/>
                <w:spacing w:val="-2"/>
                <w:position w:val="-1"/>
                <w:szCs w:val="22"/>
              </w:rPr>
              <w:t>a</w:t>
            </w:r>
            <w:r w:rsidRPr="0073740B">
              <w:rPr>
                <w:b/>
                <w:spacing w:val="1"/>
                <w:position w:val="-1"/>
                <w:szCs w:val="22"/>
              </w:rPr>
              <w:t>r</w:t>
            </w:r>
            <w:r w:rsidRPr="0073740B">
              <w:rPr>
                <w:b/>
                <w:position w:val="-1"/>
                <w:szCs w:val="22"/>
              </w:rPr>
              <w:t>e</w:t>
            </w:r>
            <w:r w:rsidRPr="0073740B">
              <w:rPr>
                <w:b/>
                <w:spacing w:val="-2"/>
                <w:position w:val="-1"/>
                <w:szCs w:val="22"/>
              </w:rPr>
              <w:t xml:space="preserve"> </w:t>
            </w:r>
            <w:r w:rsidRPr="0073740B">
              <w:rPr>
                <w:b/>
                <w:position w:val="-1"/>
                <w:szCs w:val="22"/>
              </w:rPr>
              <w:t>co</w:t>
            </w:r>
            <w:r w:rsidRPr="0073740B">
              <w:rPr>
                <w:b/>
                <w:spacing w:val="-3"/>
                <w:position w:val="-1"/>
                <w:szCs w:val="22"/>
              </w:rPr>
              <w:t>m</w:t>
            </w:r>
            <w:r w:rsidRPr="0073740B">
              <w:rPr>
                <w:b/>
                <w:position w:val="-1"/>
                <w:szCs w:val="22"/>
              </w:rPr>
              <w:t>p</w:t>
            </w:r>
            <w:r w:rsidRPr="0073740B">
              <w:rPr>
                <w:b/>
                <w:spacing w:val="1"/>
                <w:position w:val="-1"/>
                <w:szCs w:val="22"/>
              </w:rPr>
              <w:t>l</w:t>
            </w:r>
            <w:r w:rsidRPr="0073740B">
              <w:rPr>
                <w:b/>
                <w:position w:val="-1"/>
                <w:szCs w:val="22"/>
              </w:rPr>
              <w:t>e</w:t>
            </w:r>
            <w:r w:rsidRPr="0073740B">
              <w:rPr>
                <w:b/>
                <w:spacing w:val="1"/>
                <w:position w:val="-1"/>
                <w:szCs w:val="22"/>
              </w:rPr>
              <w:t>t</w:t>
            </w:r>
            <w:r w:rsidRPr="0073740B">
              <w:rPr>
                <w:b/>
                <w:position w:val="-1"/>
                <w:szCs w:val="22"/>
              </w:rPr>
              <w:t>e.</w:t>
            </w:r>
          </w:p>
        </w:tc>
      </w:tr>
      <w:tr w:rsidR="000253EF" w:rsidRPr="00E907CE" w14:paraId="5CA5600B" w14:textId="77777777" w:rsidTr="00E121AD">
        <w:trPr>
          <w:cantSplit/>
        </w:trPr>
        <w:tc>
          <w:tcPr>
            <w:tcW w:w="1139" w:type="dxa"/>
          </w:tcPr>
          <w:p w14:paraId="073A63C3" w14:textId="1BF9720F" w:rsidR="000253EF" w:rsidRPr="00E907CE" w:rsidRDefault="000253EF" w:rsidP="00E121AD">
            <w:pPr>
              <w:jc w:val="center"/>
              <w:outlineLvl w:val="3"/>
              <w:rPr>
                <w:szCs w:val="24"/>
              </w:rPr>
            </w:pPr>
            <w:r w:rsidRPr="00E907CE">
              <w:rPr>
                <w:szCs w:val="24"/>
              </w:rPr>
              <w:t>_______</w:t>
            </w:r>
          </w:p>
        </w:tc>
        <w:tc>
          <w:tcPr>
            <w:tcW w:w="1140" w:type="dxa"/>
          </w:tcPr>
          <w:p w14:paraId="6611F6CC" w14:textId="4B9975CD"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00BC1F55" w14:textId="77777777" w:rsidR="000253EF" w:rsidRPr="00D72DC2" w:rsidRDefault="000253EF" w:rsidP="006F5A13">
            <w:pPr>
              <w:keepLines w:val="0"/>
              <w:numPr>
                <w:ilvl w:val="0"/>
                <w:numId w:val="3"/>
              </w:numPr>
              <w:tabs>
                <w:tab w:val="left" w:pos="342"/>
              </w:tabs>
              <w:ind w:left="342"/>
              <w:outlineLvl w:val="3"/>
              <w:rPr>
                <w:b/>
                <w:spacing w:val="-1"/>
                <w:position w:val="-1"/>
                <w:szCs w:val="22"/>
              </w:rPr>
            </w:pPr>
            <w:r w:rsidRPr="0073740B">
              <w:rPr>
                <w:b/>
                <w:spacing w:val="-1"/>
                <w:position w:val="-1"/>
                <w:szCs w:val="22"/>
              </w:rPr>
              <w:t>Quality Assurance</w:t>
            </w:r>
            <w:r w:rsidRPr="0073740B">
              <w:rPr>
                <w:b/>
                <w:spacing w:val="-2"/>
                <w:position w:val="-1"/>
                <w:szCs w:val="22"/>
              </w:rPr>
              <w:t xml:space="preserve"> </w:t>
            </w:r>
            <w:r w:rsidRPr="0073740B">
              <w:rPr>
                <w:b/>
                <w:position w:val="-1"/>
                <w:szCs w:val="22"/>
              </w:rPr>
              <w:t>Inspector</w:t>
            </w:r>
            <w:r w:rsidRPr="0073740B">
              <w:rPr>
                <w:b/>
                <w:spacing w:val="-1"/>
                <w:position w:val="-1"/>
                <w:szCs w:val="22"/>
              </w:rPr>
              <w:t xml:space="preserve"> </w:t>
            </w:r>
            <w:r w:rsidRPr="0073740B">
              <w:rPr>
                <w:b/>
                <w:position w:val="-1"/>
                <w:szCs w:val="22"/>
              </w:rPr>
              <w:t>has</w:t>
            </w:r>
            <w:r w:rsidRPr="0073740B">
              <w:rPr>
                <w:b/>
                <w:spacing w:val="1"/>
                <w:position w:val="-1"/>
                <w:szCs w:val="22"/>
              </w:rPr>
              <w:t xml:space="preserve"> </w:t>
            </w:r>
            <w:r w:rsidRPr="0073740B">
              <w:rPr>
                <w:b/>
                <w:spacing w:val="-2"/>
                <w:position w:val="-1"/>
                <w:szCs w:val="22"/>
              </w:rPr>
              <w:t>p</w:t>
            </w:r>
            <w:r w:rsidRPr="0073740B">
              <w:rPr>
                <w:b/>
                <w:position w:val="-1"/>
                <w:szCs w:val="22"/>
              </w:rPr>
              <w:t>e</w:t>
            </w:r>
            <w:r w:rsidRPr="0073740B">
              <w:rPr>
                <w:b/>
                <w:spacing w:val="-1"/>
                <w:position w:val="-1"/>
                <w:szCs w:val="22"/>
              </w:rPr>
              <w:t>r</w:t>
            </w:r>
            <w:r w:rsidRPr="0073740B">
              <w:rPr>
                <w:b/>
                <w:spacing w:val="-2"/>
                <w:position w:val="-1"/>
                <w:szCs w:val="22"/>
              </w:rPr>
              <w:t>f</w:t>
            </w:r>
            <w:r w:rsidRPr="0073740B">
              <w:rPr>
                <w:b/>
                <w:position w:val="-1"/>
                <w:szCs w:val="22"/>
              </w:rPr>
              <w:t>o</w:t>
            </w:r>
            <w:r w:rsidRPr="0073740B">
              <w:rPr>
                <w:b/>
                <w:spacing w:val="1"/>
                <w:position w:val="-1"/>
                <w:szCs w:val="22"/>
              </w:rPr>
              <w:t>r</w:t>
            </w:r>
            <w:r w:rsidRPr="0073740B">
              <w:rPr>
                <w:b/>
                <w:spacing w:val="-4"/>
                <w:position w:val="-1"/>
                <w:szCs w:val="22"/>
              </w:rPr>
              <w:t>m</w:t>
            </w:r>
            <w:r w:rsidRPr="0073740B">
              <w:rPr>
                <w:b/>
                <w:position w:val="-1"/>
                <w:szCs w:val="22"/>
              </w:rPr>
              <w:t>ed</w:t>
            </w:r>
            <w:r>
              <w:rPr>
                <w:b/>
                <w:position w:val="-1"/>
                <w:szCs w:val="22"/>
              </w:rPr>
              <w:t xml:space="preserve"> holiday testing</w:t>
            </w:r>
            <w:r w:rsidRPr="004D302E">
              <w:rPr>
                <w:b/>
                <w:spacing w:val="1"/>
                <w:szCs w:val="22"/>
              </w:rPr>
              <w:t>.</w:t>
            </w:r>
          </w:p>
          <w:p w14:paraId="5A35CA79" w14:textId="4E8403C4" w:rsidR="000253EF" w:rsidRPr="0073740B" w:rsidRDefault="000253EF" w:rsidP="00D72DC2">
            <w:pPr>
              <w:keepLines w:val="0"/>
              <w:tabs>
                <w:tab w:val="left" w:pos="342"/>
              </w:tabs>
              <w:ind w:left="342"/>
              <w:outlineLvl w:val="3"/>
              <w:rPr>
                <w:b/>
                <w:spacing w:val="-1"/>
                <w:position w:val="-1"/>
                <w:szCs w:val="22"/>
              </w:rPr>
            </w:pPr>
          </w:p>
        </w:tc>
      </w:tr>
      <w:tr w:rsidR="000253EF" w:rsidRPr="00E907CE" w14:paraId="029FB8CD" w14:textId="77777777" w:rsidTr="00E121AD">
        <w:trPr>
          <w:cantSplit/>
        </w:trPr>
        <w:tc>
          <w:tcPr>
            <w:tcW w:w="1139" w:type="dxa"/>
          </w:tcPr>
          <w:p w14:paraId="7D8A5C1C" w14:textId="77777777" w:rsidR="000253EF" w:rsidRPr="00E907CE" w:rsidRDefault="000253EF" w:rsidP="00E121AD">
            <w:pPr>
              <w:jc w:val="center"/>
              <w:outlineLvl w:val="3"/>
              <w:rPr>
                <w:szCs w:val="24"/>
              </w:rPr>
            </w:pPr>
            <w:r w:rsidRPr="00E907CE">
              <w:rPr>
                <w:szCs w:val="24"/>
              </w:rPr>
              <w:t>_______</w:t>
            </w:r>
          </w:p>
        </w:tc>
        <w:tc>
          <w:tcPr>
            <w:tcW w:w="1140" w:type="dxa"/>
          </w:tcPr>
          <w:p w14:paraId="3FFC8C18"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56973A2D" w14:textId="7A415CCF" w:rsidR="000253EF" w:rsidRPr="00320DCD" w:rsidRDefault="000253EF" w:rsidP="006F5A13">
            <w:pPr>
              <w:keepLines w:val="0"/>
              <w:numPr>
                <w:ilvl w:val="0"/>
                <w:numId w:val="3"/>
              </w:numPr>
              <w:tabs>
                <w:tab w:val="left" w:pos="342"/>
              </w:tabs>
              <w:ind w:left="342"/>
              <w:outlineLvl w:val="3"/>
              <w:rPr>
                <w:b/>
                <w:spacing w:val="-1"/>
                <w:position w:val="-1"/>
                <w:szCs w:val="22"/>
              </w:rPr>
            </w:pPr>
            <w:r w:rsidRPr="00320DCD">
              <w:rPr>
                <w:b/>
                <w:spacing w:val="-1"/>
                <w:szCs w:val="22"/>
              </w:rPr>
              <w:t>C</w:t>
            </w:r>
            <w:r w:rsidRPr="00320DCD">
              <w:rPr>
                <w:b/>
                <w:szCs w:val="22"/>
              </w:rPr>
              <w:t>oa</w:t>
            </w:r>
            <w:r w:rsidRPr="00320DCD">
              <w:rPr>
                <w:b/>
                <w:spacing w:val="1"/>
                <w:szCs w:val="22"/>
              </w:rPr>
              <w:t>t</w:t>
            </w:r>
            <w:r w:rsidRPr="00320DCD">
              <w:rPr>
                <w:b/>
                <w:szCs w:val="22"/>
              </w:rPr>
              <w:t>ed</w:t>
            </w:r>
            <w:r w:rsidRPr="00320DCD">
              <w:rPr>
                <w:b/>
                <w:spacing w:val="-2"/>
                <w:szCs w:val="22"/>
              </w:rPr>
              <w:t xml:space="preserve"> </w:t>
            </w:r>
            <w:r w:rsidRPr="00320DCD">
              <w:rPr>
                <w:b/>
                <w:szCs w:val="22"/>
              </w:rPr>
              <w:t>su</w:t>
            </w:r>
            <w:r w:rsidRPr="00320DCD">
              <w:rPr>
                <w:b/>
                <w:spacing w:val="-1"/>
                <w:szCs w:val="22"/>
              </w:rPr>
              <w:t>r</w:t>
            </w:r>
            <w:r w:rsidRPr="00320DCD">
              <w:rPr>
                <w:b/>
                <w:spacing w:val="1"/>
                <w:szCs w:val="22"/>
              </w:rPr>
              <w:t>f</w:t>
            </w:r>
            <w:r w:rsidRPr="00320DCD">
              <w:rPr>
                <w:b/>
                <w:szCs w:val="22"/>
              </w:rPr>
              <w:t>a</w:t>
            </w:r>
            <w:r w:rsidRPr="00320DCD">
              <w:rPr>
                <w:b/>
                <w:spacing w:val="-2"/>
                <w:szCs w:val="22"/>
              </w:rPr>
              <w:t>c</w:t>
            </w:r>
            <w:r w:rsidRPr="00320DCD">
              <w:rPr>
                <w:b/>
                <w:szCs w:val="22"/>
              </w:rPr>
              <w:t>es</w:t>
            </w:r>
            <w:r w:rsidRPr="00320DCD">
              <w:rPr>
                <w:b/>
                <w:spacing w:val="1"/>
                <w:szCs w:val="22"/>
              </w:rPr>
              <w:t xml:space="preserve"> </w:t>
            </w:r>
            <w:r w:rsidRPr="00320DCD">
              <w:rPr>
                <w:b/>
                <w:spacing w:val="-2"/>
                <w:szCs w:val="22"/>
              </w:rPr>
              <w:t>h</w:t>
            </w:r>
            <w:r w:rsidRPr="00320DCD">
              <w:rPr>
                <w:b/>
                <w:szCs w:val="22"/>
              </w:rPr>
              <w:t>a</w:t>
            </w:r>
            <w:r w:rsidRPr="00320DCD">
              <w:rPr>
                <w:b/>
                <w:spacing w:val="-2"/>
                <w:szCs w:val="22"/>
              </w:rPr>
              <w:t>v</w:t>
            </w:r>
            <w:r w:rsidRPr="00320DCD">
              <w:rPr>
                <w:b/>
                <w:szCs w:val="22"/>
              </w:rPr>
              <w:t>e been</w:t>
            </w:r>
            <w:r w:rsidRPr="00320DCD">
              <w:rPr>
                <w:b/>
                <w:spacing w:val="-2"/>
                <w:szCs w:val="22"/>
              </w:rPr>
              <w:t xml:space="preserve"> </w:t>
            </w:r>
            <w:r w:rsidRPr="00320DCD">
              <w:rPr>
                <w:b/>
                <w:spacing w:val="-1"/>
                <w:szCs w:val="22"/>
              </w:rPr>
              <w:t>i</w:t>
            </w:r>
            <w:r w:rsidRPr="00320DCD">
              <w:rPr>
                <w:b/>
                <w:szCs w:val="22"/>
              </w:rPr>
              <w:t>ns</w:t>
            </w:r>
            <w:r w:rsidRPr="00320DCD">
              <w:rPr>
                <w:b/>
                <w:spacing w:val="1"/>
                <w:szCs w:val="22"/>
              </w:rPr>
              <w:t>t</w:t>
            </w:r>
            <w:r w:rsidRPr="00320DCD">
              <w:rPr>
                <w:b/>
                <w:spacing w:val="-2"/>
                <w:szCs w:val="22"/>
              </w:rPr>
              <w:t>a</w:t>
            </w:r>
            <w:r w:rsidRPr="00320DCD">
              <w:rPr>
                <w:b/>
                <w:spacing w:val="1"/>
                <w:szCs w:val="22"/>
              </w:rPr>
              <w:t>l</w:t>
            </w:r>
            <w:r w:rsidRPr="00320DCD">
              <w:rPr>
                <w:b/>
                <w:spacing w:val="-1"/>
                <w:szCs w:val="22"/>
              </w:rPr>
              <w:t>l</w:t>
            </w:r>
            <w:r w:rsidRPr="00320DCD">
              <w:rPr>
                <w:b/>
                <w:szCs w:val="22"/>
              </w:rPr>
              <w:t>ed p</w:t>
            </w:r>
            <w:r w:rsidRPr="00320DCD">
              <w:rPr>
                <w:b/>
                <w:spacing w:val="-2"/>
                <w:szCs w:val="22"/>
              </w:rPr>
              <w:t>e</w:t>
            </w:r>
            <w:r w:rsidRPr="00320DCD">
              <w:rPr>
                <w:b/>
                <w:szCs w:val="22"/>
              </w:rPr>
              <w:t>r</w:t>
            </w:r>
            <w:r w:rsidRPr="00320DCD">
              <w:rPr>
                <w:b/>
                <w:spacing w:val="1"/>
                <w:szCs w:val="22"/>
              </w:rPr>
              <w:t xml:space="preserve"> </w:t>
            </w:r>
            <w:r>
              <w:rPr>
                <w:b/>
                <w:spacing w:val="1"/>
                <w:szCs w:val="22"/>
              </w:rPr>
              <w:t>Contract</w:t>
            </w:r>
            <w:r w:rsidRPr="00320DCD">
              <w:rPr>
                <w:b/>
                <w:spacing w:val="1"/>
                <w:szCs w:val="22"/>
              </w:rPr>
              <w:t xml:space="preserve"> Documents and </w:t>
            </w:r>
            <w:r>
              <w:rPr>
                <w:b/>
                <w:spacing w:val="1"/>
                <w:szCs w:val="22"/>
              </w:rPr>
              <w:t>CSM</w:t>
            </w:r>
            <w:r w:rsidRPr="00320DCD">
              <w:rPr>
                <w:b/>
                <w:spacing w:val="1"/>
                <w:szCs w:val="22"/>
              </w:rPr>
              <w:t xml:space="preserve"> requirements</w:t>
            </w:r>
            <w:r>
              <w:rPr>
                <w:b/>
                <w:spacing w:val="1"/>
                <w:szCs w:val="22"/>
              </w:rPr>
              <w:t xml:space="preserve"> and accepted by Quality Assurance Inspector</w:t>
            </w:r>
            <w:r w:rsidRPr="00320DCD">
              <w:rPr>
                <w:b/>
                <w:spacing w:val="1"/>
                <w:szCs w:val="22"/>
              </w:rPr>
              <w:t>.</w:t>
            </w:r>
          </w:p>
        </w:tc>
      </w:tr>
      <w:tr w:rsidR="000253EF" w:rsidRPr="00E907CE" w14:paraId="701E1522" w14:textId="77777777" w:rsidTr="00E121AD">
        <w:trPr>
          <w:cantSplit/>
        </w:trPr>
        <w:tc>
          <w:tcPr>
            <w:tcW w:w="1139" w:type="dxa"/>
          </w:tcPr>
          <w:p w14:paraId="44814BE4" w14:textId="77777777" w:rsidR="000253EF" w:rsidRPr="00E907CE" w:rsidRDefault="000253EF" w:rsidP="00E121AD">
            <w:pPr>
              <w:jc w:val="center"/>
              <w:outlineLvl w:val="3"/>
              <w:rPr>
                <w:szCs w:val="24"/>
              </w:rPr>
            </w:pPr>
            <w:r w:rsidRPr="00E907CE">
              <w:rPr>
                <w:szCs w:val="24"/>
              </w:rPr>
              <w:t>_______</w:t>
            </w:r>
          </w:p>
        </w:tc>
        <w:tc>
          <w:tcPr>
            <w:tcW w:w="1140" w:type="dxa"/>
          </w:tcPr>
          <w:p w14:paraId="2F49453F" w14:textId="77777777" w:rsidR="000253EF" w:rsidRPr="00E907CE" w:rsidRDefault="000253EF" w:rsidP="00E121AD">
            <w:pPr>
              <w:tabs>
                <w:tab w:val="left" w:pos="342"/>
              </w:tabs>
              <w:ind w:left="-18"/>
              <w:jc w:val="center"/>
              <w:outlineLvl w:val="3"/>
              <w:rPr>
                <w:szCs w:val="24"/>
              </w:rPr>
            </w:pPr>
            <w:r w:rsidRPr="00E907CE">
              <w:rPr>
                <w:szCs w:val="24"/>
              </w:rPr>
              <w:t>_______</w:t>
            </w:r>
          </w:p>
        </w:tc>
        <w:tc>
          <w:tcPr>
            <w:tcW w:w="7279" w:type="dxa"/>
            <w:gridSpan w:val="2"/>
            <w:vAlign w:val="center"/>
          </w:tcPr>
          <w:p w14:paraId="28F23D15" w14:textId="1A706169" w:rsidR="000253EF" w:rsidRPr="00320DCD" w:rsidRDefault="000253EF" w:rsidP="006F5A13">
            <w:pPr>
              <w:keepLines w:val="0"/>
              <w:numPr>
                <w:ilvl w:val="0"/>
                <w:numId w:val="3"/>
              </w:numPr>
              <w:tabs>
                <w:tab w:val="left" w:pos="342"/>
              </w:tabs>
              <w:ind w:left="342"/>
              <w:outlineLvl w:val="3"/>
              <w:rPr>
                <w:b/>
                <w:spacing w:val="-1"/>
                <w:szCs w:val="22"/>
              </w:rPr>
            </w:pPr>
            <w:r>
              <w:rPr>
                <w:b/>
                <w:spacing w:val="-1"/>
                <w:szCs w:val="22"/>
              </w:rPr>
              <w:t xml:space="preserve">Refer to steps </w:t>
            </w:r>
            <w:r w:rsidR="00605A02">
              <w:rPr>
                <w:b/>
                <w:spacing w:val="-1"/>
                <w:szCs w:val="22"/>
              </w:rPr>
              <w:t>21</w:t>
            </w:r>
            <w:r>
              <w:rPr>
                <w:b/>
                <w:spacing w:val="-1"/>
                <w:szCs w:val="22"/>
              </w:rPr>
              <w:t xml:space="preserve"> through </w:t>
            </w:r>
            <w:r w:rsidR="00605A02">
              <w:rPr>
                <w:b/>
                <w:spacing w:val="-1"/>
                <w:szCs w:val="22"/>
              </w:rPr>
              <w:t>26</w:t>
            </w:r>
            <w:r>
              <w:rPr>
                <w:b/>
                <w:spacing w:val="-1"/>
                <w:szCs w:val="22"/>
              </w:rPr>
              <w:t xml:space="preserve"> for subsequent applications.</w:t>
            </w:r>
          </w:p>
        </w:tc>
      </w:tr>
    </w:tbl>
    <w:p w14:paraId="4D1DB6A2" w14:textId="77777777" w:rsidR="00C47BA8" w:rsidRDefault="00C47BA8" w:rsidP="00C47BA8">
      <w:pPr>
        <w:spacing w:line="265" w:lineRule="exact"/>
        <w:ind w:left="20" w:right="-56"/>
        <w:rPr>
          <w:rFonts w:ascii="Arial" w:eastAsia="Arial" w:hAnsi="Arial" w:cs="Arial"/>
          <w:b/>
          <w:bCs/>
          <w:sz w:val="24"/>
          <w:szCs w:val="24"/>
        </w:rPr>
      </w:pPr>
    </w:p>
    <w:p w14:paraId="07F4334E" w14:textId="77777777" w:rsidR="00C47BA8" w:rsidRDefault="00C47BA8" w:rsidP="00C47BA8">
      <w:pPr>
        <w:spacing w:line="265" w:lineRule="exact"/>
        <w:ind w:left="20" w:right="-56"/>
        <w:rPr>
          <w:rFonts w:ascii="Arial" w:eastAsia="Arial" w:hAnsi="Arial" w:cs="Arial"/>
          <w:b/>
          <w:bCs/>
          <w:sz w:val="24"/>
          <w:szCs w:val="24"/>
        </w:rPr>
      </w:pPr>
    </w:p>
    <w:p w14:paraId="3E60F1A1" w14:textId="77777777" w:rsidR="00C47BA8" w:rsidRDefault="00C47BA8" w:rsidP="00C47BA8">
      <w:pPr>
        <w:spacing w:line="265" w:lineRule="exact"/>
        <w:ind w:left="20" w:right="-56"/>
        <w:rPr>
          <w:rFonts w:ascii="Arial" w:eastAsia="Arial" w:hAnsi="Arial" w:cs="Arial"/>
          <w:b/>
          <w:bCs/>
          <w:sz w:val="24"/>
          <w:szCs w:val="24"/>
        </w:rPr>
      </w:pPr>
    </w:p>
    <w:p w14:paraId="68D3E7EB" w14:textId="77777777" w:rsidR="00C47BA8" w:rsidRDefault="00C47BA8" w:rsidP="00997061">
      <w:pPr>
        <w:pStyle w:val="Heading3"/>
        <w:numPr>
          <w:ilvl w:val="0"/>
          <w:numId w:val="0"/>
        </w:numPr>
        <w:ind w:left="864"/>
      </w:pPr>
    </w:p>
    <w:p w14:paraId="06C1B1A5" w14:textId="4B82C282" w:rsidR="00F81D07" w:rsidRDefault="00311A01" w:rsidP="00311A01">
      <w:pPr>
        <w:pStyle w:val="Heading3"/>
        <w:numPr>
          <w:ilvl w:val="0"/>
          <w:numId w:val="0"/>
        </w:numPr>
        <w:ind w:left="864"/>
        <w:jc w:val="center"/>
      </w:pPr>
      <w:r>
        <w:t>END OF SECTION</w:t>
      </w:r>
    </w:p>
    <w:p w14:paraId="4FC8B818" w14:textId="77777777" w:rsidR="00F81D07" w:rsidRDefault="00F81D07" w:rsidP="00997061">
      <w:pPr>
        <w:pStyle w:val="Heading3"/>
        <w:numPr>
          <w:ilvl w:val="0"/>
          <w:numId w:val="0"/>
        </w:numPr>
        <w:ind w:left="864"/>
      </w:pPr>
    </w:p>
    <w:p w14:paraId="624B508D" w14:textId="77777777" w:rsidR="00F81D07" w:rsidRDefault="00F81D07" w:rsidP="00997061">
      <w:pPr>
        <w:pStyle w:val="Heading3"/>
        <w:numPr>
          <w:ilvl w:val="0"/>
          <w:numId w:val="0"/>
        </w:numPr>
        <w:ind w:left="864"/>
      </w:pPr>
    </w:p>
    <w:p w14:paraId="7E5E1746" w14:textId="77777777" w:rsidR="00F81D07" w:rsidRDefault="00F81D07" w:rsidP="00997061">
      <w:pPr>
        <w:pStyle w:val="Heading3"/>
        <w:numPr>
          <w:ilvl w:val="0"/>
          <w:numId w:val="0"/>
        </w:numPr>
        <w:ind w:left="864"/>
      </w:pPr>
    </w:p>
    <w:p w14:paraId="1DBF9882" w14:textId="3E66C4ED" w:rsidR="007A1BCB" w:rsidRDefault="00452BB6" w:rsidP="00997061">
      <w:pPr>
        <w:pStyle w:val="Heading3"/>
        <w:numPr>
          <w:ilvl w:val="0"/>
          <w:numId w:val="0"/>
        </w:numPr>
        <w:ind w:left="864"/>
        <w:rPr>
          <w:rFonts w:eastAsia="MS Mincho"/>
        </w:rPr>
      </w:pPr>
      <w:r>
        <w:tab/>
      </w:r>
      <w:r>
        <w:tab/>
      </w:r>
      <w:r w:rsidDel="00313F1C">
        <w:rPr>
          <w:rFonts w:eastAsia="MS Mincho"/>
        </w:rPr>
        <w:t xml:space="preserve"> </w:t>
      </w:r>
    </w:p>
    <w:p w14:paraId="5BC68B60" w14:textId="77777777" w:rsidR="00E2610E" w:rsidRDefault="00E2610E" w:rsidP="00997061">
      <w:pPr>
        <w:pStyle w:val="Heading3"/>
        <w:numPr>
          <w:ilvl w:val="0"/>
          <w:numId w:val="0"/>
        </w:numPr>
        <w:ind w:left="864"/>
        <w:rPr>
          <w:rFonts w:eastAsia="MS Mincho"/>
        </w:rPr>
      </w:pPr>
    </w:p>
    <w:p w14:paraId="05D2CC90" w14:textId="77777777" w:rsidR="00E2610E" w:rsidRDefault="00E2610E" w:rsidP="00997061">
      <w:pPr>
        <w:pStyle w:val="Heading3"/>
        <w:numPr>
          <w:ilvl w:val="0"/>
          <w:numId w:val="0"/>
        </w:numPr>
        <w:ind w:left="864"/>
        <w:rPr>
          <w:rFonts w:eastAsia="MS Mincho"/>
        </w:rPr>
      </w:pPr>
    </w:p>
    <w:p w14:paraId="02FE5781" w14:textId="77777777" w:rsidR="00E2610E" w:rsidRDefault="00E2610E" w:rsidP="00997061">
      <w:pPr>
        <w:pStyle w:val="Heading3"/>
        <w:numPr>
          <w:ilvl w:val="0"/>
          <w:numId w:val="0"/>
        </w:numPr>
        <w:ind w:left="864"/>
        <w:rPr>
          <w:rFonts w:eastAsia="MS Mincho"/>
        </w:rPr>
      </w:pPr>
    </w:p>
    <w:p w14:paraId="726FA343" w14:textId="77777777" w:rsidR="00E2610E" w:rsidRDefault="00E2610E" w:rsidP="00997061">
      <w:pPr>
        <w:pStyle w:val="Heading3"/>
        <w:numPr>
          <w:ilvl w:val="0"/>
          <w:numId w:val="0"/>
        </w:numPr>
        <w:ind w:left="864"/>
        <w:rPr>
          <w:rFonts w:eastAsia="MS Mincho"/>
        </w:rPr>
      </w:pPr>
    </w:p>
    <w:p w14:paraId="3FD73269" w14:textId="77777777" w:rsidR="00E2610E" w:rsidRPr="007A1BCB" w:rsidRDefault="00E2610E" w:rsidP="00997061">
      <w:pPr>
        <w:pStyle w:val="Heading3"/>
        <w:numPr>
          <w:ilvl w:val="0"/>
          <w:numId w:val="0"/>
        </w:numPr>
        <w:ind w:left="864"/>
        <w:rPr>
          <w:rFonts w:eastAsia="MS Mincho"/>
        </w:rPr>
      </w:pPr>
    </w:p>
    <w:p w14:paraId="1DBF9883" w14:textId="77777777" w:rsidR="00EC33D8" w:rsidRDefault="00EC33D8">
      <w:pPr>
        <w:pStyle w:val="Title"/>
        <w:rPr>
          <w:rFonts w:eastAsia="MS Mincho"/>
        </w:rPr>
      </w:pPr>
      <w:r>
        <w:rPr>
          <w:rFonts w:eastAsia="MS Mincho"/>
        </w:rPr>
        <w:t>END OF SECTION</w:t>
      </w:r>
    </w:p>
    <w:sectPr w:rsidR="00EC33D8" w:rsidSect="00E34FE3">
      <w:footerReference w:type="default" r:id="rId16"/>
      <w:pgSz w:w="12240" w:h="15840" w:code="1"/>
      <w:pgMar w:top="1440" w:right="1800" w:bottom="1728" w:left="1800" w:header="432"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250E" w14:textId="77777777" w:rsidR="00515BFB" w:rsidRDefault="00515BFB">
      <w:r>
        <w:separator/>
      </w:r>
    </w:p>
  </w:endnote>
  <w:endnote w:type="continuationSeparator" w:id="0">
    <w:p w14:paraId="34A652EC" w14:textId="77777777" w:rsidR="00515BFB" w:rsidRDefault="0051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610E8217" w:rsidR="00800390" w:rsidRPr="00372897" w:rsidRDefault="00800390" w:rsidP="007D7C2C">
    <w:pPr>
      <w:pStyle w:val="Footer"/>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1DBF9889" w14:textId="110CF0D3" w:rsidR="00800390" w:rsidRPr="007D7C2C" w:rsidRDefault="00800390" w:rsidP="007D7C2C">
    <w:pPr>
      <w:pStyle w:val="Footer"/>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9</w:t>
    </w:r>
    <w:r w:rsidRPr="00372897">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F66C" w14:textId="5B060630" w:rsidR="00800390" w:rsidRPr="00372897" w:rsidRDefault="00800390" w:rsidP="00547587">
    <w:pPr>
      <w:pStyle w:val="Footer"/>
      <w:tabs>
        <w:tab w:val="clear" w:pos="4320"/>
        <w:tab w:val="clear" w:pos="8640"/>
        <w:tab w:val="center" w:pos="6570"/>
        <w:tab w:val="right" w:pos="12960"/>
      </w:tabs>
      <w:ind w:left="-810"/>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497B93A8" w14:textId="1C1A4D1D" w:rsidR="00800390" w:rsidRPr="007D7C2C" w:rsidRDefault="00800390" w:rsidP="00547587">
    <w:pPr>
      <w:pStyle w:val="Footer"/>
      <w:jc w:val="center"/>
      <w:rPr>
        <w:rStyle w:val="PageNumber"/>
        <w:szCs w:val="18"/>
      </w:rPr>
    </w:pPr>
    <w:r w:rsidRPr="00372897">
      <w:rPr>
        <w:sz w:val="16"/>
        <w:szCs w:val="16"/>
      </w:rPr>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24</w:t>
    </w:r>
    <w:r w:rsidRPr="00372897">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7EC" w14:textId="6932D54E" w:rsidR="00800390" w:rsidRPr="00372897" w:rsidRDefault="00800390" w:rsidP="00957ED0">
    <w:pPr>
      <w:pStyle w:val="Footer"/>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03F9D1F0" w14:textId="49BBCEAB" w:rsidR="00800390" w:rsidRPr="007D7C2C" w:rsidRDefault="00800390" w:rsidP="00957ED0">
    <w:pPr>
      <w:pStyle w:val="Footer"/>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34</w:t>
    </w:r>
    <w:r w:rsidRPr="00372897">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36E" w14:textId="06BE0BB4" w:rsidR="00800390" w:rsidRPr="00372897" w:rsidRDefault="00800390" w:rsidP="00EE70BB">
    <w:pPr>
      <w:pStyle w:val="Footer"/>
      <w:tabs>
        <w:tab w:val="clear" w:pos="4320"/>
        <w:tab w:val="clear" w:pos="8640"/>
        <w:tab w:val="center" w:pos="6480"/>
        <w:tab w:val="right" w:pos="12960"/>
      </w:tabs>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59A5669F" w14:textId="402CB41C" w:rsidR="00800390" w:rsidRPr="007D7C2C" w:rsidRDefault="00800390" w:rsidP="00EE70BB">
    <w:pPr>
      <w:pStyle w:val="Footer"/>
      <w:tabs>
        <w:tab w:val="clear" w:pos="4320"/>
        <w:tab w:val="center" w:pos="6480"/>
      </w:tabs>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35</w:t>
    </w:r>
    <w:r w:rsidRPr="00372897">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E680" w14:textId="3A06738D" w:rsidR="00800390" w:rsidRPr="00372897" w:rsidRDefault="00800390" w:rsidP="00EB73B1">
    <w:pPr>
      <w:pStyle w:val="Footer"/>
      <w:tabs>
        <w:tab w:val="clear" w:pos="4320"/>
        <w:tab w:val="clear" w:pos="8640"/>
        <w:tab w:val="center" w:pos="5490"/>
        <w:tab w:val="right" w:pos="9720"/>
      </w:tabs>
      <w:ind w:left="1080"/>
      <w:rPr>
        <w:i/>
        <w:color w:val="0000FF"/>
        <w:sz w:val="16"/>
        <w:szCs w:val="16"/>
      </w:rPr>
    </w:pPr>
    <w:r>
      <w:rPr>
        <w:i/>
        <w:color w:val="0000FF"/>
        <w:sz w:val="16"/>
        <w:szCs w:val="16"/>
      </w:rPr>
      <w:t>{Project Name}</w:t>
    </w:r>
    <w:r w:rsidRPr="00372897">
      <w:rPr>
        <w:sz w:val="16"/>
        <w:szCs w:val="16"/>
      </w:rPr>
      <w:tab/>
    </w:r>
    <w:r>
      <w:rPr>
        <w:sz w:val="16"/>
        <w:szCs w:val="16"/>
      </w:rPr>
      <w:t>Protective Coatings</w:t>
    </w:r>
    <w:r w:rsidRPr="00372897">
      <w:rPr>
        <w:sz w:val="16"/>
        <w:szCs w:val="16"/>
      </w:rPr>
      <w:tab/>
    </w:r>
    <w:r w:rsidRPr="00504609">
      <w:rPr>
        <w:i/>
        <w:sz w:val="16"/>
        <w:szCs w:val="16"/>
      </w:rPr>
      <w:t>{Month, Year}</w:t>
    </w:r>
  </w:p>
  <w:p w14:paraId="5B1F887A" w14:textId="202DEC7A" w:rsidR="00800390" w:rsidRPr="007D7C2C" w:rsidRDefault="00800390" w:rsidP="00EB73B1">
    <w:pPr>
      <w:pStyle w:val="Footer"/>
      <w:jc w:val="center"/>
      <w:rPr>
        <w:rStyle w:val="PageNumber"/>
        <w:szCs w:val="18"/>
      </w:rPr>
    </w:pPr>
    <w:r w:rsidRPr="00372897">
      <w:rPr>
        <w:sz w:val="16"/>
        <w:szCs w:val="16"/>
      </w:rPr>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39</w:t>
    </w:r>
    <w:r w:rsidRPr="00372897">
      <w:rPr>
        <w:rStyle w:val="PageNumber"/>
        <w:sz w:val="16"/>
        <w:szCs w:val="16"/>
      </w:rPr>
      <w:fldChar w:fldCharType="end"/>
    </w:r>
  </w:p>
  <w:p w14:paraId="6F43A977" w14:textId="1CDB7BCB" w:rsidR="00800390" w:rsidRPr="00EB73B1" w:rsidRDefault="00800390" w:rsidP="00EB73B1">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3B4D" w14:textId="6A5C5552" w:rsidR="00800390" w:rsidRPr="00372897" w:rsidRDefault="00800390" w:rsidP="00853FC5">
    <w:pPr>
      <w:pStyle w:val="Footer"/>
      <w:tabs>
        <w:tab w:val="clear" w:pos="8640"/>
        <w:tab w:val="left" w:pos="7740"/>
        <w:tab w:val="right" w:pos="12960"/>
      </w:tabs>
      <w:rPr>
        <w:i/>
        <w:color w:val="0000FF"/>
        <w:sz w:val="16"/>
        <w:szCs w:val="16"/>
      </w:rPr>
    </w:pPr>
    <w:r>
      <w:rPr>
        <w:i/>
        <w:color w:val="0000FF"/>
        <w:sz w:val="16"/>
        <w:szCs w:val="16"/>
      </w:rPr>
      <w:t>{Project Name}</w:t>
    </w:r>
    <w:r w:rsidRPr="00372897">
      <w:rPr>
        <w:sz w:val="16"/>
        <w:szCs w:val="16"/>
      </w:rPr>
      <w:tab/>
    </w:r>
    <w:r>
      <w:rPr>
        <w:sz w:val="16"/>
        <w:szCs w:val="16"/>
      </w:rPr>
      <w:t>Protective Coatings</w:t>
    </w:r>
    <w:r>
      <w:rPr>
        <w:sz w:val="16"/>
        <w:szCs w:val="16"/>
      </w:rPr>
      <w:tab/>
    </w:r>
    <w:r w:rsidRPr="00504609">
      <w:rPr>
        <w:i/>
        <w:sz w:val="16"/>
        <w:szCs w:val="16"/>
      </w:rPr>
      <w:t>{Month, Year}</w:t>
    </w:r>
  </w:p>
  <w:p w14:paraId="4D62EED6" w14:textId="2E0960BD" w:rsidR="00800390" w:rsidRPr="007D7C2C" w:rsidRDefault="00800390" w:rsidP="00EE70BB">
    <w:pPr>
      <w:pStyle w:val="Footer"/>
      <w:rPr>
        <w:rStyle w:val="PageNumber"/>
        <w:szCs w:val="18"/>
      </w:rPr>
    </w:pPr>
    <w:r w:rsidRPr="00372897">
      <w:rPr>
        <w:sz w:val="16"/>
        <w:szCs w:val="16"/>
      </w:rPr>
      <w:tab/>
      <w:t>0</w:t>
    </w:r>
    <w:r>
      <w:rPr>
        <w:sz w:val="16"/>
        <w:szCs w:val="16"/>
      </w:rPr>
      <w:t>9900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Pr>
        <w:rStyle w:val="PageNumber"/>
        <w:noProof/>
        <w:sz w:val="16"/>
        <w:szCs w:val="16"/>
      </w:rPr>
      <w:t>43</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3A1A" w14:textId="77777777" w:rsidR="00515BFB" w:rsidRDefault="00515BFB">
      <w:r>
        <w:separator/>
      </w:r>
    </w:p>
  </w:footnote>
  <w:footnote w:type="continuationSeparator" w:id="0">
    <w:p w14:paraId="16BDF915" w14:textId="77777777" w:rsidR="00515BFB" w:rsidRDefault="0051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5487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4E17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4CE3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C862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C024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70CD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052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4E10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6B3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88DA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5E3180"/>
    <w:multiLevelType w:val="multilevel"/>
    <w:tmpl w:val="61D48946"/>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rPr>
        <w:rFonts w:ascii="Times New Roman" w:eastAsia="Times New Roman" w:hAnsi="Times New Roman" w:cs="Times New Roman"/>
        <w:i w:val="0"/>
        <w:sz w:val="20"/>
        <w:szCs w:val="20"/>
      </w:r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A103461"/>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17EC3"/>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6623B"/>
    <w:multiLevelType w:val="multilevel"/>
    <w:tmpl w:val="82C067C4"/>
    <w:styleLink w:val="Style2"/>
    <w:lvl w:ilvl="0">
      <w:start w:val="1"/>
      <w:numFmt w:val="decimal"/>
      <w:lvlText w:val="%1.0"/>
      <w:lvlJc w:val="left"/>
      <w:pPr>
        <w:tabs>
          <w:tab w:val="num" w:pos="1008"/>
        </w:tabs>
        <w:ind w:left="1008" w:hanging="1008"/>
      </w:pPr>
      <w:rPr>
        <w:rFonts w:ascii="Times New Roman" w:hAnsi="Times New Roman" w:hint="default"/>
        <w:b/>
        <w:caps/>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728"/>
        </w:tabs>
        <w:ind w:left="1728"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448"/>
        </w:tabs>
        <w:ind w:left="2448"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168"/>
        </w:tabs>
        <w:ind w:left="3168" w:hanging="720"/>
      </w:pPr>
      <w:rPr>
        <w:rFonts w:ascii="Times New Roman" w:hAnsi="Times New Roman" w:hint="default"/>
        <w:sz w:val="24"/>
      </w:rPr>
    </w:lvl>
    <w:lvl w:ilvl="4">
      <w:start w:val="1"/>
      <w:numFmt w:val="bullet"/>
      <w:lvlText w:val=""/>
      <w:lvlJc w:val="left"/>
      <w:pPr>
        <w:tabs>
          <w:tab w:val="num" w:pos="3888"/>
        </w:tabs>
        <w:ind w:left="3888" w:hanging="720"/>
      </w:pPr>
      <w:rPr>
        <w:rFonts w:ascii="Symbol" w:hAnsi="Symbol" w:hint="default"/>
        <w:color w:val="auto"/>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52A82D9E"/>
    <w:multiLevelType w:val="multilevel"/>
    <w:tmpl w:val="17A0C1FE"/>
    <w:lvl w:ilvl="0">
      <w:start w:val="1"/>
      <w:numFmt w:val="decimal"/>
      <w:lvlText w:val="Part %1 -"/>
      <w:lvlJc w:val="left"/>
      <w:pPr>
        <w:tabs>
          <w:tab w:val="num" w:pos="1080"/>
        </w:tabs>
        <w:ind w:left="0" w:firstLine="0"/>
      </w:pPr>
    </w:lvl>
    <w:lvl w:ilvl="1">
      <w:start w:val="1"/>
      <w:numFmt w:val="decimal"/>
      <w:lvlText w:val="%1.%2"/>
      <w:lvlJc w:val="left"/>
      <w:pPr>
        <w:tabs>
          <w:tab w:val="num" w:pos="504"/>
        </w:tabs>
        <w:ind w:left="504" w:hanging="504"/>
      </w:pPr>
    </w:lvl>
    <w:lvl w:ilvl="2">
      <w:start w:val="1"/>
      <w:numFmt w:val="upperLetter"/>
      <w:lvlText w:val="%3."/>
      <w:lvlJc w:val="left"/>
      <w:pPr>
        <w:tabs>
          <w:tab w:val="num" w:pos="864"/>
        </w:tabs>
        <w:ind w:left="720" w:hanging="216"/>
      </w:pPr>
    </w:lvl>
    <w:lvl w:ilvl="3">
      <w:start w:val="1"/>
      <w:numFmt w:val="decimal"/>
      <w:lvlText w:val="%4."/>
      <w:lvlJc w:val="left"/>
      <w:pPr>
        <w:tabs>
          <w:tab w:val="num" w:pos="1224"/>
        </w:tabs>
        <w:ind w:left="1224" w:hanging="360"/>
      </w:pPr>
    </w:lvl>
    <w:lvl w:ilvl="4">
      <w:start w:val="1"/>
      <w:numFmt w:val="lowerLetter"/>
      <w:lvlText w:val="%5."/>
      <w:lvlJc w:val="left"/>
      <w:pPr>
        <w:tabs>
          <w:tab w:val="num" w:pos="1584"/>
        </w:tabs>
        <w:ind w:left="1512" w:hanging="288"/>
      </w:pPr>
    </w:lvl>
    <w:lvl w:ilvl="5">
      <w:start w:val="1"/>
      <w:numFmt w:val="decimal"/>
      <w:lvlText w:val="%6)"/>
      <w:lvlJc w:val="left"/>
      <w:pPr>
        <w:tabs>
          <w:tab w:val="num" w:pos="1944"/>
        </w:tabs>
        <w:ind w:left="1728" w:hanging="144"/>
      </w:pPr>
      <w:rPr>
        <w:rFonts w:ascii="Times New Roman" w:eastAsia="Times New Roman" w:hAnsi="Times New Roman" w:cs="Times New Roman"/>
        <w:i w:val="0"/>
        <w:sz w:val="20"/>
        <w:szCs w:val="20"/>
      </w:rPr>
    </w:lvl>
    <w:lvl w:ilvl="6">
      <w:start w:val="1"/>
      <w:numFmt w:val="lowerLetter"/>
      <w:lvlText w:val="%7)"/>
      <w:lvlJc w:val="left"/>
      <w:pPr>
        <w:tabs>
          <w:tab w:val="num" w:pos="2304"/>
        </w:tabs>
        <w:ind w:left="2088" w:hanging="144"/>
      </w:pPr>
    </w:lvl>
    <w:lvl w:ilvl="7">
      <w:start w:val="1"/>
      <w:numFmt w:val="decimal"/>
      <w:lvlText w:val="(%8)"/>
      <w:lvlJc w:val="left"/>
      <w:pPr>
        <w:tabs>
          <w:tab w:val="num" w:pos="2664"/>
        </w:tabs>
        <w:ind w:left="2448" w:hanging="144"/>
      </w:pPr>
    </w:lvl>
    <w:lvl w:ilvl="8">
      <w:start w:val="1"/>
      <w:numFmt w:val="lowerLetter"/>
      <w:lvlText w:val="(%9)"/>
      <w:lvlJc w:val="left"/>
      <w:pPr>
        <w:tabs>
          <w:tab w:val="num" w:pos="3024"/>
        </w:tabs>
        <w:ind w:left="2808" w:hanging="144"/>
      </w:pPr>
    </w:lvl>
  </w:abstractNum>
  <w:num w:numId="1" w16cid:durableId="195898027">
    <w:abstractNumId w:val="10"/>
  </w:num>
  <w:num w:numId="2" w16cid:durableId="836461227">
    <w:abstractNumId w:val="12"/>
  </w:num>
  <w:num w:numId="3" w16cid:durableId="947851033">
    <w:abstractNumId w:val="11"/>
  </w:num>
  <w:num w:numId="4" w16cid:durableId="449277203">
    <w:abstractNumId w:val="13"/>
  </w:num>
  <w:num w:numId="5" w16cid:durableId="1261641613">
    <w:abstractNumId w:val="14"/>
  </w:num>
  <w:num w:numId="6" w16cid:durableId="1219511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79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382770">
    <w:abstractNumId w:val="9"/>
  </w:num>
  <w:num w:numId="9" w16cid:durableId="1923489195">
    <w:abstractNumId w:val="7"/>
  </w:num>
  <w:num w:numId="10" w16cid:durableId="1143230804">
    <w:abstractNumId w:val="6"/>
  </w:num>
  <w:num w:numId="11" w16cid:durableId="1173951351">
    <w:abstractNumId w:val="5"/>
  </w:num>
  <w:num w:numId="12" w16cid:durableId="81269283">
    <w:abstractNumId w:val="4"/>
  </w:num>
  <w:num w:numId="13" w16cid:durableId="332149876">
    <w:abstractNumId w:val="8"/>
  </w:num>
  <w:num w:numId="14" w16cid:durableId="1733649195">
    <w:abstractNumId w:val="3"/>
  </w:num>
  <w:num w:numId="15" w16cid:durableId="1525749193">
    <w:abstractNumId w:val="2"/>
  </w:num>
  <w:num w:numId="16" w16cid:durableId="1735423599">
    <w:abstractNumId w:val="1"/>
  </w:num>
  <w:num w:numId="17" w16cid:durableId="12718574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橄ㄴ꺈ղ۞찔㈇"/>
    <w:docVar w:name="ProjectUnits" w:val="&lt;"/>
  </w:docVars>
  <w:rsids>
    <w:rsidRoot w:val="005B7587"/>
    <w:rsid w:val="0000495E"/>
    <w:rsid w:val="000059F6"/>
    <w:rsid w:val="00013416"/>
    <w:rsid w:val="00015577"/>
    <w:rsid w:val="000161AF"/>
    <w:rsid w:val="00016A78"/>
    <w:rsid w:val="00016C52"/>
    <w:rsid w:val="00017C38"/>
    <w:rsid w:val="000207C1"/>
    <w:rsid w:val="00020F00"/>
    <w:rsid w:val="00025048"/>
    <w:rsid w:val="000253EF"/>
    <w:rsid w:val="0002663D"/>
    <w:rsid w:val="00027E7F"/>
    <w:rsid w:val="0003448D"/>
    <w:rsid w:val="00036D3C"/>
    <w:rsid w:val="00036D41"/>
    <w:rsid w:val="00037BD5"/>
    <w:rsid w:val="00050451"/>
    <w:rsid w:val="00052F0A"/>
    <w:rsid w:val="000531DC"/>
    <w:rsid w:val="000577CF"/>
    <w:rsid w:val="00061D5E"/>
    <w:rsid w:val="0006419F"/>
    <w:rsid w:val="000649F5"/>
    <w:rsid w:val="000660AA"/>
    <w:rsid w:val="00074910"/>
    <w:rsid w:val="000770A9"/>
    <w:rsid w:val="00077B8D"/>
    <w:rsid w:val="00083BE9"/>
    <w:rsid w:val="00083D5C"/>
    <w:rsid w:val="00086D17"/>
    <w:rsid w:val="00090B84"/>
    <w:rsid w:val="00095B2C"/>
    <w:rsid w:val="0009751B"/>
    <w:rsid w:val="000976CA"/>
    <w:rsid w:val="00097A8F"/>
    <w:rsid w:val="000A0575"/>
    <w:rsid w:val="000A2DAD"/>
    <w:rsid w:val="000A36B8"/>
    <w:rsid w:val="000A6146"/>
    <w:rsid w:val="000A6B3A"/>
    <w:rsid w:val="000B2711"/>
    <w:rsid w:val="000B32AA"/>
    <w:rsid w:val="000C0E05"/>
    <w:rsid w:val="000C5204"/>
    <w:rsid w:val="000C724F"/>
    <w:rsid w:val="000D19C9"/>
    <w:rsid w:val="000D2559"/>
    <w:rsid w:val="000D2616"/>
    <w:rsid w:val="000D5016"/>
    <w:rsid w:val="000E2341"/>
    <w:rsid w:val="000E4A73"/>
    <w:rsid w:val="000E78DA"/>
    <w:rsid w:val="000F3C79"/>
    <w:rsid w:val="000F5555"/>
    <w:rsid w:val="000F7F40"/>
    <w:rsid w:val="0010083C"/>
    <w:rsid w:val="00100E7E"/>
    <w:rsid w:val="00101C5A"/>
    <w:rsid w:val="00106882"/>
    <w:rsid w:val="0010762F"/>
    <w:rsid w:val="00107B46"/>
    <w:rsid w:val="0011006A"/>
    <w:rsid w:val="00113835"/>
    <w:rsid w:val="00130F24"/>
    <w:rsid w:val="0013313A"/>
    <w:rsid w:val="00137D35"/>
    <w:rsid w:val="0014391F"/>
    <w:rsid w:val="00143E7B"/>
    <w:rsid w:val="00144239"/>
    <w:rsid w:val="00145B66"/>
    <w:rsid w:val="00145C30"/>
    <w:rsid w:val="001463F5"/>
    <w:rsid w:val="00147378"/>
    <w:rsid w:val="001473E9"/>
    <w:rsid w:val="00154178"/>
    <w:rsid w:val="00154C39"/>
    <w:rsid w:val="001553AD"/>
    <w:rsid w:val="00155E84"/>
    <w:rsid w:val="00157678"/>
    <w:rsid w:val="00161EB0"/>
    <w:rsid w:val="00166445"/>
    <w:rsid w:val="00167D31"/>
    <w:rsid w:val="00170011"/>
    <w:rsid w:val="00170057"/>
    <w:rsid w:val="00174DF0"/>
    <w:rsid w:val="00175F72"/>
    <w:rsid w:val="00176396"/>
    <w:rsid w:val="00180CB8"/>
    <w:rsid w:val="001816D3"/>
    <w:rsid w:val="00191D53"/>
    <w:rsid w:val="001921BF"/>
    <w:rsid w:val="001934C2"/>
    <w:rsid w:val="00197A21"/>
    <w:rsid w:val="00197D8B"/>
    <w:rsid w:val="001A09E8"/>
    <w:rsid w:val="001A2568"/>
    <w:rsid w:val="001A455F"/>
    <w:rsid w:val="001A4F42"/>
    <w:rsid w:val="001A72DC"/>
    <w:rsid w:val="001B00CB"/>
    <w:rsid w:val="001B130B"/>
    <w:rsid w:val="001B2F5B"/>
    <w:rsid w:val="001B3412"/>
    <w:rsid w:val="001C0DB1"/>
    <w:rsid w:val="001C2741"/>
    <w:rsid w:val="001C2D10"/>
    <w:rsid w:val="001C66AA"/>
    <w:rsid w:val="001D016A"/>
    <w:rsid w:val="001D14B5"/>
    <w:rsid w:val="001D3CDA"/>
    <w:rsid w:val="001D5A1E"/>
    <w:rsid w:val="001E0353"/>
    <w:rsid w:val="001E1114"/>
    <w:rsid w:val="001E3098"/>
    <w:rsid w:val="001E4EBA"/>
    <w:rsid w:val="001E4FE6"/>
    <w:rsid w:val="001E66A0"/>
    <w:rsid w:val="001E6C15"/>
    <w:rsid w:val="001E7659"/>
    <w:rsid w:val="0020160E"/>
    <w:rsid w:val="002023CD"/>
    <w:rsid w:val="00203D3A"/>
    <w:rsid w:val="00204BA5"/>
    <w:rsid w:val="00206DDD"/>
    <w:rsid w:val="00210EC9"/>
    <w:rsid w:val="002117D8"/>
    <w:rsid w:val="00214C29"/>
    <w:rsid w:val="002173A4"/>
    <w:rsid w:val="00221574"/>
    <w:rsid w:val="00222D0A"/>
    <w:rsid w:val="0022443B"/>
    <w:rsid w:val="00225D9C"/>
    <w:rsid w:val="002260DB"/>
    <w:rsid w:val="00226600"/>
    <w:rsid w:val="0022796A"/>
    <w:rsid w:val="00231BDE"/>
    <w:rsid w:val="002322CC"/>
    <w:rsid w:val="002529D3"/>
    <w:rsid w:val="00261850"/>
    <w:rsid w:val="00261D5E"/>
    <w:rsid w:val="00285F46"/>
    <w:rsid w:val="00290653"/>
    <w:rsid w:val="0029172F"/>
    <w:rsid w:val="002945E5"/>
    <w:rsid w:val="00294E0E"/>
    <w:rsid w:val="002A3091"/>
    <w:rsid w:val="002A30A3"/>
    <w:rsid w:val="002A7FE2"/>
    <w:rsid w:val="002B0F10"/>
    <w:rsid w:val="002B6CBF"/>
    <w:rsid w:val="002B70CD"/>
    <w:rsid w:val="002C1D5E"/>
    <w:rsid w:val="002C1E24"/>
    <w:rsid w:val="002C6476"/>
    <w:rsid w:val="002D0AEF"/>
    <w:rsid w:val="002D35AB"/>
    <w:rsid w:val="002D62BA"/>
    <w:rsid w:val="002D7051"/>
    <w:rsid w:val="002E0EAB"/>
    <w:rsid w:val="002E2E7B"/>
    <w:rsid w:val="002E751E"/>
    <w:rsid w:val="002F01B8"/>
    <w:rsid w:val="002F0282"/>
    <w:rsid w:val="002F4824"/>
    <w:rsid w:val="00300070"/>
    <w:rsid w:val="0030335D"/>
    <w:rsid w:val="003039EF"/>
    <w:rsid w:val="00304FF6"/>
    <w:rsid w:val="00307026"/>
    <w:rsid w:val="00311A01"/>
    <w:rsid w:val="00311BE4"/>
    <w:rsid w:val="00313F1C"/>
    <w:rsid w:val="00314CB1"/>
    <w:rsid w:val="00327205"/>
    <w:rsid w:val="00327AC5"/>
    <w:rsid w:val="00330893"/>
    <w:rsid w:val="0033385C"/>
    <w:rsid w:val="00335071"/>
    <w:rsid w:val="00335AA1"/>
    <w:rsid w:val="0033680B"/>
    <w:rsid w:val="00346A2B"/>
    <w:rsid w:val="00347BFF"/>
    <w:rsid w:val="003525BE"/>
    <w:rsid w:val="00353064"/>
    <w:rsid w:val="0035713E"/>
    <w:rsid w:val="0036009D"/>
    <w:rsid w:val="003627C0"/>
    <w:rsid w:val="00364430"/>
    <w:rsid w:val="00364853"/>
    <w:rsid w:val="003700AB"/>
    <w:rsid w:val="00372A52"/>
    <w:rsid w:val="00374496"/>
    <w:rsid w:val="003755F1"/>
    <w:rsid w:val="00380B86"/>
    <w:rsid w:val="00381013"/>
    <w:rsid w:val="0038301A"/>
    <w:rsid w:val="00387111"/>
    <w:rsid w:val="00392AA3"/>
    <w:rsid w:val="00395B93"/>
    <w:rsid w:val="00396EEB"/>
    <w:rsid w:val="003A4AEE"/>
    <w:rsid w:val="003A5432"/>
    <w:rsid w:val="003A6632"/>
    <w:rsid w:val="003B34A0"/>
    <w:rsid w:val="003B5074"/>
    <w:rsid w:val="003B5961"/>
    <w:rsid w:val="003C1840"/>
    <w:rsid w:val="003C2D77"/>
    <w:rsid w:val="003C327B"/>
    <w:rsid w:val="003C429C"/>
    <w:rsid w:val="003C52D1"/>
    <w:rsid w:val="003C7BA6"/>
    <w:rsid w:val="003D01AB"/>
    <w:rsid w:val="003D1982"/>
    <w:rsid w:val="003D1C40"/>
    <w:rsid w:val="003D5CE8"/>
    <w:rsid w:val="003E1D24"/>
    <w:rsid w:val="003E35DB"/>
    <w:rsid w:val="003E391A"/>
    <w:rsid w:val="003F175C"/>
    <w:rsid w:val="003F18B9"/>
    <w:rsid w:val="003F5D11"/>
    <w:rsid w:val="003F64ED"/>
    <w:rsid w:val="00401281"/>
    <w:rsid w:val="004013C1"/>
    <w:rsid w:val="00411878"/>
    <w:rsid w:val="004144AD"/>
    <w:rsid w:val="00416F95"/>
    <w:rsid w:val="00422070"/>
    <w:rsid w:val="0042690A"/>
    <w:rsid w:val="00426E0B"/>
    <w:rsid w:val="00431B6E"/>
    <w:rsid w:val="00432071"/>
    <w:rsid w:val="0044345D"/>
    <w:rsid w:val="00443CF9"/>
    <w:rsid w:val="00445377"/>
    <w:rsid w:val="00445389"/>
    <w:rsid w:val="00445B4B"/>
    <w:rsid w:val="0044750C"/>
    <w:rsid w:val="004511CE"/>
    <w:rsid w:val="00452BB6"/>
    <w:rsid w:val="00454C0A"/>
    <w:rsid w:val="00456720"/>
    <w:rsid w:val="00457185"/>
    <w:rsid w:val="00457902"/>
    <w:rsid w:val="004617ED"/>
    <w:rsid w:val="00462880"/>
    <w:rsid w:val="004636BB"/>
    <w:rsid w:val="004639F5"/>
    <w:rsid w:val="0046458A"/>
    <w:rsid w:val="00465E1D"/>
    <w:rsid w:val="00466B53"/>
    <w:rsid w:val="00470C4C"/>
    <w:rsid w:val="00471FE0"/>
    <w:rsid w:val="00472E09"/>
    <w:rsid w:val="00477181"/>
    <w:rsid w:val="00477C19"/>
    <w:rsid w:val="00480937"/>
    <w:rsid w:val="0048101C"/>
    <w:rsid w:val="00484725"/>
    <w:rsid w:val="00490613"/>
    <w:rsid w:val="00492187"/>
    <w:rsid w:val="00493CA6"/>
    <w:rsid w:val="00495907"/>
    <w:rsid w:val="004961AD"/>
    <w:rsid w:val="00496707"/>
    <w:rsid w:val="004A3175"/>
    <w:rsid w:val="004A379B"/>
    <w:rsid w:val="004B158D"/>
    <w:rsid w:val="004C024B"/>
    <w:rsid w:val="004D1957"/>
    <w:rsid w:val="004D3072"/>
    <w:rsid w:val="004D41E7"/>
    <w:rsid w:val="004E172D"/>
    <w:rsid w:val="004E3510"/>
    <w:rsid w:val="004E46DD"/>
    <w:rsid w:val="004F6850"/>
    <w:rsid w:val="005038D7"/>
    <w:rsid w:val="00504609"/>
    <w:rsid w:val="00504D7B"/>
    <w:rsid w:val="0051156C"/>
    <w:rsid w:val="00515BFB"/>
    <w:rsid w:val="00516814"/>
    <w:rsid w:val="005203A5"/>
    <w:rsid w:val="005208FA"/>
    <w:rsid w:val="005241BB"/>
    <w:rsid w:val="00527601"/>
    <w:rsid w:val="00532CD5"/>
    <w:rsid w:val="00536E15"/>
    <w:rsid w:val="0054070F"/>
    <w:rsid w:val="0054198A"/>
    <w:rsid w:val="00542F86"/>
    <w:rsid w:val="005433CC"/>
    <w:rsid w:val="005453D8"/>
    <w:rsid w:val="00546DDE"/>
    <w:rsid w:val="00547587"/>
    <w:rsid w:val="00547737"/>
    <w:rsid w:val="00550856"/>
    <w:rsid w:val="005547C0"/>
    <w:rsid w:val="00563EC4"/>
    <w:rsid w:val="0057222C"/>
    <w:rsid w:val="00575D71"/>
    <w:rsid w:val="005825E7"/>
    <w:rsid w:val="00584569"/>
    <w:rsid w:val="0058782C"/>
    <w:rsid w:val="0059219D"/>
    <w:rsid w:val="00592FA2"/>
    <w:rsid w:val="005A35DF"/>
    <w:rsid w:val="005A4948"/>
    <w:rsid w:val="005A57F6"/>
    <w:rsid w:val="005A609F"/>
    <w:rsid w:val="005B0DD4"/>
    <w:rsid w:val="005B31E0"/>
    <w:rsid w:val="005B4331"/>
    <w:rsid w:val="005B53C4"/>
    <w:rsid w:val="005B7587"/>
    <w:rsid w:val="005C2DE6"/>
    <w:rsid w:val="005D1B0D"/>
    <w:rsid w:val="005D29CE"/>
    <w:rsid w:val="005D2A1E"/>
    <w:rsid w:val="005D39B1"/>
    <w:rsid w:val="005D55D6"/>
    <w:rsid w:val="005D7B45"/>
    <w:rsid w:val="005E17E4"/>
    <w:rsid w:val="005E2CD0"/>
    <w:rsid w:val="005F0803"/>
    <w:rsid w:val="005F46D3"/>
    <w:rsid w:val="005F48B0"/>
    <w:rsid w:val="005F57A3"/>
    <w:rsid w:val="005F663E"/>
    <w:rsid w:val="005F6D02"/>
    <w:rsid w:val="005F7745"/>
    <w:rsid w:val="00601E2A"/>
    <w:rsid w:val="0060425A"/>
    <w:rsid w:val="00605A02"/>
    <w:rsid w:val="00610B89"/>
    <w:rsid w:val="00611AC0"/>
    <w:rsid w:val="00615C2F"/>
    <w:rsid w:val="00625F14"/>
    <w:rsid w:val="0062721F"/>
    <w:rsid w:val="00631385"/>
    <w:rsid w:val="0063315F"/>
    <w:rsid w:val="006334BD"/>
    <w:rsid w:val="00634208"/>
    <w:rsid w:val="0063449B"/>
    <w:rsid w:val="00643BED"/>
    <w:rsid w:val="00645AE9"/>
    <w:rsid w:val="0064604B"/>
    <w:rsid w:val="00646A24"/>
    <w:rsid w:val="00651CA7"/>
    <w:rsid w:val="006533DC"/>
    <w:rsid w:val="00653E8C"/>
    <w:rsid w:val="00653EA7"/>
    <w:rsid w:val="00657998"/>
    <w:rsid w:val="00660159"/>
    <w:rsid w:val="00661A10"/>
    <w:rsid w:val="00665067"/>
    <w:rsid w:val="00666016"/>
    <w:rsid w:val="0066648F"/>
    <w:rsid w:val="00671775"/>
    <w:rsid w:val="00675DFE"/>
    <w:rsid w:val="0068060F"/>
    <w:rsid w:val="006813EB"/>
    <w:rsid w:val="00682F1B"/>
    <w:rsid w:val="006871D4"/>
    <w:rsid w:val="0068783E"/>
    <w:rsid w:val="00691B2C"/>
    <w:rsid w:val="006A1684"/>
    <w:rsid w:val="006A1D96"/>
    <w:rsid w:val="006A5CD0"/>
    <w:rsid w:val="006B1336"/>
    <w:rsid w:val="006B2955"/>
    <w:rsid w:val="006B73AC"/>
    <w:rsid w:val="006C67DC"/>
    <w:rsid w:val="006D0DEC"/>
    <w:rsid w:val="006D2676"/>
    <w:rsid w:val="006D7C48"/>
    <w:rsid w:val="006D7DB5"/>
    <w:rsid w:val="006E0E65"/>
    <w:rsid w:val="006E20AB"/>
    <w:rsid w:val="006E2FBF"/>
    <w:rsid w:val="006E4B40"/>
    <w:rsid w:val="006E5D8D"/>
    <w:rsid w:val="006E729E"/>
    <w:rsid w:val="006F571A"/>
    <w:rsid w:val="006F5A13"/>
    <w:rsid w:val="006F60D0"/>
    <w:rsid w:val="00701A04"/>
    <w:rsid w:val="00702E22"/>
    <w:rsid w:val="007035C1"/>
    <w:rsid w:val="00704566"/>
    <w:rsid w:val="00710DAE"/>
    <w:rsid w:val="007139B5"/>
    <w:rsid w:val="007149CE"/>
    <w:rsid w:val="00714E6F"/>
    <w:rsid w:val="00717449"/>
    <w:rsid w:val="007176CA"/>
    <w:rsid w:val="0072694C"/>
    <w:rsid w:val="00727E9F"/>
    <w:rsid w:val="007306F4"/>
    <w:rsid w:val="00730F17"/>
    <w:rsid w:val="00731F99"/>
    <w:rsid w:val="007346D0"/>
    <w:rsid w:val="00746DF9"/>
    <w:rsid w:val="007539DB"/>
    <w:rsid w:val="00754461"/>
    <w:rsid w:val="00764833"/>
    <w:rsid w:val="00770960"/>
    <w:rsid w:val="0077348A"/>
    <w:rsid w:val="00775004"/>
    <w:rsid w:val="00775A7D"/>
    <w:rsid w:val="0077658D"/>
    <w:rsid w:val="0077716F"/>
    <w:rsid w:val="007807F4"/>
    <w:rsid w:val="00781AEB"/>
    <w:rsid w:val="00781C5E"/>
    <w:rsid w:val="00782CAF"/>
    <w:rsid w:val="00783AB6"/>
    <w:rsid w:val="007866AE"/>
    <w:rsid w:val="00786B68"/>
    <w:rsid w:val="00793AC1"/>
    <w:rsid w:val="007942F3"/>
    <w:rsid w:val="00794D5B"/>
    <w:rsid w:val="0079593B"/>
    <w:rsid w:val="007A1BCB"/>
    <w:rsid w:val="007A334B"/>
    <w:rsid w:val="007A38D6"/>
    <w:rsid w:val="007A7144"/>
    <w:rsid w:val="007A7753"/>
    <w:rsid w:val="007B01E6"/>
    <w:rsid w:val="007B23FA"/>
    <w:rsid w:val="007B352A"/>
    <w:rsid w:val="007B35E1"/>
    <w:rsid w:val="007B54A4"/>
    <w:rsid w:val="007B610B"/>
    <w:rsid w:val="007C1396"/>
    <w:rsid w:val="007C307D"/>
    <w:rsid w:val="007C69F7"/>
    <w:rsid w:val="007C7383"/>
    <w:rsid w:val="007D1266"/>
    <w:rsid w:val="007D3477"/>
    <w:rsid w:val="007D74B5"/>
    <w:rsid w:val="007D7C2C"/>
    <w:rsid w:val="007E1002"/>
    <w:rsid w:val="007E12BA"/>
    <w:rsid w:val="007E13EE"/>
    <w:rsid w:val="007E4914"/>
    <w:rsid w:val="007F07E8"/>
    <w:rsid w:val="007F51F9"/>
    <w:rsid w:val="007F5999"/>
    <w:rsid w:val="007F6F5B"/>
    <w:rsid w:val="00800390"/>
    <w:rsid w:val="00800C2D"/>
    <w:rsid w:val="00800E97"/>
    <w:rsid w:val="0080480C"/>
    <w:rsid w:val="0081214F"/>
    <w:rsid w:val="00813570"/>
    <w:rsid w:val="00815522"/>
    <w:rsid w:val="00817763"/>
    <w:rsid w:val="0083632C"/>
    <w:rsid w:val="00837F22"/>
    <w:rsid w:val="008420E0"/>
    <w:rsid w:val="00843602"/>
    <w:rsid w:val="00844DFB"/>
    <w:rsid w:val="0084799D"/>
    <w:rsid w:val="0085130D"/>
    <w:rsid w:val="00852D4F"/>
    <w:rsid w:val="00853FC5"/>
    <w:rsid w:val="0086177A"/>
    <w:rsid w:val="00864624"/>
    <w:rsid w:val="008718ED"/>
    <w:rsid w:val="00871BFD"/>
    <w:rsid w:val="00872ED8"/>
    <w:rsid w:val="00874189"/>
    <w:rsid w:val="008764C0"/>
    <w:rsid w:val="008778AE"/>
    <w:rsid w:val="008823EA"/>
    <w:rsid w:val="008847C0"/>
    <w:rsid w:val="008849BB"/>
    <w:rsid w:val="00884CCD"/>
    <w:rsid w:val="008920FB"/>
    <w:rsid w:val="0089652F"/>
    <w:rsid w:val="00896E1D"/>
    <w:rsid w:val="00897380"/>
    <w:rsid w:val="00897B29"/>
    <w:rsid w:val="008A3DF1"/>
    <w:rsid w:val="008A45BD"/>
    <w:rsid w:val="008A629C"/>
    <w:rsid w:val="008A73B2"/>
    <w:rsid w:val="008A7BDA"/>
    <w:rsid w:val="008B0B5C"/>
    <w:rsid w:val="008B1BD5"/>
    <w:rsid w:val="008B2169"/>
    <w:rsid w:val="008B65DD"/>
    <w:rsid w:val="008C22B1"/>
    <w:rsid w:val="008C2992"/>
    <w:rsid w:val="008C3AEB"/>
    <w:rsid w:val="008C4E49"/>
    <w:rsid w:val="008C747B"/>
    <w:rsid w:val="008D0022"/>
    <w:rsid w:val="008D0EFF"/>
    <w:rsid w:val="008D7C89"/>
    <w:rsid w:val="008E09D2"/>
    <w:rsid w:val="008E1165"/>
    <w:rsid w:val="008E3618"/>
    <w:rsid w:val="008E70FF"/>
    <w:rsid w:val="008F200C"/>
    <w:rsid w:val="008F5D56"/>
    <w:rsid w:val="008F7AD1"/>
    <w:rsid w:val="008F7F7B"/>
    <w:rsid w:val="00901470"/>
    <w:rsid w:val="009037A7"/>
    <w:rsid w:val="00904AE7"/>
    <w:rsid w:val="00905CA4"/>
    <w:rsid w:val="0090627D"/>
    <w:rsid w:val="00906D71"/>
    <w:rsid w:val="00911D76"/>
    <w:rsid w:val="00914790"/>
    <w:rsid w:val="0091557B"/>
    <w:rsid w:val="00921E7E"/>
    <w:rsid w:val="00930013"/>
    <w:rsid w:val="00930BD9"/>
    <w:rsid w:val="00930FBB"/>
    <w:rsid w:val="0093199F"/>
    <w:rsid w:val="00935DFA"/>
    <w:rsid w:val="00940735"/>
    <w:rsid w:val="00941675"/>
    <w:rsid w:val="00942943"/>
    <w:rsid w:val="00942B39"/>
    <w:rsid w:val="00942DB2"/>
    <w:rsid w:val="00944B2F"/>
    <w:rsid w:val="00951998"/>
    <w:rsid w:val="009567B0"/>
    <w:rsid w:val="00957ED0"/>
    <w:rsid w:val="00960B70"/>
    <w:rsid w:val="00961ABA"/>
    <w:rsid w:val="00962C5B"/>
    <w:rsid w:val="00962F3C"/>
    <w:rsid w:val="00964FCE"/>
    <w:rsid w:val="009660B6"/>
    <w:rsid w:val="00970D5B"/>
    <w:rsid w:val="0097101F"/>
    <w:rsid w:val="00972E49"/>
    <w:rsid w:val="00973BB0"/>
    <w:rsid w:val="00980843"/>
    <w:rsid w:val="0098263B"/>
    <w:rsid w:val="00991CAF"/>
    <w:rsid w:val="00993999"/>
    <w:rsid w:val="00994C79"/>
    <w:rsid w:val="00994EC9"/>
    <w:rsid w:val="00997061"/>
    <w:rsid w:val="009A5BF3"/>
    <w:rsid w:val="009B6420"/>
    <w:rsid w:val="009B686A"/>
    <w:rsid w:val="009C08EA"/>
    <w:rsid w:val="009C283D"/>
    <w:rsid w:val="009C2B01"/>
    <w:rsid w:val="009C36E2"/>
    <w:rsid w:val="009C5C67"/>
    <w:rsid w:val="009C6385"/>
    <w:rsid w:val="009C722A"/>
    <w:rsid w:val="009D013E"/>
    <w:rsid w:val="009D0468"/>
    <w:rsid w:val="009D2B42"/>
    <w:rsid w:val="009E0B2C"/>
    <w:rsid w:val="009E45B0"/>
    <w:rsid w:val="009E5829"/>
    <w:rsid w:val="009E6659"/>
    <w:rsid w:val="009F14AA"/>
    <w:rsid w:val="009F31FE"/>
    <w:rsid w:val="009F4481"/>
    <w:rsid w:val="009F59D2"/>
    <w:rsid w:val="009F5D76"/>
    <w:rsid w:val="009F67CB"/>
    <w:rsid w:val="009F6D32"/>
    <w:rsid w:val="009F7734"/>
    <w:rsid w:val="009F7CFE"/>
    <w:rsid w:val="00A03C87"/>
    <w:rsid w:val="00A04330"/>
    <w:rsid w:val="00A13B47"/>
    <w:rsid w:val="00A200D8"/>
    <w:rsid w:val="00A20A9A"/>
    <w:rsid w:val="00A224E7"/>
    <w:rsid w:val="00A25F7D"/>
    <w:rsid w:val="00A34C28"/>
    <w:rsid w:val="00A35A76"/>
    <w:rsid w:val="00A371E1"/>
    <w:rsid w:val="00A50845"/>
    <w:rsid w:val="00A50EF3"/>
    <w:rsid w:val="00A5342E"/>
    <w:rsid w:val="00A570C5"/>
    <w:rsid w:val="00A61B7F"/>
    <w:rsid w:val="00A65ADB"/>
    <w:rsid w:val="00A72D89"/>
    <w:rsid w:val="00A7447F"/>
    <w:rsid w:val="00A759CC"/>
    <w:rsid w:val="00A7740C"/>
    <w:rsid w:val="00A80149"/>
    <w:rsid w:val="00A861A9"/>
    <w:rsid w:val="00A86B5C"/>
    <w:rsid w:val="00A906C6"/>
    <w:rsid w:val="00A914F5"/>
    <w:rsid w:val="00A94212"/>
    <w:rsid w:val="00A94885"/>
    <w:rsid w:val="00A95E7E"/>
    <w:rsid w:val="00A979BB"/>
    <w:rsid w:val="00A97C7E"/>
    <w:rsid w:val="00AA4677"/>
    <w:rsid w:val="00AA483F"/>
    <w:rsid w:val="00AA63AC"/>
    <w:rsid w:val="00AB03FA"/>
    <w:rsid w:val="00AB1D7D"/>
    <w:rsid w:val="00AB4975"/>
    <w:rsid w:val="00AB4B7D"/>
    <w:rsid w:val="00AB5B83"/>
    <w:rsid w:val="00AD5D0C"/>
    <w:rsid w:val="00AE2B86"/>
    <w:rsid w:val="00AE4585"/>
    <w:rsid w:val="00AE6440"/>
    <w:rsid w:val="00AF0794"/>
    <w:rsid w:val="00AF160B"/>
    <w:rsid w:val="00AF2E4F"/>
    <w:rsid w:val="00AF4E0A"/>
    <w:rsid w:val="00B01FEA"/>
    <w:rsid w:val="00B03715"/>
    <w:rsid w:val="00B038D6"/>
    <w:rsid w:val="00B14ACD"/>
    <w:rsid w:val="00B15E51"/>
    <w:rsid w:val="00B22EF0"/>
    <w:rsid w:val="00B23204"/>
    <w:rsid w:val="00B25418"/>
    <w:rsid w:val="00B3111C"/>
    <w:rsid w:val="00B3362E"/>
    <w:rsid w:val="00B34CEE"/>
    <w:rsid w:val="00B36572"/>
    <w:rsid w:val="00B3719B"/>
    <w:rsid w:val="00B42FF8"/>
    <w:rsid w:val="00B430E1"/>
    <w:rsid w:val="00B443AB"/>
    <w:rsid w:val="00B476EB"/>
    <w:rsid w:val="00B50B94"/>
    <w:rsid w:val="00B50C76"/>
    <w:rsid w:val="00B5441F"/>
    <w:rsid w:val="00B5514C"/>
    <w:rsid w:val="00B56272"/>
    <w:rsid w:val="00B56CEC"/>
    <w:rsid w:val="00B60EB1"/>
    <w:rsid w:val="00B640CC"/>
    <w:rsid w:val="00B65E39"/>
    <w:rsid w:val="00B65FAD"/>
    <w:rsid w:val="00B66EB6"/>
    <w:rsid w:val="00B70430"/>
    <w:rsid w:val="00B70E9E"/>
    <w:rsid w:val="00B72B82"/>
    <w:rsid w:val="00B74EF7"/>
    <w:rsid w:val="00B76895"/>
    <w:rsid w:val="00B8271B"/>
    <w:rsid w:val="00B85700"/>
    <w:rsid w:val="00B85D7E"/>
    <w:rsid w:val="00B874F7"/>
    <w:rsid w:val="00B923E1"/>
    <w:rsid w:val="00B9432A"/>
    <w:rsid w:val="00B952FD"/>
    <w:rsid w:val="00B96C97"/>
    <w:rsid w:val="00B97735"/>
    <w:rsid w:val="00BA2A5E"/>
    <w:rsid w:val="00BA2DDE"/>
    <w:rsid w:val="00BA45DD"/>
    <w:rsid w:val="00BA49F2"/>
    <w:rsid w:val="00BA735E"/>
    <w:rsid w:val="00BA7F79"/>
    <w:rsid w:val="00BB13AA"/>
    <w:rsid w:val="00BB3374"/>
    <w:rsid w:val="00BC6DD1"/>
    <w:rsid w:val="00BC74AC"/>
    <w:rsid w:val="00BD1A42"/>
    <w:rsid w:val="00BD2383"/>
    <w:rsid w:val="00BD2DB1"/>
    <w:rsid w:val="00BD5FBB"/>
    <w:rsid w:val="00BD6751"/>
    <w:rsid w:val="00BE0EDB"/>
    <w:rsid w:val="00BE4E51"/>
    <w:rsid w:val="00BF0650"/>
    <w:rsid w:val="00BF176B"/>
    <w:rsid w:val="00BF280D"/>
    <w:rsid w:val="00BF4F74"/>
    <w:rsid w:val="00BF778E"/>
    <w:rsid w:val="00C00043"/>
    <w:rsid w:val="00C02548"/>
    <w:rsid w:val="00C0361D"/>
    <w:rsid w:val="00C0786B"/>
    <w:rsid w:val="00C11DA5"/>
    <w:rsid w:val="00C12048"/>
    <w:rsid w:val="00C17296"/>
    <w:rsid w:val="00C21A83"/>
    <w:rsid w:val="00C241FE"/>
    <w:rsid w:val="00C25565"/>
    <w:rsid w:val="00C25D5F"/>
    <w:rsid w:val="00C35615"/>
    <w:rsid w:val="00C37582"/>
    <w:rsid w:val="00C37A6D"/>
    <w:rsid w:val="00C3D93C"/>
    <w:rsid w:val="00C409A8"/>
    <w:rsid w:val="00C41608"/>
    <w:rsid w:val="00C42153"/>
    <w:rsid w:val="00C43476"/>
    <w:rsid w:val="00C441FF"/>
    <w:rsid w:val="00C4591D"/>
    <w:rsid w:val="00C47BA8"/>
    <w:rsid w:val="00C53570"/>
    <w:rsid w:val="00C55490"/>
    <w:rsid w:val="00C558B8"/>
    <w:rsid w:val="00C56538"/>
    <w:rsid w:val="00C56C4B"/>
    <w:rsid w:val="00C6038E"/>
    <w:rsid w:val="00C605CF"/>
    <w:rsid w:val="00C66D63"/>
    <w:rsid w:val="00C721C8"/>
    <w:rsid w:val="00C74FF4"/>
    <w:rsid w:val="00C75062"/>
    <w:rsid w:val="00C75D29"/>
    <w:rsid w:val="00C85AD8"/>
    <w:rsid w:val="00C9505F"/>
    <w:rsid w:val="00CA03C0"/>
    <w:rsid w:val="00CA228E"/>
    <w:rsid w:val="00CA43A9"/>
    <w:rsid w:val="00CB166D"/>
    <w:rsid w:val="00CB2FD6"/>
    <w:rsid w:val="00CC1336"/>
    <w:rsid w:val="00CC1D5A"/>
    <w:rsid w:val="00CC2C4D"/>
    <w:rsid w:val="00CC53A1"/>
    <w:rsid w:val="00CD112B"/>
    <w:rsid w:val="00CD14C1"/>
    <w:rsid w:val="00CD19F4"/>
    <w:rsid w:val="00CD2AD9"/>
    <w:rsid w:val="00CD52E1"/>
    <w:rsid w:val="00CD5547"/>
    <w:rsid w:val="00CD69BA"/>
    <w:rsid w:val="00CD6F5B"/>
    <w:rsid w:val="00CD767B"/>
    <w:rsid w:val="00CE2722"/>
    <w:rsid w:val="00CE2C37"/>
    <w:rsid w:val="00CE40BB"/>
    <w:rsid w:val="00CE5348"/>
    <w:rsid w:val="00CE7980"/>
    <w:rsid w:val="00CF1BCC"/>
    <w:rsid w:val="00CF4A2C"/>
    <w:rsid w:val="00CF4F88"/>
    <w:rsid w:val="00D0260E"/>
    <w:rsid w:val="00D02F28"/>
    <w:rsid w:val="00D03648"/>
    <w:rsid w:val="00D06171"/>
    <w:rsid w:val="00D0690F"/>
    <w:rsid w:val="00D17AF9"/>
    <w:rsid w:val="00D203FF"/>
    <w:rsid w:val="00D23377"/>
    <w:rsid w:val="00D23E72"/>
    <w:rsid w:val="00D26587"/>
    <w:rsid w:val="00D30FB0"/>
    <w:rsid w:val="00D34FEB"/>
    <w:rsid w:val="00D365C9"/>
    <w:rsid w:val="00D36C40"/>
    <w:rsid w:val="00D44BCC"/>
    <w:rsid w:val="00D45F5B"/>
    <w:rsid w:val="00D4633F"/>
    <w:rsid w:val="00D52046"/>
    <w:rsid w:val="00D5324A"/>
    <w:rsid w:val="00D5522B"/>
    <w:rsid w:val="00D72DC2"/>
    <w:rsid w:val="00D73521"/>
    <w:rsid w:val="00D74AF1"/>
    <w:rsid w:val="00D75394"/>
    <w:rsid w:val="00D84341"/>
    <w:rsid w:val="00D93B7B"/>
    <w:rsid w:val="00D95472"/>
    <w:rsid w:val="00D96F4B"/>
    <w:rsid w:val="00D984CF"/>
    <w:rsid w:val="00DA08AF"/>
    <w:rsid w:val="00DA2299"/>
    <w:rsid w:val="00DA2641"/>
    <w:rsid w:val="00DA479A"/>
    <w:rsid w:val="00DA524E"/>
    <w:rsid w:val="00DA7758"/>
    <w:rsid w:val="00DA79B9"/>
    <w:rsid w:val="00DB466B"/>
    <w:rsid w:val="00DB4BDF"/>
    <w:rsid w:val="00DB53F2"/>
    <w:rsid w:val="00DB74FE"/>
    <w:rsid w:val="00DC35B5"/>
    <w:rsid w:val="00DC407E"/>
    <w:rsid w:val="00DD395F"/>
    <w:rsid w:val="00DD3D2C"/>
    <w:rsid w:val="00DD53D5"/>
    <w:rsid w:val="00DD5C79"/>
    <w:rsid w:val="00DD716D"/>
    <w:rsid w:val="00DE1C62"/>
    <w:rsid w:val="00DE384D"/>
    <w:rsid w:val="00DE57A9"/>
    <w:rsid w:val="00DF1533"/>
    <w:rsid w:val="00DF31C6"/>
    <w:rsid w:val="00DF4745"/>
    <w:rsid w:val="00DF522E"/>
    <w:rsid w:val="00DF6789"/>
    <w:rsid w:val="00E0133C"/>
    <w:rsid w:val="00E016CF"/>
    <w:rsid w:val="00E01A87"/>
    <w:rsid w:val="00E02BD0"/>
    <w:rsid w:val="00E05E17"/>
    <w:rsid w:val="00E121AD"/>
    <w:rsid w:val="00E22532"/>
    <w:rsid w:val="00E2296D"/>
    <w:rsid w:val="00E2395B"/>
    <w:rsid w:val="00E25E13"/>
    <w:rsid w:val="00E2610E"/>
    <w:rsid w:val="00E332DE"/>
    <w:rsid w:val="00E34FE3"/>
    <w:rsid w:val="00E369DA"/>
    <w:rsid w:val="00E419D7"/>
    <w:rsid w:val="00E443C0"/>
    <w:rsid w:val="00E47124"/>
    <w:rsid w:val="00E52532"/>
    <w:rsid w:val="00E55F9A"/>
    <w:rsid w:val="00E64C83"/>
    <w:rsid w:val="00E72A8F"/>
    <w:rsid w:val="00E76085"/>
    <w:rsid w:val="00E80B0B"/>
    <w:rsid w:val="00E81C88"/>
    <w:rsid w:val="00E8252D"/>
    <w:rsid w:val="00E84B8E"/>
    <w:rsid w:val="00E85C27"/>
    <w:rsid w:val="00E916A7"/>
    <w:rsid w:val="00E941AB"/>
    <w:rsid w:val="00E94488"/>
    <w:rsid w:val="00E97C92"/>
    <w:rsid w:val="00EA1289"/>
    <w:rsid w:val="00EA2D2A"/>
    <w:rsid w:val="00EA3317"/>
    <w:rsid w:val="00EA6158"/>
    <w:rsid w:val="00EA6DBA"/>
    <w:rsid w:val="00EB5742"/>
    <w:rsid w:val="00EB73B1"/>
    <w:rsid w:val="00EB7614"/>
    <w:rsid w:val="00EB7A97"/>
    <w:rsid w:val="00EC27BD"/>
    <w:rsid w:val="00EC33D8"/>
    <w:rsid w:val="00EC57EC"/>
    <w:rsid w:val="00ED0B5C"/>
    <w:rsid w:val="00ED1291"/>
    <w:rsid w:val="00ED25F5"/>
    <w:rsid w:val="00EE0F49"/>
    <w:rsid w:val="00EE5BB4"/>
    <w:rsid w:val="00EE70BB"/>
    <w:rsid w:val="00EF14B9"/>
    <w:rsid w:val="00EF1786"/>
    <w:rsid w:val="00EF1FA2"/>
    <w:rsid w:val="00EF3DAC"/>
    <w:rsid w:val="00EF45C1"/>
    <w:rsid w:val="00EF709C"/>
    <w:rsid w:val="00F0071F"/>
    <w:rsid w:val="00F014EA"/>
    <w:rsid w:val="00F01DB6"/>
    <w:rsid w:val="00F114AE"/>
    <w:rsid w:val="00F13D88"/>
    <w:rsid w:val="00F1447F"/>
    <w:rsid w:val="00F16964"/>
    <w:rsid w:val="00F16E4B"/>
    <w:rsid w:val="00F21191"/>
    <w:rsid w:val="00F2265F"/>
    <w:rsid w:val="00F24B6F"/>
    <w:rsid w:val="00F24FEA"/>
    <w:rsid w:val="00F348A6"/>
    <w:rsid w:val="00F34BF4"/>
    <w:rsid w:val="00F37248"/>
    <w:rsid w:val="00F40725"/>
    <w:rsid w:val="00F45ECD"/>
    <w:rsid w:val="00F468B6"/>
    <w:rsid w:val="00F508C9"/>
    <w:rsid w:val="00F51A9A"/>
    <w:rsid w:val="00F55C5C"/>
    <w:rsid w:val="00F611E2"/>
    <w:rsid w:val="00F6128B"/>
    <w:rsid w:val="00F62380"/>
    <w:rsid w:val="00F6528E"/>
    <w:rsid w:val="00F66687"/>
    <w:rsid w:val="00F67CAD"/>
    <w:rsid w:val="00F717C2"/>
    <w:rsid w:val="00F75F50"/>
    <w:rsid w:val="00F75F96"/>
    <w:rsid w:val="00F76FC8"/>
    <w:rsid w:val="00F77180"/>
    <w:rsid w:val="00F81D07"/>
    <w:rsid w:val="00F84AAE"/>
    <w:rsid w:val="00F87BDC"/>
    <w:rsid w:val="00F90E35"/>
    <w:rsid w:val="00F91CCE"/>
    <w:rsid w:val="00F979CE"/>
    <w:rsid w:val="00FA1B15"/>
    <w:rsid w:val="00FA6C35"/>
    <w:rsid w:val="00FB392C"/>
    <w:rsid w:val="00FB7B97"/>
    <w:rsid w:val="00FB7C20"/>
    <w:rsid w:val="00FC553E"/>
    <w:rsid w:val="00FC5FE8"/>
    <w:rsid w:val="00FC7012"/>
    <w:rsid w:val="00FD0E20"/>
    <w:rsid w:val="00FD2F95"/>
    <w:rsid w:val="00FD4196"/>
    <w:rsid w:val="00FD7C94"/>
    <w:rsid w:val="00FE03FD"/>
    <w:rsid w:val="00FE2588"/>
    <w:rsid w:val="00FE3DD6"/>
    <w:rsid w:val="00FE5F7F"/>
    <w:rsid w:val="00FE6CCF"/>
    <w:rsid w:val="00FE7E52"/>
    <w:rsid w:val="00FF32E6"/>
    <w:rsid w:val="00FF6CC3"/>
    <w:rsid w:val="00FF7073"/>
    <w:rsid w:val="00FF77B7"/>
    <w:rsid w:val="00FF7C92"/>
    <w:rsid w:val="0101D058"/>
    <w:rsid w:val="01E3A53D"/>
    <w:rsid w:val="0228679B"/>
    <w:rsid w:val="023CB820"/>
    <w:rsid w:val="025369FF"/>
    <w:rsid w:val="0265CC4C"/>
    <w:rsid w:val="02E9EDF6"/>
    <w:rsid w:val="0409135E"/>
    <w:rsid w:val="04A0F87B"/>
    <w:rsid w:val="052BA6ED"/>
    <w:rsid w:val="06284A60"/>
    <w:rsid w:val="06D75E57"/>
    <w:rsid w:val="0727B0CB"/>
    <w:rsid w:val="0854ADE0"/>
    <w:rsid w:val="085B5AD3"/>
    <w:rsid w:val="086F5259"/>
    <w:rsid w:val="097D9901"/>
    <w:rsid w:val="0999E660"/>
    <w:rsid w:val="0999FE24"/>
    <w:rsid w:val="09D46B52"/>
    <w:rsid w:val="0B307CD0"/>
    <w:rsid w:val="0B78D70C"/>
    <w:rsid w:val="0B90367A"/>
    <w:rsid w:val="0F58FADC"/>
    <w:rsid w:val="10F3F153"/>
    <w:rsid w:val="12233EBA"/>
    <w:rsid w:val="12AC3505"/>
    <w:rsid w:val="12CFAB8A"/>
    <w:rsid w:val="1303C845"/>
    <w:rsid w:val="14D7F8A5"/>
    <w:rsid w:val="15E33CB0"/>
    <w:rsid w:val="16233436"/>
    <w:rsid w:val="19280C1A"/>
    <w:rsid w:val="198CF12B"/>
    <w:rsid w:val="1B562426"/>
    <w:rsid w:val="1E7C66D8"/>
    <w:rsid w:val="1EC71138"/>
    <w:rsid w:val="20F23D19"/>
    <w:rsid w:val="2116B043"/>
    <w:rsid w:val="21A21325"/>
    <w:rsid w:val="226C0CA8"/>
    <w:rsid w:val="22D283AA"/>
    <w:rsid w:val="23D08795"/>
    <w:rsid w:val="23E3F38D"/>
    <w:rsid w:val="24B05CE8"/>
    <w:rsid w:val="257C8C84"/>
    <w:rsid w:val="261E1A0A"/>
    <w:rsid w:val="26543961"/>
    <w:rsid w:val="268655C9"/>
    <w:rsid w:val="27456A09"/>
    <w:rsid w:val="2839E05D"/>
    <w:rsid w:val="28DC40CC"/>
    <w:rsid w:val="28FAC9CE"/>
    <w:rsid w:val="291BFEE6"/>
    <w:rsid w:val="295CDB0E"/>
    <w:rsid w:val="297F4478"/>
    <w:rsid w:val="2A39E4D4"/>
    <w:rsid w:val="2B6A1BF8"/>
    <w:rsid w:val="2C0BCCB0"/>
    <w:rsid w:val="2C4961EA"/>
    <w:rsid w:val="2C94FAFB"/>
    <w:rsid w:val="2E20B2A5"/>
    <w:rsid w:val="2E455583"/>
    <w:rsid w:val="2EA704A6"/>
    <w:rsid w:val="2F868C5F"/>
    <w:rsid w:val="30790178"/>
    <w:rsid w:val="30D96471"/>
    <w:rsid w:val="30E8DE50"/>
    <w:rsid w:val="31F7F2E3"/>
    <w:rsid w:val="32EF705A"/>
    <w:rsid w:val="3352EFE5"/>
    <w:rsid w:val="34EAE0B3"/>
    <w:rsid w:val="3616CF50"/>
    <w:rsid w:val="373FE892"/>
    <w:rsid w:val="37CA205C"/>
    <w:rsid w:val="38CFBA6C"/>
    <w:rsid w:val="39E4167F"/>
    <w:rsid w:val="3A573012"/>
    <w:rsid w:val="3A848556"/>
    <w:rsid w:val="3A8937B0"/>
    <w:rsid w:val="3AC5CA2F"/>
    <w:rsid w:val="3ACC0794"/>
    <w:rsid w:val="3AF5DE3E"/>
    <w:rsid w:val="3CAB90BB"/>
    <w:rsid w:val="3DA848B4"/>
    <w:rsid w:val="3DDF67B8"/>
    <w:rsid w:val="3E35D8F1"/>
    <w:rsid w:val="3F2B4CBF"/>
    <w:rsid w:val="3FCCEEC1"/>
    <w:rsid w:val="40A00D97"/>
    <w:rsid w:val="422BFA72"/>
    <w:rsid w:val="4560BB07"/>
    <w:rsid w:val="460C10FA"/>
    <w:rsid w:val="4645226C"/>
    <w:rsid w:val="4675151C"/>
    <w:rsid w:val="4752CFA5"/>
    <w:rsid w:val="47A4F16D"/>
    <w:rsid w:val="47ECF4CA"/>
    <w:rsid w:val="480690C5"/>
    <w:rsid w:val="4831E9C0"/>
    <w:rsid w:val="492984C5"/>
    <w:rsid w:val="4A52FD11"/>
    <w:rsid w:val="4BBBA1BE"/>
    <w:rsid w:val="4C6FFB2F"/>
    <w:rsid w:val="4E77EBFB"/>
    <w:rsid w:val="523311B7"/>
    <w:rsid w:val="52F122C5"/>
    <w:rsid w:val="52F25F2E"/>
    <w:rsid w:val="53306F77"/>
    <w:rsid w:val="537C2008"/>
    <w:rsid w:val="53C7B072"/>
    <w:rsid w:val="54936619"/>
    <w:rsid w:val="55929A73"/>
    <w:rsid w:val="561077A3"/>
    <w:rsid w:val="56A90C7B"/>
    <w:rsid w:val="575337EF"/>
    <w:rsid w:val="595F4218"/>
    <w:rsid w:val="5A0381DE"/>
    <w:rsid w:val="5B105B74"/>
    <w:rsid w:val="5B14CC8E"/>
    <w:rsid w:val="5B30A253"/>
    <w:rsid w:val="5BE171C5"/>
    <w:rsid w:val="5C5185A5"/>
    <w:rsid w:val="5D191472"/>
    <w:rsid w:val="5D4C7950"/>
    <w:rsid w:val="5E0BBFB5"/>
    <w:rsid w:val="5E269F0E"/>
    <w:rsid w:val="5FFC608B"/>
    <w:rsid w:val="60CC0AE2"/>
    <w:rsid w:val="62B12D75"/>
    <w:rsid w:val="64660FA4"/>
    <w:rsid w:val="65BBE0CE"/>
    <w:rsid w:val="65DE494E"/>
    <w:rsid w:val="671CEDD7"/>
    <w:rsid w:val="674C0496"/>
    <w:rsid w:val="67BE8266"/>
    <w:rsid w:val="67C460A7"/>
    <w:rsid w:val="6AA00C5F"/>
    <w:rsid w:val="6B0D9F3C"/>
    <w:rsid w:val="6B127274"/>
    <w:rsid w:val="6B3560F8"/>
    <w:rsid w:val="6C293A29"/>
    <w:rsid w:val="6E512315"/>
    <w:rsid w:val="6F760300"/>
    <w:rsid w:val="6F77011C"/>
    <w:rsid w:val="72CC8FFE"/>
    <w:rsid w:val="72E5951A"/>
    <w:rsid w:val="73693E33"/>
    <w:rsid w:val="74099392"/>
    <w:rsid w:val="7809B50D"/>
    <w:rsid w:val="78D7C5C3"/>
    <w:rsid w:val="7A374915"/>
    <w:rsid w:val="7A6BC06F"/>
    <w:rsid w:val="7AC8583A"/>
    <w:rsid w:val="7B7463B8"/>
    <w:rsid w:val="7C92DD7B"/>
    <w:rsid w:val="7C9FD584"/>
    <w:rsid w:val="7CCA357A"/>
    <w:rsid w:val="7E4C9197"/>
    <w:rsid w:val="7E8C2C67"/>
    <w:rsid w:val="7E9C9A03"/>
    <w:rsid w:val="7FD27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link w:val="Heading4Char"/>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link w:val="TitleChar"/>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character" w:customStyle="1" w:styleId="tgc">
    <w:name w:val="_tgc"/>
    <w:basedOn w:val="DefaultParagraphFont"/>
    <w:rsid w:val="007346D0"/>
  </w:style>
  <w:style w:type="table" w:styleId="TableGrid">
    <w:name w:val="Table Grid"/>
    <w:basedOn w:val="TableNormal"/>
    <w:rsid w:val="00EC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2153"/>
    <w:rPr>
      <w:color w:val="808080"/>
    </w:rPr>
  </w:style>
  <w:style w:type="numbering" w:customStyle="1" w:styleId="Style2">
    <w:name w:val="Style2"/>
    <w:rsid w:val="005433CC"/>
    <w:pPr>
      <w:numPr>
        <w:numId w:val="4"/>
      </w:numPr>
    </w:pPr>
  </w:style>
  <w:style w:type="character" w:customStyle="1" w:styleId="Heading4Char">
    <w:name w:val="Heading 4 Char"/>
    <w:basedOn w:val="DefaultParagraphFont"/>
    <w:link w:val="Heading4"/>
    <w:rsid w:val="00615C2F"/>
  </w:style>
  <w:style w:type="paragraph" w:styleId="ListParagraph">
    <w:name w:val="List Paragraph"/>
    <w:basedOn w:val="Normal"/>
    <w:uiPriority w:val="34"/>
    <w:qFormat/>
    <w:rsid w:val="001B130B"/>
    <w:pPr>
      <w:keepLines w:val="0"/>
      <w:spacing w:after="200" w:line="276" w:lineRule="auto"/>
      <w:ind w:left="720"/>
      <w:contextualSpacing/>
    </w:pPr>
    <w:rPr>
      <w:rFonts w:eastAsiaTheme="minorHAnsi" w:cstheme="minorBidi"/>
      <w:sz w:val="24"/>
      <w:szCs w:val="22"/>
    </w:rPr>
  </w:style>
  <w:style w:type="character" w:customStyle="1" w:styleId="TitleChar">
    <w:name w:val="Title Char"/>
    <w:basedOn w:val="DefaultParagraphFont"/>
    <w:link w:val="Title"/>
    <w:rsid w:val="00E2610E"/>
    <w:rPr>
      <w:rFonts w:ascii="Arial" w:hAnsi="Arial"/>
      <w:b/>
      <w:caps/>
      <w:kern w:val="28"/>
      <w:sz w:val="22"/>
    </w:rPr>
  </w:style>
  <w:style w:type="paragraph" w:styleId="BodyTextIndent">
    <w:name w:val="Body Text Indent"/>
    <w:basedOn w:val="Normal"/>
    <w:link w:val="BodyTextIndentChar"/>
    <w:rsid w:val="00E2610E"/>
    <w:pPr>
      <w:keepLines w:val="0"/>
      <w:spacing w:after="120"/>
      <w:ind w:left="360"/>
    </w:pPr>
    <w:rPr>
      <w:sz w:val="24"/>
      <w:szCs w:val="24"/>
    </w:rPr>
  </w:style>
  <w:style w:type="character" w:customStyle="1" w:styleId="BodyTextIndentChar">
    <w:name w:val="Body Text Indent Char"/>
    <w:basedOn w:val="DefaultParagraphFont"/>
    <w:link w:val="BodyTextIndent"/>
    <w:rsid w:val="00E2610E"/>
    <w:rPr>
      <w:sz w:val="24"/>
      <w:szCs w:val="24"/>
    </w:rPr>
  </w:style>
  <w:style w:type="character" w:customStyle="1" w:styleId="SC51720482">
    <w:name w:val="SC.5.172048+2"/>
    <w:uiPriority w:val="99"/>
    <w:rsid w:val="0098263B"/>
    <w:rPr>
      <w:color w:val="000000"/>
    </w:rPr>
  </w:style>
  <w:style w:type="paragraph" w:styleId="Revision">
    <w:name w:val="Revision"/>
    <w:hidden/>
    <w:uiPriority w:val="99"/>
    <w:semiHidden/>
    <w:rsid w:val="00CA228E"/>
  </w:style>
  <w:style w:type="paragraph" w:styleId="Bibliography">
    <w:name w:val="Bibliography"/>
    <w:basedOn w:val="Normal"/>
    <w:next w:val="Normal"/>
    <w:uiPriority w:val="37"/>
    <w:semiHidden/>
    <w:unhideWhenUsed/>
    <w:rsid w:val="00471FE0"/>
  </w:style>
  <w:style w:type="paragraph" w:styleId="BlockText">
    <w:name w:val="Block Text"/>
    <w:basedOn w:val="Normal"/>
    <w:semiHidden/>
    <w:unhideWhenUsed/>
    <w:rsid w:val="00471FE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71FE0"/>
    <w:pPr>
      <w:spacing w:after="120"/>
    </w:pPr>
  </w:style>
  <w:style w:type="character" w:customStyle="1" w:styleId="BodyTextChar">
    <w:name w:val="Body Text Char"/>
    <w:basedOn w:val="DefaultParagraphFont"/>
    <w:link w:val="BodyText"/>
    <w:semiHidden/>
    <w:rsid w:val="00471FE0"/>
  </w:style>
  <w:style w:type="paragraph" w:styleId="BodyText2">
    <w:name w:val="Body Text 2"/>
    <w:basedOn w:val="Normal"/>
    <w:link w:val="BodyText2Char"/>
    <w:semiHidden/>
    <w:unhideWhenUsed/>
    <w:rsid w:val="00471FE0"/>
    <w:pPr>
      <w:spacing w:after="120" w:line="480" w:lineRule="auto"/>
    </w:pPr>
  </w:style>
  <w:style w:type="character" w:customStyle="1" w:styleId="BodyText2Char">
    <w:name w:val="Body Text 2 Char"/>
    <w:basedOn w:val="DefaultParagraphFont"/>
    <w:link w:val="BodyText2"/>
    <w:semiHidden/>
    <w:rsid w:val="00471FE0"/>
  </w:style>
  <w:style w:type="paragraph" w:styleId="BodyText3">
    <w:name w:val="Body Text 3"/>
    <w:basedOn w:val="Normal"/>
    <w:link w:val="BodyText3Char"/>
    <w:semiHidden/>
    <w:unhideWhenUsed/>
    <w:rsid w:val="00471FE0"/>
    <w:pPr>
      <w:spacing w:after="120"/>
    </w:pPr>
    <w:rPr>
      <w:sz w:val="16"/>
      <w:szCs w:val="16"/>
    </w:rPr>
  </w:style>
  <w:style w:type="character" w:customStyle="1" w:styleId="BodyText3Char">
    <w:name w:val="Body Text 3 Char"/>
    <w:basedOn w:val="DefaultParagraphFont"/>
    <w:link w:val="BodyText3"/>
    <w:semiHidden/>
    <w:rsid w:val="00471FE0"/>
    <w:rPr>
      <w:sz w:val="16"/>
      <w:szCs w:val="16"/>
    </w:rPr>
  </w:style>
  <w:style w:type="paragraph" w:styleId="BodyTextFirstIndent">
    <w:name w:val="Body Text First Indent"/>
    <w:basedOn w:val="BodyText"/>
    <w:link w:val="BodyTextFirstIndentChar"/>
    <w:semiHidden/>
    <w:unhideWhenUsed/>
    <w:rsid w:val="00471FE0"/>
    <w:pPr>
      <w:spacing w:after="0"/>
      <w:ind w:firstLine="360"/>
    </w:pPr>
  </w:style>
  <w:style w:type="character" w:customStyle="1" w:styleId="BodyTextFirstIndentChar">
    <w:name w:val="Body Text First Indent Char"/>
    <w:basedOn w:val="BodyTextChar"/>
    <w:link w:val="BodyTextFirstIndent"/>
    <w:semiHidden/>
    <w:rsid w:val="00471FE0"/>
  </w:style>
  <w:style w:type="paragraph" w:styleId="BodyTextFirstIndent2">
    <w:name w:val="Body Text First Indent 2"/>
    <w:basedOn w:val="BodyTextIndent"/>
    <w:link w:val="BodyTextFirstIndent2Char"/>
    <w:semiHidden/>
    <w:unhideWhenUsed/>
    <w:rsid w:val="00471FE0"/>
    <w:pPr>
      <w:keepLines/>
      <w:spacing w:after="0"/>
      <w:ind w:firstLine="360"/>
    </w:pPr>
    <w:rPr>
      <w:sz w:val="20"/>
      <w:szCs w:val="20"/>
    </w:rPr>
  </w:style>
  <w:style w:type="character" w:customStyle="1" w:styleId="BodyTextFirstIndent2Char">
    <w:name w:val="Body Text First Indent 2 Char"/>
    <w:basedOn w:val="BodyTextIndentChar"/>
    <w:link w:val="BodyTextFirstIndent2"/>
    <w:semiHidden/>
    <w:rsid w:val="00471FE0"/>
    <w:rPr>
      <w:sz w:val="24"/>
      <w:szCs w:val="24"/>
    </w:rPr>
  </w:style>
  <w:style w:type="paragraph" w:styleId="BodyTextIndent2">
    <w:name w:val="Body Text Indent 2"/>
    <w:basedOn w:val="Normal"/>
    <w:link w:val="BodyTextIndent2Char"/>
    <w:semiHidden/>
    <w:unhideWhenUsed/>
    <w:rsid w:val="00471FE0"/>
    <w:pPr>
      <w:spacing w:after="120" w:line="480" w:lineRule="auto"/>
      <w:ind w:left="360"/>
    </w:pPr>
  </w:style>
  <w:style w:type="character" w:customStyle="1" w:styleId="BodyTextIndent2Char">
    <w:name w:val="Body Text Indent 2 Char"/>
    <w:basedOn w:val="DefaultParagraphFont"/>
    <w:link w:val="BodyTextIndent2"/>
    <w:semiHidden/>
    <w:rsid w:val="00471FE0"/>
  </w:style>
  <w:style w:type="paragraph" w:styleId="BodyTextIndent3">
    <w:name w:val="Body Text Indent 3"/>
    <w:basedOn w:val="Normal"/>
    <w:link w:val="BodyTextIndent3Char"/>
    <w:semiHidden/>
    <w:unhideWhenUsed/>
    <w:rsid w:val="00471FE0"/>
    <w:pPr>
      <w:spacing w:after="120"/>
      <w:ind w:left="360"/>
    </w:pPr>
    <w:rPr>
      <w:sz w:val="16"/>
      <w:szCs w:val="16"/>
    </w:rPr>
  </w:style>
  <w:style w:type="character" w:customStyle="1" w:styleId="BodyTextIndent3Char">
    <w:name w:val="Body Text Indent 3 Char"/>
    <w:basedOn w:val="DefaultParagraphFont"/>
    <w:link w:val="BodyTextIndent3"/>
    <w:semiHidden/>
    <w:rsid w:val="00471FE0"/>
    <w:rPr>
      <w:sz w:val="16"/>
      <w:szCs w:val="16"/>
    </w:rPr>
  </w:style>
  <w:style w:type="paragraph" w:styleId="Caption">
    <w:name w:val="caption"/>
    <w:basedOn w:val="Normal"/>
    <w:next w:val="Normal"/>
    <w:semiHidden/>
    <w:unhideWhenUsed/>
    <w:qFormat/>
    <w:rsid w:val="00471FE0"/>
    <w:pPr>
      <w:spacing w:after="200"/>
    </w:pPr>
    <w:rPr>
      <w:i/>
      <w:iCs/>
      <w:color w:val="1F497D" w:themeColor="text2"/>
      <w:sz w:val="18"/>
      <w:szCs w:val="18"/>
    </w:rPr>
  </w:style>
  <w:style w:type="paragraph" w:styleId="Closing">
    <w:name w:val="Closing"/>
    <w:basedOn w:val="Normal"/>
    <w:link w:val="ClosingChar"/>
    <w:semiHidden/>
    <w:unhideWhenUsed/>
    <w:rsid w:val="00471FE0"/>
    <w:pPr>
      <w:ind w:left="4320"/>
    </w:pPr>
  </w:style>
  <w:style w:type="character" w:customStyle="1" w:styleId="ClosingChar">
    <w:name w:val="Closing Char"/>
    <w:basedOn w:val="DefaultParagraphFont"/>
    <w:link w:val="Closing"/>
    <w:semiHidden/>
    <w:rsid w:val="00471FE0"/>
  </w:style>
  <w:style w:type="paragraph" w:styleId="Date">
    <w:name w:val="Date"/>
    <w:basedOn w:val="Normal"/>
    <w:next w:val="Normal"/>
    <w:link w:val="DateChar"/>
    <w:semiHidden/>
    <w:unhideWhenUsed/>
    <w:rsid w:val="00471FE0"/>
  </w:style>
  <w:style w:type="character" w:customStyle="1" w:styleId="DateChar">
    <w:name w:val="Date Char"/>
    <w:basedOn w:val="DefaultParagraphFont"/>
    <w:link w:val="Date"/>
    <w:semiHidden/>
    <w:rsid w:val="00471FE0"/>
  </w:style>
  <w:style w:type="paragraph" w:styleId="DocumentMap">
    <w:name w:val="Document Map"/>
    <w:basedOn w:val="Normal"/>
    <w:link w:val="DocumentMapChar"/>
    <w:semiHidden/>
    <w:unhideWhenUsed/>
    <w:rsid w:val="00471FE0"/>
    <w:rPr>
      <w:rFonts w:ascii="Segoe UI" w:hAnsi="Segoe UI" w:cs="Segoe UI"/>
      <w:sz w:val="16"/>
      <w:szCs w:val="16"/>
    </w:rPr>
  </w:style>
  <w:style w:type="character" w:customStyle="1" w:styleId="DocumentMapChar">
    <w:name w:val="Document Map Char"/>
    <w:basedOn w:val="DefaultParagraphFont"/>
    <w:link w:val="DocumentMap"/>
    <w:semiHidden/>
    <w:rsid w:val="00471FE0"/>
    <w:rPr>
      <w:rFonts w:ascii="Segoe UI" w:hAnsi="Segoe UI" w:cs="Segoe UI"/>
      <w:sz w:val="16"/>
      <w:szCs w:val="16"/>
    </w:rPr>
  </w:style>
  <w:style w:type="paragraph" w:styleId="E-mailSignature">
    <w:name w:val="E-mail Signature"/>
    <w:basedOn w:val="Normal"/>
    <w:link w:val="E-mailSignatureChar"/>
    <w:semiHidden/>
    <w:unhideWhenUsed/>
    <w:rsid w:val="00471FE0"/>
  </w:style>
  <w:style w:type="character" w:customStyle="1" w:styleId="E-mailSignatureChar">
    <w:name w:val="E-mail Signature Char"/>
    <w:basedOn w:val="DefaultParagraphFont"/>
    <w:link w:val="E-mailSignature"/>
    <w:semiHidden/>
    <w:rsid w:val="00471FE0"/>
  </w:style>
  <w:style w:type="paragraph" w:styleId="EndnoteText">
    <w:name w:val="endnote text"/>
    <w:basedOn w:val="Normal"/>
    <w:link w:val="EndnoteTextChar"/>
    <w:semiHidden/>
    <w:unhideWhenUsed/>
    <w:rsid w:val="00471FE0"/>
  </w:style>
  <w:style w:type="character" w:customStyle="1" w:styleId="EndnoteTextChar">
    <w:name w:val="Endnote Text Char"/>
    <w:basedOn w:val="DefaultParagraphFont"/>
    <w:link w:val="EndnoteText"/>
    <w:semiHidden/>
    <w:rsid w:val="00471FE0"/>
  </w:style>
  <w:style w:type="paragraph" w:styleId="EnvelopeAddress">
    <w:name w:val="envelope address"/>
    <w:basedOn w:val="Normal"/>
    <w:semiHidden/>
    <w:unhideWhenUsed/>
    <w:rsid w:val="00471FE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71FE0"/>
    <w:rPr>
      <w:rFonts w:asciiTheme="majorHAnsi" w:eastAsiaTheme="majorEastAsia" w:hAnsiTheme="majorHAnsi" w:cstheme="majorBidi"/>
    </w:rPr>
  </w:style>
  <w:style w:type="paragraph" w:styleId="FootnoteText">
    <w:name w:val="footnote text"/>
    <w:basedOn w:val="Normal"/>
    <w:link w:val="FootnoteTextChar"/>
    <w:semiHidden/>
    <w:unhideWhenUsed/>
    <w:rsid w:val="00471FE0"/>
  </w:style>
  <w:style w:type="character" w:customStyle="1" w:styleId="FootnoteTextChar">
    <w:name w:val="Footnote Text Char"/>
    <w:basedOn w:val="DefaultParagraphFont"/>
    <w:link w:val="FootnoteText"/>
    <w:semiHidden/>
    <w:rsid w:val="00471FE0"/>
  </w:style>
  <w:style w:type="paragraph" w:styleId="HTMLAddress">
    <w:name w:val="HTML Address"/>
    <w:basedOn w:val="Normal"/>
    <w:link w:val="HTMLAddressChar"/>
    <w:semiHidden/>
    <w:unhideWhenUsed/>
    <w:rsid w:val="00471FE0"/>
    <w:rPr>
      <w:i/>
      <w:iCs/>
    </w:rPr>
  </w:style>
  <w:style w:type="character" w:customStyle="1" w:styleId="HTMLAddressChar">
    <w:name w:val="HTML Address Char"/>
    <w:basedOn w:val="DefaultParagraphFont"/>
    <w:link w:val="HTMLAddress"/>
    <w:semiHidden/>
    <w:rsid w:val="00471FE0"/>
    <w:rPr>
      <w:i/>
      <w:iCs/>
    </w:rPr>
  </w:style>
  <w:style w:type="paragraph" w:styleId="HTMLPreformatted">
    <w:name w:val="HTML Preformatted"/>
    <w:basedOn w:val="Normal"/>
    <w:link w:val="HTMLPreformattedChar"/>
    <w:semiHidden/>
    <w:unhideWhenUsed/>
    <w:rsid w:val="00471FE0"/>
    <w:rPr>
      <w:rFonts w:ascii="Consolas" w:hAnsi="Consolas"/>
    </w:rPr>
  </w:style>
  <w:style w:type="character" w:customStyle="1" w:styleId="HTMLPreformattedChar">
    <w:name w:val="HTML Preformatted Char"/>
    <w:basedOn w:val="DefaultParagraphFont"/>
    <w:link w:val="HTMLPreformatted"/>
    <w:semiHidden/>
    <w:rsid w:val="00471FE0"/>
    <w:rPr>
      <w:rFonts w:ascii="Consolas" w:hAnsi="Consolas"/>
    </w:rPr>
  </w:style>
  <w:style w:type="paragraph" w:styleId="Index1">
    <w:name w:val="index 1"/>
    <w:basedOn w:val="Normal"/>
    <w:next w:val="Normal"/>
    <w:autoRedefine/>
    <w:semiHidden/>
    <w:unhideWhenUsed/>
    <w:rsid w:val="00471FE0"/>
    <w:pPr>
      <w:ind w:left="200" w:hanging="200"/>
    </w:pPr>
  </w:style>
  <w:style w:type="paragraph" w:styleId="Index2">
    <w:name w:val="index 2"/>
    <w:basedOn w:val="Normal"/>
    <w:next w:val="Normal"/>
    <w:autoRedefine/>
    <w:semiHidden/>
    <w:unhideWhenUsed/>
    <w:rsid w:val="00471FE0"/>
    <w:pPr>
      <w:ind w:left="400" w:hanging="200"/>
    </w:pPr>
  </w:style>
  <w:style w:type="paragraph" w:styleId="Index3">
    <w:name w:val="index 3"/>
    <w:basedOn w:val="Normal"/>
    <w:next w:val="Normal"/>
    <w:autoRedefine/>
    <w:semiHidden/>
    <w:unhideWhenUsed/>
    <w:rsid w:val="00471FE0"/>
    <w:pPr>
      <w:ind w:left="600" w:hanging="200"/>
    </w:pPr>
  </w:style>
  <w:style w:type="paragraph" w:styleId="Index4">
    <w:name w:val="index 4"/>
    <w:basedOn w:val="Normal"/>
    <w:next w:val="Normal"/>
    <w:autoRedefine/>
    <w:semiHidden/>
    <w:unhideWhenUsed/>
    <w:rsid w:val="00471FE0"/>
    <w:pPr>
      <w:ind w:left="800" w:hanging="200"/>
    </w:pPr>
  </w:style>
  <w:style w:type="paragraph" w:styleId="Index5">
    <w:name w:val="index 5"/>
    <w:basedOn w:val="Normal"/>
    <w:next w:val="Normal"/>
    <w:autoRedefine/>
    <w:semiHidden/>
    <w:unhideWhenUsed/>
    <w:rsid w:val="00471FE0"/>
    <w:pPr>
      <w:ind w:left="1000" w:hanging="200"/>
    </w:pPr>
  </w:style>
  <w:style w:type="paragraph" w:styleId="Index6">
    <w:name w:val="index 6"/>
    <w:basedOn w:val="Normal"/>
    <w:next w:val="Normal"/>
    <w:autoRedefine/>
    <w:semiHidden/>
    <w:unhideWhenUsed/>
    <w:rsid w:val="00471FE0"/>
    <w:pPr>
      <w:ind w:left="1200" w:hanging="200"/>
    </w:pPr>
  </w:style>
  <w:style w:type="paragraph" w:styleId="Index7">
    <w:name w:val="index 7"/>
    <w:basedOn w:val="Normal"/>
    <w:next w:val="Normal"/>
    <w:autoRedefine/>
    <w:semiHidden/>
    <w:unhideWhenUsed/>
    <w:rsid w:val="00471FE0"/>
    <w:pPr>
      <w:ind w:left="1400" w:hanging="200"/>
    </w:pPr>
  </w:style>
  <w:style w:type="paragraph" w:styleId="Index8">
    <w:name w:val="index 8"/>
    <w:basedOn w:val="Normal"/>
    <w:next w:val="Normal"/>
    <w:autoRedefine/>
    <w:semiHidden/>
    <w:unhideWhenUsed/>
    <w:rsid w:val="00471FE0"/>
    <w:pPr>
      <w:ind w:left="1600" w:hanging="200"/>
    </w:pPr>
  </w:style>
  <w:style w:type="paragraph" w:styleId="Index9">
    <w:name w:val="index 9"/>
    <w:basedOn w:val="Normal"/>
    <w:next w:val="Normal"/>
    <w:autoRedefine/>
    <w:semiHidden/>
    <w:unhideWhenUsed/>
    <w:rsid w:val="00471FE0"/>
    <w:pPr>
      <w:ind w:left="1800" w:hanging="200"/>
    </w:pPr>
  </w:style>
  <w:style w:type="paragraph" w:styleId="IndexHeading">
    <w:name w:val="index heading"/>
    <w:basedOn w:val="Normal"/>
    <w:next w:val="Index1"/>
    <w:semiHidden/>
    <w:unhideWhenUsed/>
    <w:rsid w:val="00471F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1F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71FE0"/>
    <w:rPr>
      <w:i/>
      <w:iCs/>
      <w:color w:val="4F81BD" w:themeColor="accent1"/>
    </w:rPr>
  </w:style>
  <w:style w:type="paragraph" w:styleId="List">
    <w:name w:val="List"/>
    <w:basedOn w:val="Normal"/>
    <w:semiHidden/>
    <w:unhideWhenUsed/>
    <w:rsid w:val="00471FE0"/>
    <w:pPr>
      <w:ind w:left="360" w:hanging="360"/>
      <w:contextualSpacing/>
    </w:pPr>
  </w:style>
  <w:style w:type="paragraph" w:styleId="List2">
    <w:name w:val="List 2"/>
    <w:basedOn w:val="Normal"/>
    <w:semiHidden/>
    <w:unhideWhenUsed/>
    <w:rsid w:val="00471FE0"/>
    <w:pPr>
      <w:ind w:left="720" w:hanging="360"/>
      <w:contextualSpacing/>
    </w:pPr>
  </w:style>
  <w:style w:type="paragraph" w:styleId="List3">
    <w:name w:val="List 3"/>
    <w:basedOn w:val="Normal"/>
    <w:semiHidden/>
    <w:unhideWhenUsed/>
    <w:rsid w:val="00471FE0"/>
    <w:pPr>
      <w:ind w:left="1080" w:hanging="360"/>
      <w:contextualSpacing/>
    </w:pPr>
  </w:style>
  <w:style w:type="paragraph" w:styleId="List4">
    <w:name w:val="List 4"/>
    <w:basedOn w:val="Normal"/>
    <w:semiHidden/>
    <w:unhideWhenUsed/>
    <w:rsid w:val="00471FE0"/>
    <w:pPr>
      <w:ind w:left="1440" w:hanging="360"/>
      <w:contextualSpacing/>
    </w:pPr>
  </w:style>
  <w:style w:type="paragraph" w:styleId="List5">
    <w:name w:val="List 5"/>
    <w:basedOn w:val="Normal"/>
    <w:semiHidden/>
    <w:unhideWhenUsed/>
    <w:rsid w:val="00471FE0"/>
    <w:pPr>
      <w:ind w:left="1800" w:hanging="360"/>
      <w:contextualSpacing/>
    </w:pPr>
  </w:style>
  <w:style w:type="paragraph" w:styleId="ListBullet">
    <w:name w:val="List Bullet"/>
    <w:basedOn w:val="Normal"/>
    <w:rsid w:val="00471FE0"/>
    <w:pPr>
      <w:numPr>
        <w:numId w:val="8"/>
      </w:numPr>
      <w:contextualSpacing/>
    </w:pPr>
  </w:style>
  <w:style w:type="paragraph" w:styleId="ListBullet2">
    <w:name w:val="List Bullet 2"/>
    <w:basedOn w:val="Normal"/>
    <w:semiHidden/>
    <w:unhideWhenUsed/>
    <w:rsid w:val="00471FE0"/>
    <w:pPr>
      <w:numPr>
        <w:numId w:val="9"/>
      </w:numPr>
      <w:contextualSpacing/>
    </w:pPr>
  </w:style>
  <w:style w:type="paragraph" w:styleId="ListBullet3">
    <w:name w:val="List Bullet 3"/>
    <w:basedOn w:val="Normal"/>
    <w:semiHidden/>
    <w:unhideWhenUsed/>
    <w:rsid w:val="00471FE0"/>
    <w:pPr>
      <w:numPr>
        <w:numId w:val="10"/>
      </w:numPr>
      <w:contextualSpacing/>
    </w:pPr>
  </w:style>
  <w:style w:type="paragraph" w:styleId="ListBullet4">
    <w:name w:val="List Bullet 4"/>
    <w:basedOn w:val="Normal"/>
    <w:semiHidden/>
    <w:unhideWhenUsed/>
    <w:rsid w:val="00471FE0"/>
    <w:pPr>
      <w:numPr>
        <w:numId w:val="11"/>
      </w:numPr>
      <w:contextualSpacing/>
    </w:pPr>
  </w:style>
  <w:style w:type="paragraph" w:styleId="ListBullet5">
    <w:name w:val="List Bullet 5"/>
    <w:basedOn w:val="Normal"/>
    <w:semiHidden/>
    <w:unhideWhenUsed/>
    <w:rsid w:val="00471FE0"/>
    <w:pPr>
      <w:numPr>
        <w:numId w:val="12"/>
      </w:numPr>
      <w:contextualSpacing/>
    </w:pPr>
  </w:style>
  <w:style w:type="paragraph" w:styleId="ListContinue">
    <w:name w:val="List Continue"/>
    <w:basedOn w:val="Normal"/>
    <w:semiHidden/>
    <w:unhideWhenUsed/>
    <w:rsid w:val="00471FE0"/>
    <w:pPr>
      <w:spacing w:after="120"/>
      <w:ind w:left="360"/>
      <w:contextualSpacing/>
    </w:pPr>
  </w:style>
  <w:style w:type="paragraph" w:styleId="ListContinue2">
    <w:name w:val="List Continue 2"/>
    <w:basedOn w:val="Normal"/>
    <w:semiHidden/>
    <w:unhideWhenUsed/>
    <w:rsid w:val="00471FE0"/>
    <w:pPr>
      <w:spacing w:after="120"/>
      <w:ind w:left="720"/>
      <w:contextualSpacing/>
    </w:pPr>
  </w:style>
  <w:style w:type="paragraph" w:styleId="ListContinue3">
    <w:name w:val="List Continue 3"/>
    <w:basedOn w:val="Normal"/>
    <w:rsid w:val="00471FE0"/>
    <w:pPr>
      <w:spacing w:after="120"/>
      <w:ind w:left="1080"/>
      <w:contextualSpacing/>
    </w:pPr>
  </w:style>
  <w:style w:type="paragraph" w:styleId="ListContinue4">
    <w:name w:val="List Continue 4"/>
    <w:basedOn w:val="Normal"/>
    <w:rsid w:val="00471FE0"/>
    <w:pPr>
      <w:spacing w:after="120"/>
      <w:ind w:left="1440"/>
      <w:contextualSpacing/>
    </w:pPr>
  </w:style>
  <w:style w:type="paragraph" w:styleId="ListContinue5">
    <w:name w:val="List Continue 5"/>
    <w:basedOn w:val="Normal"/>
    <w:rsid w:val="00471FE0"/>
    <w:pPr>
      <w:spacing w:after="120"/>
      <w:ind w:left="1800"/>
      <w:contextualSpacing/>
    </w:pPr>
  </w:style>
  <w:style w:type="paragraph" w:styleId="ListNumber">
    <w:name w:val="List Number"/>
    <w:basedOn w:val="Normal"/>
    <w:rsid w:val="00471FE0"/>
    <w:pPr>
      <w:numPr>
        <w:numId w:val="13"/>
      </w:numPr>
      <w:contextualSpacing/>
    </w:pPr>
  </w:style>
  <w:style w:type="paragraph" w:styleId="ListNumber2">
    <w:name w:val="List Number 2"/>
    <w:basedOn w:val="Normal"/>
    <w:semiHidden/>
    <w:unhideWhenUsed/>
    <w:rsid w:val="00471FE0"/>
    <w:pPr>
      <w:numPr>
        <w:numId w:val="14"/>
      </w:numPr>
      <w:contextualSpacing/>
    </w:pPr>
  </w:style>
  <w:style w:type="paragraph" w:styleId="ListNumber3">
    <w:name w:val="List Number 3"/>
    <w:basedOn w:val="Normal"/>
    <w:semiHidden/>
    <w:unhideWhenUsed/>
    <w:rsid w:val="00471FE0"/>
    <w:pPr>
      <w:numPr>
        <w:numId w:val="15"/>
      </w:numPr>
      <w:contextualSpacing/>
    </w:pPr>
  </w:style>
  <w:style w:type="paragraph" w:styleId="ListNumber4">
    <w:name w:val="List Number 4"/>
    <w:basedOn w:val="Normal"/>
    <w:semiHidden/>
    <w:unhideWhenUsed/>
    <w:rsid w:val="00471FE0"/>
    <w:pPr>
      <w:numPr>
        <w:numId w:val="16"/>
      </w:numPr>
      <w:contextualSpacing/>
    </w:pPr>
  </w:style>
  <w:style w:type="paragraph" w:styleId="ListNumber5">
    <w:name w:val="List Number 5"/>
    <w:basedOn w:val="Normal"/>
    <w:semiHidden/>
    <w:unhideWhenUsed/>
    <w:rsid w:val="00471FE0"/>
    <w:pPr>
      <w:numPr>
        <w:numId w:val="17"/>
      </w:numPr>
      <w:contextualSpacing/>
    </w:pPr>
  </w:style>
  <w:style w:type="paragraph" w:styleId="MacroText">
    <w:name w:val="macro"/>
    <w:link w:val="MacroTextChar"/>
    <w:rsid w:val="00471FE0"/>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471FE0"/>
    <w:rPr>
      <w:rFonts w:ascii="Consolas" w:hAnsi="Consolas"/>
    </w:rPr>
  </w:style>
  <w:style w:type="paragraph" w:styleId="MessageHeader">
    <w:name w:val="Message Header"/>
    <w:basedOn w:val="Normal"/>
    <w:link w:val="MessageHeaderChar"/>
    <w:rsid w:val="00471FE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71FE0"/>
    <w:rPr>
      <w:rFonts w:asciiTheme="majorHAnsi" w:eastAsiaTheme="majorEastAsia" w:hAnsiTheme="majorHAnsi" w:cstheme="majorBidi"/>
      <w:sz w:val="24"/>
      <w:szCs w:val="24"/>
      <w:shd w:val="pct20" w:color="auto" w:fill="auto"/>
    </w:rPr>
  </w:style>
  <w:style w:type="paragraph" w:styleId="NoSpacing">
    <w:name w:val="No Spacing"/>
    <w:uiPriority w:val="1"/>
    <w:qFormat/>
    <w:rsid w:val="00471FE0"/>
    <w:pPr>
      <w:keepLines/>
    </w:pPr>
  </w:style>
  <w:style w:type="paragraph" w:styleId="NormalWeb">
    <w:name w:val="Normal (Web)"/>
    <w:basedOn w:val="Normal"/>
    <w:semiHidden/>
    <w:unhideWhenUsed/>
    <w:rsid w:val="00471FE0"/>
    <w:rPr>
      <w:sz w:val="24"/>
      <w:szCs w:val="24"/>
    </w:rPr>
  </w:style>
  <w:style w:type="paragraph" w:styleId="NormalIndent">
    <w:name w:val="Normal Indent"/>
    <w:basedOn w:val="Normal"/>
    <w:semiHidden/>
    <w:unhideWhenUsed/>
    <w:rsid w:val="00471FE0"/>
    <w:pPr>
      <w:ind w:left="720"/>
    </w:pPr>
  </w:style>
  <w:style w:type="paragraph" w:styleId="NoteHeading">
    <w:name w:val="Note Heading"/>
    <w:basedOn w:val="Normal"/>
    <w:next w:val="Normal"/>
    <w:link w:val="NoteHeadingChar"/>
    <w:semiHidden/>
    <w:unhideWhenUsed/>
    <w:rsid w:val="00471FE0"/>
  </w:style>
  <w:style w:type="character" w:customStyle="1" w:styleId="NoteHeadingChar">
    <w:name w:val="Note Heading Char"/>
    <w:basedOn w:val="DefaultParagraphFont"/>
    <w:link w:val="NoteHeading"/>
    <w:semiHidden/>
    <w:rsid w:val="00471FE0"/>
  </w:style>
  <w:style w:type="paragraph" w:styleId="Quote">
    <w:name w:val="Quote"/>
    <w:basedOn w:val="Normal"/>
    <w:next w:val="Normal"/>
    <w:link w:val="QuoteChar"/>
    <w:uiPriority w:val="29"/>
    <w:qFormat/>
    <w:rsid w:val="00471F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1FE0"/>
    <w:rPr>
      <w:i/>
      <w:iCs/>
      <w:color w:val="404040" w:themeColor="text1" w:themeTint="BF"/>
    </w:rPr>
  </w:style>
  <w:style w:type="paragraph" w:styleId="Salutation">
    <w:name w:val="Salutation"/>
    <w:basedOn w:val="Normal"/>
    <w:next w:val="Normal"/>
    <w:link w:val="SalutationChar"/>
    <w:semiHidden/>
    <w:unhideWhenUsed/>
    <w:rsid w:val="00471FE0"/>
  </w:style>
  <w:style w:type="character" w:customStyle="1" w:styleId="SalutationChar">
    <w:name w:val="Salutation Char"/>
    <w:basedOn w:val="DefaultParagraphFont"/>
    <w:link w:val="Salutation"/>
    <w:semiHidden/>
    <w:rsid w:val="00471FE0"/>
  </w:style>
  <w:style w:type="paragraph" w:styleId="Signature">
    <w:name w:val="Signature"/>
    <w:basedOn w:val="Normal"/>
    <w:link w:val="SignatureChar"/>
    <w:semiHidden/>
    <w:unhideWhenUsed/>
    <w:rsid w:val="00471FE0"/>
    <w:pPr>
      <w:ind w:left="4320"/>
    </w:pPr>
  </w:style>
  <w:style w:type="character" w:customStyle="1" w:styleId="SignatureChar">
    <w:name w:val="Signature Char"/>
    <w:basedOn w:val="DefaultParagraphFont"/>
    <w:link w:val="Signature"/>
    <w:semiHidden/>
    <w:rsid w:val="00471FE0"/>
  </w:style>
  <w:style w:type="paragraph" w:styleId="TableofAuthorities">
    <w:name w:val="table of authorities"/>
    <w:basedOn w:val="Normal"/>
    <w:next w:val="Normal"/>
    <w:semiHidden/>
    <w:unhideWhenUsed/>
    <w:rsid w:val="00471FE0"/>
    <w:pPr>
      <w:ind w:left="200" w:hanging="200"/>
    </w:pPr>
  </w:style>
  <w:style w:type="paragraph" w:styleId="TableofFigures">
    <w:name w:val="table of figures"/>
    <w:basedOn w:val="Normal"/>
    <w:next w:val="Normal"/>
    <w:semiHidden/>
    <w:unhideWhenUsed/>
    <w:rsid w:val="00471FE0"/>
  </w:style>
  <w:style w:type="paragraph" w:styleId="TOAHeading">
    <w:name w:val="toa heading"/>
    <w:basedOn w:val="Normal"/>
    <w:next w:val="Normal"/>
    <w:semiHidden/>
    <w:unhideWhenUsed/>
    <w:rsid w:val="00471FE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71FE0"/>
    <w:pPr>
      <w:spacing w:after="100"/>
    </w:pPr>
  </w:style>
  <w:style w:type="paragraph" w:styleId="TOC2">
    <w:name w:val="toc 2"/>
    <w:basedOn w:val="Normal"/>
    <w:next w:val="Normal"/>
    <w:autoRedefine/>
    <w:semiHidden/>
    <w:unhideWhenUsed/>
    <w:rsid w:val="00471FE0"/>
    <w:pPr>
      <w:spacing w:after="100"/>
      <w:ind w:left="200"/>
    </w:pPr>
  </w:style>
  <w:style w:type="paragraph" w:styleId="TOC3">
    <w:name w:val="toc 3"/>
    <w:basedOn w:val="Normal"/>
    <w:next w:val="Normal"/>
    <w:autoRedefine/>
    <w:semiHidden/>
    <w:unhideWhenUsed/>
    <w:rsid w:val="00471FE0"/>
    <w:pPr>
      <w:spacing w:after="100"/>
      <w:ind w:left="400"/>
    </w:pPr>
  </w:style>
  <w:style w:type="paragraph" w:styleId="TOC4">
    <w:name w:val="toc 4"/>
    <w:basedOn w:val="Normal"/>
    <w:next w:val="Normal"/>
    <w:autoRedefine/>
    <w:semiHidden/>
    <w:unhideWhenUsed/>
    <w:rsid w:val="00471FE0"/>
    <w:pPr>
      <w:spacing w:after="100"/>
      <w:ind w:left="600"/>
    </w:pPr>
  </w:style>
  <w:style w:type="paragraph" w:styleId="TOC5">
    <w:name w:val="toc 5"/>
    <w:basedOn w:val="Normal"/>
    <w:next w:val="Normal"/>
    <w:autoRedefine/>
    <w:semiHidden/>
    <w:unhideWhenUsed/>
    <w:rsid w:val="00471FE0"/>
    <w:pPr>
      <w:spacing w:after="100"/>
      <w:ind w:left="800"/>
    </w:pPr>
  </w:style>
  <w:style w:type="paragraph" w:styleId="TOC6">
    <w:name w:val="toc 6"/>
    <w:basedOn w:val="Normal"/>
    <w:next w:val="Normal"/>
    <w:autoRedefine/>
    <w:semiHidden/>
    <w:unhideWhenUsed/>
    <w:rsid w:val="00471FE0"/>
    <w:pPr>
      <w:spacing w:after="100"/>
      <w:ind w:left="1000"/>
    </w:pPr>
  </w:style>
  <w:style w:type="paragraph" w:styleId="TOC7">
    <w:name w:val="toc 7"/>
    <w:basedOn w:val="Normal"/>
    <w:next w:val="Normal"/>
    <w:autoRedefine/>
    <w:semiHidden/>
    <w:unhideWhenUsed/>
    <w:rsid w:val="00471FE0"/>
    <w:pPr>
      <w:spacing w:after="100"/>
      <w:ind w:left="1200"/>
    </w:pPr>
  </w:style>
  <w:style w:type="paragraph" w:styleId="TOC8">
    <w:name w:val="toc 8"/>
    <w:basedOn w:val="Normal"/>
    <w:next w:val="Normal"/>
    <w:autoRedefine/>
    <w:semiHidden/>
    <w:unhideWhenUsed/>
    <w:rsid w:val="00471FE0"/>
    <w:pPr>
      <w:spacing w:after="100"/>
      <w:ind w:left="1400"/>
    </w:pPr>
  </w:style>
  <w:style w:type="paragraph" w:styleId="TOC9">
    <w:name w:val="toc 9"/>
    <w:basedOn w:val="Normal"/>
    <w:next w:val="Normal"/>
    <w:autoRedefine/>
    <w:semiHidden/>
    <w:unhideWhenUsed/>
    <w:rsid w:val="00471FE0"/>
    <w:pPr>
      <w:spacing w:after="100"/>
      <w:ind w:left="1600"/>
    </w:pPr>
  </w:style>
  <w:style w:type="paragraph" w:styleId="TOCHeading">
    <w:name w:val="TOC Heading"/>
    <w:basedOn w:val="Heading1"/>
    <w:next w:val="Normal"/>
    <w:uiPriority w:val="39"/>
    <w:semiHidden/>
    <w:unhideWhenUsed/>
    <w:qFormat/>
    <w:rsid w:val="00471FE0"/>
    <w:pPr>
      <w:numPr>
        <w:numId w:val="0"/>
      </w:numPr>
      <w:spacing w:before="240" w:after="0"/>
      <w:outlineLvl w:val="9"/>
    </w:pPr>
    <w:rPr>
      <w:rFonts w:asciiTheme="majorHAnsi" w:eastAsiaTheme="majorEastAsia" w:hAnsiTheme="majorHAnsi" w:cstheme="majorBidi"/>
      <w:b w:val="0"/>
      <w: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BA3477C6-DE83-4565-992E-0F78CA1879FC}">
  <ds:schemaRefs>
    <ds:schemaRef ds:uri="http://schemas.openxmlformats.org/officeDocument/2006/bibliography"/>
  </ds:schemaRefs>
</ds:datastoreItem>
</file>

<file path=customXml/itemProps3.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4.xml><?xml version="1.0" encoding="utf-8"?>
<ds:datastoreItem xmlns:ds="http://schemas.openxmlformats.org/officeDocument/2006/customXml" ds:itemID="{FA2E9BCA-A07C-4D08-ABC2-319EF3CF8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17637</Words>
  <Characters>98949</Characters>
  <Application>Microsoft Office Word</Application>
  <DocSecurity>0</DocSecurity>
  <Lines>4302</Lines>
  <Paragraphs>3331</Paragraphs>
  <ScaleCrop>false</ScaleCrop>
  <Company>HRSD</Company>
  <LinksUpToDate>false</LinksUpToDate>
  <CharactersWithSpaces>113255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97 00 Protective Coatings</dc:title>
  <dc:subject>Specifications</dc:subject>
  <dc:creator>Adam Farnholtz</dc:creator>
  <cp:keywords>Master Specification</cp:keywords>
  <cp:lastModifiedBy>Anderson, Jasmine</cp:lastModifiedBy>
  <cp:revision>13</cp:revision>
  <cp:lastPrinted>2026-06-15T21:25:00Z</cp:lastPrinted>
  <dcterms:created xsi:type="dcterms:W3CDTF">2023-09-28T13:13:00Z</dcterms:created>
  <dcterms:modified xsi:type="dcterms:W3CDTF">2026-06-15T21:28:00Z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GrammarlyDocumentId">
    <vt:lpwstr>5b44e08e00352678e2ab4f5006354652f8d1aa8ebb9367e54c5af7a1cea3dd54</vt:lpwstr>
  </property>
  <property fmtid="{D5CDD505-2E9C-101B-9397-08002B2CF9AE}" pid="13" name="MediaServiceImageTags">
    <vt:lpwstr/>
  </property>
</Properties>
</file>